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7C" w:rsidRPr="002C76B3" w:rsidRDefault="00C9087C" w:rsidP="00C9087C">
      <w:pPr>
        <w:pStyle w:val="Stopka"/>
        <w:tabs>
          <w:tab w:val="left" w:pos="708"/>
        </w:tabs>
        <w:rPr>
          <w:rFonts w:ascii="Calibri" w:hAnsi="Calibri"/>
          <w:b/>
          <w:bCs/>
          <w:sz w:val="24"/>
          <w:szCs w:val="24"/>
        </w:rPr>
      </w:pPr>
      <w:r w:rsidRPr="002C76B3">
        <w:rPr>
          <w:rFonts w:ascii="Calibri" w:hAnsi="Calibri"/>
          <w:b/>
          <w:sz w:val="24"/>
          <w:szCs w:val="24"/>
        </w:rPr>
        <w:t>ZAŁĄCZNIK NR 1</w:t>
      </w:r>
      <w:r w:rsidRPr="002C76B3">
        <w:rPr>
          <w:rFonts w:ascii="Calibri" w:hAnsi="Calibri"/>
          <w:sz w:val="24"/>
          <w:szCs w:val="24"/>
        </w:rPr>
        <w:t xml:space="preserve"> </w:t>
      </w:r>
    </w:p>
    <w:p w:rsidR="00C9087C" w:rsidRPr="002C76B3" w:rsidRDefault="00C9087C" w:rsidP="00C9087C">
      <w:pPr>
        <w:pStyle w:val="F4AKAPIT"/>
        <w:ind w:firstLine="0"/>
        <w:jc w:val="right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4AKAPIT"/>
        <w:ind w:firstLine="0"/>
        <w:jc w:val="righ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…........................ </w:t>
      </w:r>
      <w:proofErr w:type="gramStart"/>
      <w:r w:rsidRPr="002C76B3">
        <w:rPr>
          <w:rFonts w:ascii="Calibri" w:hAnsi="Calibri"/>
          <w:szCs w:val="24"/>
        </w:rPr>
        <w:t>dnia</w:t>
      </w:r>
      <w:proofErr w:type="gramEnd"/>
      <w:r w:rsidRPr="002C76B3">
        <w:rPr>
          <w:rFonts w:ascii="Calibri" w:hAnsi="Calibri"/>
          <w:szCs w:val="24"/>
        </w:rPr>
        <w:t xml:space="preserve">  …..........................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t>O F E R T A</w:t>
      </w: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(wzór)</w:t>
      </w: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Nazwa </w:t>
      </w:r>
      <w:proofErr w:type="gramStart"/>
      <w:r w:rsidRPr="002C76B3">
        <w:rPr>
          <w:rFonts w:ascii="Calibri" w:hAnsi="Calibri"/>
          <w:szCs w:val="24"/>
        </w:rPr>
        <w:t>firmy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....................................................................................</w:t>
      </w:r>
    </w:p>
    <w:p w:rsidR="00C9087C" w:rsidRPr="002C76B3" w:rsidRDefault="00C9087C" w:rsidP="00C9087C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Adres </w:t>
      </w:r>
      <w:proofErr w:type="gramStart"/>
      <w:r w:rsidRPr="002C76B3">
        <w:rPr>
          <w:rFonts w:ascii="Calibri" w:hAnsi="Calibri"/>
          <w:szCs w:val="24"/>
        </w:rPr>
        <w:t>firmy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.....................................................................................</w:t>
      </w:r>
    </w:p>
    <w:p w:rsidR="00C9087C" w:rsidRPr="002C76B3" w:rsidRDefault="00C9087C" w:rsidP="00C9087C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proofErr w:type="gramStart"/>
      <w:r w:rsidRPr="002C76B3">
        <w:rPr>
          <w:rFonts w:ascii="Calibri" w:hAnsi="Calibri"/>
          <w:szCs w:val="24"/>
        </w:rPr>
        <w:t>Powiat .................................................</w:t>
      </w:r>
      <w:proofErr w:type="gramEnd"/>
      <w:r w:rsidRPr="002C76B3">
        <w:rPr>
          <w:rFonts w:ascii="Calibri" w:hAnsi="Calibri"/>
          <w:szCs w:val="24"/>
        </w:rPr>
        <w:t xml:space="preserve">........ </w:t>
      </w:r>
      <w:proofErr w:type="gramStart"/>
      <w:r w:rsidRPr="002C76B3">
        <w:rPr>
          <w:rFonts w:ascii="Calibri" w:hAnsi="Calibri"/>
          <w:szCs w:val="24"/>
        </w:rPr>
        <w:t>województwo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</w:t>
      </w:r>
    </w:p>
    <w:p w:rsidR="00C9087C" w:rsidRPr="002C76B3" w:rsidRDefault="00C9087C" w:rsidP="00C9087C">
      <w:pPr>
        <w:pStyle w:val="F4AKAPIT"/>
        <w:spacing w:line="480" w:lineRule="auto"/>
        <w:ind w:firstLine="0"/>
        <w:rPr>
          <w:rFonts w:ascii="Calibri" w:hAnsi="Calibri"/>
          <w:szCs w:val="24"/>
          <w:lang w:val="de-DE"/>
        </w:rPr>
      </w:pPr>
      <w:proofErr w:type="spellStart"/>
      <w:r w:rsidRPr="002C76B3">
        <w:rPr>
          <w:rFonts w:ascii="Calibri" w:hAnsi="Calibri"/>
          <w:szCs w:val="24"/>
          <w:lang w:val="de-DE"/>
        </w:rPr>
        <w:t>Numer</w:t>
      </w:r>
      <w:proofErr w:type="spellEnd"/>
      <w:r w:rsidRPr="002C76B3">
        <w:rPr>
          <w:rFonts w:ascii="Calibri" w:hAnsi="Calibri"/>
          <w:szCs w:val="24"/>
          <w:lang w:val="de-DE"/>
        </w:rPr>
        <w:t xml:space="preserve"> NIP ..............................., </w:t>
      </w:r>
      <w:proofErr w:type="spellStart"/>
      <w:r w:rsidRPr="002C76B3">
        <w:rPr>
          <w:rFonts w:ascii="Calibri" w:hAnsi="Calibri"/>
          <w:szCs w:val="24"/>
          <w:lang w:val="de-DE"/>
        </w:rPr>
        <w:t>Numer</w:t>
      </w:r>
      <w:proofErr w:type="spellEnd"/>
      <w:r w:rsidRPr="002C76B3">
        <w:rPr>
          <w:rFonts w:ascii="Calibri" w:hAnsi="Calibri"/>
          <w:szCs w:val="24"/>
          <w:lang w:val="de-DE"/>
        </w:rPr>
        <w:t xml:space="preserve"> REGON ..............................., PESEL </w:t>
      </w:r>
      <w:r w:rsidRPr="002C76B3">
        <w:rPr>
          <w:rFonts w:ascii="Calibri" w:hAnsi="Calibri"/>
          <w:szCs w:val="24"/>
          <w:vertAlign w:val="superscript"/>
          <w:lang w:val="de-DE"/>
        </w:rPr>
        <w:t>*</w:t>
      </w:r>
      <w:r w:rsidRPr="002C76B3">
        <w:rPr>
          <w:rFonts w:ascii="Calibri" w:hAnsi="Calibri"/>
          <w:szCs w:val="24"/>
          <w:lang w:val="de-DE"/>
        </w:rPr>
        <w:t>/.............................</w:t>
      </w:r>
    </w:p>
    <w:p w:rsidR="00C9087C" w:rsidRPr="002C76B3" w:rsidRDefault="00C9087C" w:rsidP="00C9087C">
      <w:pPr>
        <w:pStyle w:val="F3dotyczyzacznik"/>
        <w:spacing w:line="480" w:lineRule="auto"/>
        <w:jc w:val="both"/>
        <w:rPr>
          <w:rFonts w:ascii="Calibri" w:hAnsi="Calibri"/>
          <w:szCs w:val="24"/>
          <w:lang w:val="de-DE"/>
        </w:rPr>
      </w:pPr>
      <w:proofErr w:type="spellStart"/>
      <w:r w:rsidRPr="002C76B3">
        <w:rPr>
          <w:rFonts w:ascii="Calibri" w:hAnsi="Calibri"/>
          <w:szCs w:val="24"/>
          <w:lang w:val="de-DE"/>
        </w:rPr>
        <w:t>Numer</w:t>
      </w:r>
      <w:proofErr w:type="spellEnd"/>
      <w:r w:rsidRPr="002C76B3">
        <w:rPr>
          <w:rFonts w:ascii="Calibri" w:hAnsi="Calibri"/>
          <w:szCs w:val="24"/>
          <w:lang w:val="de-DE"/>
        </w:rPr>
        <w:t xml:space="preserve"> </w:t>
      </w:r>
      <w:proofErr w:type="spellStart"/>
      <w:proofErr w:type="gramStart"/>
      <w:r w:rsidRPr="002C76B3">
        <w:rPr>
          <w:rFonts w:ascii="Calibri" w:hAnsi="Calibri"/>
          <w:szCs w:val="24"/>
          <w:lang w:val="de-DE"/>
        </w:rPr>
        <w:t>telefonu</w:t>
      </w:r>
      <w:proofErr w:type="spellEnd"/>
      <w:r w:rsidRPr="002C76B3">
        <w:rPr>
          <w:rFonts w:ascii="Calibri" w:hAnsi="Calibri"/>
          <w:szCs w:val="24"/>
          <w:lang w:val="de-DE"/>
        </w:rPr>
        <w:t xml:space="preserve"> ..........................................</w:t>
      </w:r>
      <w:proofErr w:type="gramEnd"/>
      <w:r w:rsidRPr="002C76B3">
        <w:rPr>
          <w:rFonts w:ascii="Calibri" w:hAnsi="Calibri"/>
          <w:szCs w:val="24"/>
          <w:lang w:val="de-DE"/>
        </w:rPr>
        <w:t xml:space="preserve"> </w:t>
      </w:r>
      <w:proofErr w:type="spellStart"/>
      <w:r w:rsidRPr="002C76B3">
        <w:rPr>
          <w:rFonts w:ascii="Calibri" w:hAnsi="Calibri"/>
          <w:szCs w:val="24"/>
          <w:lang w:val="de-DE"/>
        </w:rPr>
        <w:t>Numer</w:t>
      </w:r>
      <w:proofErr w:type="spellEnd"/>
      <w:r w:rsidRPr="002C76B3">
        <w:rPr>
          <w:rFonts w:ascii="Calibri" w:hAnsi="Calibri"/>
          <w:szCs w:val="24"/>
          <w:lang w:val="de-DE"/>
        </w:rPr>
        <w:t xml:space="preserve"> </w:t>
      </w:r>
      <w:proofErr w:type="gramStart"/>
      <w:r w:rsidRPr="002C76B3">
        <w:rPr>
          <w:rFonts w:ascii="Calibri" w:hAnsi="Calibri"/>
          <w:szCs w:val="24"/>
          <w:lang w:val="de-DE"/>
        </w:rPr>
        <w:t>fax</w:t>
      </w:r>
      <w:proofErr w:type="gramEnd"/>
      <w:r w:rsidRPr="002C76B3">
        <w:rPr>
          <w:rFonts w:ascii="Calibri" w:hAnsi="Calibri"/>
          <w:szCs w:val="24"/>
          <w:lang w:val="de-DE"/>
        </w:rPr>
        <w:t>. ...............................................................</w:t>
      </w:r>
    </w:p>
    <w:p w:rsidR="00C9087C" w:rsidRPr="002C76B3" w:rsidRDefault="00C9087C" w:rsidP="00C9087C">
      <w:pPr>
        <w:pStyle w:val="F3dotyczyzacznik"/>
        <w:spacing w:line="480" w:lineRule="auto"/>
        <w:jc w:val="both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Poczta </w:t>
      </w:r>
      <w:proofErr w:type="gramStart"/>
      <w:r w:rsidRPr="002C76B3">
        <w:rPr>
          <w:rFonts w:ascii="Calibri" w:hAnsi="Calibri"/>
          <w:szCs w:val="24"/>
        </w:rPr>
        <w:t>elektroniczna  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.................................................................</w:t>
      </w:r>
    </w:p>
    <w:p w:rsidR="00C9087C" w:rsidRPr="002C76B3" w:rsidRDefault="00C9087C" w:rsidP="00C9087C">
      <w:pPr>
        <w:pStyle w:val="Tekstpodstawowy"/>
        <w:rPr>
          <w:rFonts w:ascii="Calibri" w:hAnsi="Calibri"/>
          <w:b/>
        </w:rPr>
      </w:pPr>
      <w:r w:rsidRPr="002C76B3">
        <w:rPr>
          <w:rFonts w:ascii="Calibri" w:hAnsi="Calibri"/>
        </w:rPr>
        <w:t xml:space="preserve">Nawiązując do zamówienia publicznego prowadzonego w trybie przetargu nieograniczonego na </w:t>
      </w:r>
      <w:r w:rsidRPr="002C76B3">
        <w:rPr>
          <w:rFonts w:ascii="Calibri" w:hAnsi="Calibri"/>
          <w:b/>
        </w:rPr>
        <w:t>dostawę energii cieplnej oświadczamy</w:t>
      </w:r>
      <w:r w:rsidRPr="002C76B3">
        <w:rPr>
          <w:rFonts w:ascii="Calibri" w:hAnsi="Calibri"/>
        </w:rPr>
        <w:t>, że: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  <w:u w:val="single"/>
        </w:rPr>
      </w:pPr>
      <w:r w:rsidRPr="002C76B3">
        <w:rPr>
          <w:rFonts w:ascii="Calibri" w:hAnsi="Calibri"/>
          <w:szCs w:val="24"/>
        </w:rPr>
        <w:t xml:space="preserve">Zapoznaliśmy się treścią specyfikacji istotnych warunków zamówienia i </w:t>
      </w:r>
      <w:r w:rsidRPr="002C76B3">
        <w:rPr>
          <w:rFonts w:ascii="Calibri" w:hAnsi="Calibri"/>
          <w:b/>
          <w:szCs w:val="24"/>
          <w:u w:val="single"/>
        </w:rPr>
        <w:t>nie wnosimy do niej żadnych zastrzeżeń</w:t>
      </w:r>
      <w:r w:rsidRPr="002C76B3">
        <w:rPr>
          <w:rFonts w:ascii="Calibri" w:hAnsi="Calibri"/>
          <w:szCs w:val="24"/>
          <w:u w:val="single"/>
        </w:rPr>
        <w:t xml:space="preserve">. 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Zdobyliśmy konieczne informacje do przygotowania oferty.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Rozumiemy treść specyfikacji oraz załączników (w tym projektu umowy stanowiącej załącznik nr 3).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Akceptujemy treść załączonego projektu umowy i zobowiązujemy się do jej podpisania na warunkach nie gorszych dla zamawiającego niż wskazane w tej umowie. 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Uważamy się za związanych niniejszą ofertą przez okres 30 dni liczonych od terminu składania ofert.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W trakcie trwania postępowania o udzielnie zamówienia mieliśmy świadomość możliwości składania zapytań dotyczących treści specyfikacji. 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Ofertę składamy świadomie i dobrowolnie.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Następujące prace (zadania) zostaną powierzone do wykonania przez podwykonawców:</w:t>
      </w:r>
    </w:p>
    <w:p w:rsidR="00C9087C" w:rsidRPr="002C76B3" w:rsidRDefault="00C9087C" w:rsidP="00C9087C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------------------------------- ---------------------------------------------------------</w:t>
      </w:r>
    </w:p>
    <w:p w:rsidR="00C9087C" w:rsidRPr="002C76B3" w:rsidRDefault="00C9087C" w:rsidP="00C9087C">
      <w:pPr>
        <w:pStyle w:val="F4AKAPIT"/>
        <w:spacing w:line="360" w:lineRule="auto"/>
        <w:ind w:left="360" w:firstLine="0"/>
        <w:rPr>
          <w:rFonts w:ascii="Calibri" w:hAnsi="Calibri"/>
          <w:sz w:val="20"/>
        </w:rPr>
      </w:pPr>
      <w:r w:rsidRPr="002C76B3">
        <w:rPr>
          <w:rFonts w:ascii="Calibri" w:hAnsi="Calibri"/>
          <w:sz w:val="20"/>
        </w:rPr>
        <w:t xml:space="preserve">(szczegółowe określenie pracy zleconej)                                        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  <w:sectPr w:rsidR="00C9087C" w:rsidRPr="002C76B3" w:rsidSect="00DF60BD">
          <w:footerReference w:type="default" r:id="rId5"/>
          <w:footerReference w:type="first" r:id="rId6"/>
          <w:pgSz w:w="11907" w:h="16840" w:code="9"/>
          <w:pgMar w:top="1418" w:right="1134" w:bottom="1560" w:left="1418" w:header="1985" w:footer="683" w:gutter="0"/>
          <w:cols w:space="708"/>
          <w:titlePg/>
        </w:sect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/>
          <w:bCs/>
          <w:szCs w:val="24"/>
          <w:u w:val="single"/>
        </w:rPr>
      </w:pPr>
      <w:r w:rsidRPr="002C76B3">
        <w:rPr>
          <w:rFonts w:ascii="Calibri" w:hAnsi="Calibri"/>
          <w:b/>
          <w:bCs/>
          <w:szCs w:val="24"/>
          <w:u w:val="single"/>
        </w:rPr>
        <w:t>Kalkulacja szczegółowa: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C9087C" w:rsidRPr="002C76B3" w:rsidRDefault="00C9087C" w:rsidP="00C9087C">
      <w:pPr>
        <w:spacing w:before="120"/>
        <w:jc w:val="both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 xml:space="preserve">Obiekt nr 1 - </w:t>
      </w:r>
      <w:r w:rsidRPr="002C76B3">
        <w:rPr>
          <w:rFonts w:ascii="Calibri" w:hAnsi="Calibri"/>
        </w:rPr>
        <w:t>Centrum Rekreacyjno-Sportowe ul. Conrada 6 w Warszawie</w:t>
      </w: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C9087C" w:rsidRPr="002C76B3" w:rsidTr="003D2B3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4x5</w:t>
            </w:r>
            <w:proofErr w:type="spellEnd"/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C9087C" w:rsidRPr="002C76B3" w:rsidRDefault="00C9087C" w:rsidP="003D2B31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C9087C" w:rsidRPr="002C76B3" w:rsidRDefault="00C9087C" w:rsidP="003D2B31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C76B3">
              <w:rPr>
                <w:rFonts w:ascii="Calibri" w:hAnsi="Calibri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C9087C" w:rsidRPr="002C76B3" w:rsidTr="003D2B3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b/>
                <w:bCs/>
                <w:sz w:val="20"/>
                <w:szCs w:val="20"/>
              </w:rPr>
              <w:t>Zamówiona moc cieplna</w:t>
            </w:r>
            <w:r w:rsidRPr="002C76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C76B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 xml:space="preserve">Przesył mocy cieplnej </w:t>
            </w: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b/>
                <w:bCs/>
                <w:sz w:val="20"/>
                <w:szCs w:val="20"/>
              </w:rPr>
              <w:t>Dostarczona energia cieplna</w:t>
            </w:r>
            <w:r w:rsidRPr="002C76B3">
              <w:rPr>
                <w:rFonts w:ascii="Calibri" w:hAnsi="Calibri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1FA1">
              <w:rPr>
                <w:rFonts w:ascii="Calibri" w:hAnsi="Calibri" w:cs="Arial"/>
                <w:sz w:val="20"/>
                <w:szCs w:val="20"/>
              </w:rPr>
              <w:t>2900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>Przesył energii (</w:t>
            </w:r>
            <w:r w:rsidRPr="002C76B3">
              <w:rPr>
                <w:rFonts w:ascii="Calibri" w:hAnsi="Calibri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C9087C" w:rsidRPr="00BB1FA1" w:rsidRDefault="00C9087C" w:rsidP="003D2B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B1FA1">
              <w:rPr>
                <w:rFonts w:ascii="Calibri" w:hAnsi="Calibri" w:cs="Arial"/>
                <w:b/>
                <w:sz w:val="20"/>
                <w:szCs w:val="20"/>
              </w:rPr>
              <w:t>2900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C9087C" w:rsidRPr="00BB1FA1" w:rsidRDefault="00C9087C" w:rsidP="003D2B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B1FA1">
              <w:rPr>
                <w:rFonts w:ascii="Calibri" w:hAnsi="Calibri" w:cs="Arial"/>
                <w:b/>
                <w:sz w:val="20"/>
                <w:szCs w:val="20"/>
              </w:rPr>
              <w:t>2900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C9087C">
            <w:pPr>
              <w:pStyle w:val="Nagwek5"/>
              <w:keepNext/>
              <w:widowControl w:val="0"/>
              <w:numPr>
                <w:ilvl w:val="4"/>
                <w:numId w:val="6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76B3">
              <w:rPr>
                <w:rFonts w:ascii="Calibri" w:hAnsi="Calibri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C9087C">
            <w:pPr>
              <w:pStyle w:val="Nagwek5"/>
              <w:keepNext/>
              <w:widowControl w:val="0"/>
              <w:numPr>
                <w:ilvl w:val="4"/>
                <w:numId w:val="6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spacing w:before="120"/>
        <w:jc w:val="both"/>
        <w:rPr>
          <w:rFonts w:ascii="Calibri" w:hAnsi="Calibri"/>
          <w:b/>
        </w:rPr>
      </w:pPr>
      <w:r w:rsidRPr="002C76B3">
        <w:rPr>
          <w:rFonts w:ascii="Calibri" w:hAnsi="Calibri"/>
          <w:b/>
        </w:rPr>
        <w:lastRenderedPageBreak/>
        <w:t xml:space="preserve">Obiekt nr 1 - </w:t>
      </w:r>
      <w:r w:rsidRPr="002C76B3">
        <w:rPr>
          <w:rFonts w:ascii="Calibri" w:hAnsi="Calibri"/>
        </w:rPr>
        <w:t>Centrum Rekreacyjno-Sportowe ul. Lindego 20 w Warszawie</w:t>
      </w: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C9087C" w:rsidRPr="002C76B3" w:rsidTr="003D2B3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4x5</w:t>
            </w:r>
            <w:proofErr w:type="spellEnd"/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C9087C" w:rsidRPr="002C76B3" w:rsidRDefault="00C9087C" w:rsidP="003D2B31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C9087C" w:rsidRPr="002C76B3" w:rsidRDefault="00C9087C" w:rsidP="003D2B31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C76B3">
              <w:rPr>
                <w:rFonts w:ascii="Calibri" w:hAnsi="Calibri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C9087C" w:rsidRPr="002C76B3" w:rsidTr="003D2B3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b/>
                <w:bCs/>
                <w:sz w:val="20"/>
                <w:szCs w:val="20"/>
              </w:rPr>
              <w:t>Zamówiona moc cieplna</w:t>
            </w:r>
            <w:r w:rsidRPr="002C76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C76B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 xml:space="preserve">Przesył mocy cieplnej </w:t>
            </w: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b/>
                <w:bCs/>
                <w:sz w:val="20"/>
                <w:szCs w:val="20"/>
              </w:rPr>
              <w:t>Dostarczona energia cieplna</w:t>
            </w:r>
            <w:r w:rsidRPr="002C76B3">
              <w:rPr>
                <w:rFonts w:ascii="Calibri" w:hAnsi="Calibri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1FA1">
              <w:rPr>
                <w:rFonts w:ascii="Calibri" w:hAnsi="Calibri" w:cs="Arial"/>
                <w:sz w:val="20"/>
                <w:szCs w:val="20"/>
              </w:rPr>
              <w:t>4100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>Przesył energii (</w:t>
            </w:r>
            <w:r w:rsidRPr="002C76B3">
              <w:rPr>
                <w:rFonts w:ascii="Calibri" w:hAnsi="Calibri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1FA1">
              <w:rPr>
                <w:rFonts w:ascii="Calibri" w:hAnsi="Calibri" w:cs="Arial"/>
                <w:sz w:val="20"/>
                <w:szCs w:val="20"/>
              </w:rPr>
              <w:t>4100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1FA1">
              <w:rPr>
                <w:rFonts w:ascii="Calibri" w:hAnsi="Calibri" w:cs="Arial"/>
                <w:sz w:val="20"/>
                <w:szCs w:val="20"/>
              </w:rPr>
              <w:t>4100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C9087C">
            <w:pPr>
              <w:pStyle w:val="Nagwek5"/>
              <w:keepNext/>
              <w:widowControl w:val="0"/>
              <w:numPr>
                <w:ilvl w:val="4"/>
                <w:numId w:val="6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76B3">
              <w:rPr>
                <w:rFonts w:ascii="Calibri" w:hAnsi="Calibri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C9087C">
            <w:pPr>
              <w:pStyle w:val="Nagwek5"/>
              <w:keepNext/>
              <w:widowControl w:val="0"/>
              <w:numPr>
                <w:ilvl w:val="4"/>
                <w:numId w:val="6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bCs/>
          <w:sz w:val="20"/>
        </w:rPr>
      </w:pP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bCs/>
          <w:sz w:val="20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/>
          <w:bCs/>
          <w:szCs w:val="24"/>
        </w:rPr>
        <w:sectPr w:rsidR="00C9087C" w:rsidRPr="002C76B3" w:rsidSect="00365D6C">
          <w:footerReference w:type="default" r:id="rId7"/>
          <w:footerReference w:type="first" r:id="rId8"/>
          <w:pgSz w:w="16840" w:h="11907" w:orient="landscape" w:code="9"/>
          <w:pgMar w:top="1418" w:right="1418" w:bottom="1134" w:left="1259" w:header="1985" w:footer="284" w:gutter="0"/>
          <w:cols w:space="708"/>
          <w:titlePg/>
          <w:docGrid w:linePitch="326"/>
        </w:sect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 w:val="32"/>
          <w:szCs w:val="32"/>
        </w:rPr>
      </w:pPr>
      <w:r w:rsidRPr="002C76B3">
        <w:rPr>
          <w:rFonts w:ascii="Calibri" w:hAnsi="Calibri"/>
          <w:bCs/>
          <w:sz w:val="32"/>
          <w:szCs w:val="32"/>
        </w:rPr>
        <w:t xml:space="preserve">Łączna cena brutto oferty wynosi ………………….. </w:t>
      </w:r>
      <w:r>
        <w:rPr>
          <w:rFonts w:ascii="Calibri" w:hAnsi="Calibri"/>
          <w:bCs/>
          <w:sz w:val="32"/>
          <w:szCs w:val="32"/>
        </w:rPr>
        <w:t>……………..</w:t>
      </w:r>
      <w:proofErr w:type="gramStart"/>
      <w:r w:rsidRPr="002C76B3">
        <w:rPr>
          <w:rFonts w:ascii="Calibri" w:hAnsi="Calibri"/>
          <w:bCs/>
          <w:sz w:val="32"/>
          <w:szCs w:val="32"/>
        </w:rPr>
        <w:t>złotych</w:t>
      </w:r>
      <w:proofErr w:type="gramEnd"/>
      <w:r w:rsidRPr="002C76B3">
        <w:rPr>
          <w:rFonts w:ascii="Calibri" w:hAnsi="Calibri"/>
          <w:bCs/>
          <w:sz w:val="32"/>
          <w:szCs w:val="32"/>
        </w:rPr>
        <w:t xml:space="preserve"> netto + należy podatek VAT</w:t>
      </w:r>
      <w:r>
        <w:rPr>
          <w:rFonts w:ascii="Calibri" w:hAnsi="Calibri"/>
          <w:bCs/>
          <w:sz w:val="32"/>
          <w:szCs w:val="32"/>
        </w:rPr>
        <w:t>……………………………………</w:t>
      </w:r>
      <w:r w:rsidRPr="002C76B3">
        <w:rPr>
          <w:rFonts w:ascii="Calibri" w:hAnsi="Calibri"/>
          <w:bCs/>
          <w:sz w:val="32"/>
          <w:szCs w:val="32"/>
        </w:rPr>
        <w:t>, co stanowi kwotę …………………………</w:t>
      </w:r>
      <w:r>
        <w:rPr>
          <w:rFonts w:ascii="Calibri" w:hAnsi="Calibri"/>
          <w:bCs/>
          <w:sz w:val="32"/>
          <w:szCs w:val="32"/>
        </w:rPr>
        <w:t>……………….</w:t>
      </w:r>
      <w:r w:rsidRPr="002C76B3">
        <w:rPr>
          <w:rFonts w:ascii="Calibri" w:hAnsi="Calibri"/>
          <w:bCs/>
          <w:sz w:val="32"/>
          <w:szCs w:val="32"/>
        </w:rPr>
        <w:t xml:space="preserve"> </w:t>
      </w:r>
      <w:proofErr w:type="gramStart"/>
      <w:r w:rsidRPr="002C76B3">
        <w:rPr>
          <w:rFonts w:ascii="Calibri" w:hAnsi="Calibri"/>
          <w:bCs/>
          <w:sz w:val="32"/>
          <w:szCs w:val="32"/>
        </w:rPr>
        <w:t>złotych</w:t>
      </w:r>
      <w:proofErr w:type="gramEnd"/>
      <w:r w:rsidRPr="002C76B3">
        <w:rPr>
          <w:rFonts w:ascii="Calibri" w:hAnsi="Calibri"/>
          <w:bCs/>
          <w:sz w:val="32"/>
          <w:szCs w:val="32"/>
        </w:rPr>
        <w:t xml:space="preserve"> brutto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</w:rPr>
      </w:pPr>
      <w:r w:rsidRPr="002C76B3">
        <w:rPr>
          <w:rFonts w:ascii="Calibri" w:hAnsi="Calibri"/>
          <w:bCs/>
          <w:szCs w:val="24"/>
        </w:rPr>
        <w:t>Niniejszym oświadczam (oświadczamy), że jestem (jesteśmy) świadomi, iż podane przez zamawiającego zużycie energii (w tabeli) jest zużyciem planowanym (prognozowanym) na bazie zużycia w latach poprzednich. Rozliczenie z wykonawcą będzie prowadzone w skali miesiąca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</w:rPr>
      </w:pPr>
      <w:r w:rsidRPr="002C76B3">
        <w:rPr>
          <w:rFonts w:ascii="Calibri" w:hAnsi="Calibri"/>
          <w:bCs/>
          <w:szCs w:val="24"/>
        </w:rPr>
        <w:t xml:space="preserve"> </w:t>
      </w:r>
      <w:proofErr w:type="gramStart"/>
      <w:r w:rsidRPr="002C76B3">
        <w:rPr>
          <w:rFonts w:ascii="Calibri" w:hAnsi="Calibri"/>
          <w:bCs/>
          <w:szCs w:val="24"/>
        </w:rPr>
        <w:t>i</w:t>
      </w:r>
      <w:proofErr w:type="gramEnd"/>
      <w:r w:rsidRPr="002C76B3">
        <w:rPr>
          <w:rFonts w:ascii="Calibri" w:hAnsi="Calibri"/>
          <w:bCs/>
          <w:szCs w:val="24"/>
        </w:rPr>
        <w:t xml:space="preserve"> będzie opiewało na faktycznie zużytą energię.  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color w:val="FF0000"/>
          <w:szCs w:val="24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  <w:r w:rsidRPr="002C76B3">
        <w:rPr>
          <w:rFonts w:ascii="Calibri" w:hAnsi="Calibri"/>
          <w:bCs/>
          <w:szCs w:val="24"/>
          <w:u w:val="single"/>
        </w:rPr>
        <w:t>Załącznikami do oferty są: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</w:rPr>
      </w:pPr>
      <w:r w:rsidRPr="002C76B3">
        <w:rPr>
          <w:rFonts w:ascii="Calibri" w:hAnsi="Calibri"/>
          <w:bCs/>
          <w:szCs w:val="24"/>
        </w:rPr>
        <w:t>1 …………………..</w:t>
      </w:r>
    </w:p>
    <w:p w:rsidR="00C9087C" w:rsidRPr="002C76B3" w:rsidRDefault="00C9087C" w:rsidP="00C9087C">
      <w:pPr>
        <w:pStyle w:val="F5podpis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 w:val="16"/>
          <w:szCs w:val="16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 w:val="16"/>
          <w:szCs w:val="16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 w:val="20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 w:val="20"/>
        </w:rPr>
      </w:pPr>
      <w:r w:rsidRPr="002C76B3">
        <w:rPr>
          <w:rFonts w:ascii="Calibri" w:hAnsi="Calibri"/>
          <w:sz w:val="20"/>
        </w:rPr>
        <w:t>..........................................................................</w:t>
      </w:r>
    </w:p>
    <w:p w:rsidR="00C9087C" w:rsidRPr="002C76B3" w:rsidRDefault="00C9087C" w:rsidP="00C9087C">
      <w:pPr>
        <w:pStyle w:val="F5podpis"/>
        <w:rPr>
          <w:rFonts w:ascii="Calibri" w:hAnsi="Calibri"/>
          <w:sz w:val="20"/>
        </w:rPr>
      </w:pPr>
      <w:r w:rsidRPr="002C76B3">
        <w:rPr>
          <w:rFonts w:ascii="Calibri" w:hAnsi="Calibri"/>
          <w:sz w:val="20"/>
        </w:rPr>
        <w:t>(czytelny podpis imieniem i nazwiskiem lub pieczęć imienna i podpis upoważnionego przedstawiciela wykonawcy)</w:t>
      </w:r>
    </w:p>
    <w:p w:rsidR="00C9087C" w:rsidRPr="002C76B3" w:rsidRDefault="00C9087C" w:rsidP="00C9087C">
      <w:pPr>
        <w:pStyle w:val="F5podpis"/>
        <w:ind w:left="0"/>
        <w:jc w:val="left"/>
        <w:rPr>
          <w:rFonts w:ascii="Calibri" w:hAnsi="Calibri"/>
          <w:sz w:val="20"/>
        </w:rPr>
      </w:pPr>
    </w:p>
    <w:p w:rsidR="00C9087C" w:rsidRPr="002C76B3" w:rsidRDefault="00C9087C" w:rsidP="00C9087C">
      <w:pPr>
        <w:pStyle w:val="F5podpis"/>
        <w:ind w:left="0"/>
        <w:jc w:val="left"/>
        <w:rPr>
          <w:rFonts w:ascii="Calibri" w:hAnsi="Calibri"/>
          <w:sz w:val="16"/>
          <w:szCs w:val="16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ZAŁĄCZNIK NR 2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4AKAPIT"/>
        <w:ind w:firstLine="0"/>
        <w:jc w:val="righ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................................., </w:t>
      </w:r>
      <w:proofErr w:type="gramStart"/>
      <w:r w:rsidRPr="002C76B3">
        <w:rPr>
          <w:rFonts w:ascii="Calibri" w:hAnsi="Calibri"/>
          <w:szCs w:val="24"/>
        </w:rPr>
        <w:t>dnia  .............................</w:t>
      </w:r>
      <w:proofErr w:type="gramEnd"/>
    </w:p>
    <w:p w:rsidR="00C9087C" w:rsidRPr="002C76B3" w:rsidRDefault="00C9087C" w:rsidP="00C9087C">
      <w:pPr>
        <w:pStyle w:val="F5podpis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5podpis"/>
        <w:jc w:val="left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3dotyczyzacznik"/>
        <w:jc w:val="center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t>O Ś W I A D C Z E N I E</w:t>
      </w:r>
    </w:p>
    <w:p w:rsidR="00C9087C" w:rsidRPr="002C76B3" w:rsidRDefault="00C9087C" w:rsidP="00C9087C">
      <w:pPr>
        <w:pStyle w:val="F3dotyczyzacznik"/>
        <w:jc w:val="center"/>
        <w:rPr>
          <w:rFonts w:ascii="Calibri" w:hAnsi="Calibri"/>
          <w:szCs w:val="24"/>
        </w:rPr>
      </w:pPr>
      <w:proofErr w:type="gramStart"/>
      <w:r w:rsidRPr="002C76B3">
        <w:rPr>
          <w:rFonts w:ascii="Calibri" w:hAnsi="Calibri"/>
          <w:szCs w:val="24"/>
        </w:rPr>
        <w:t>o</w:t>
      </w:r>
      <w:proofErr w:type="gramEnd"/>
      <w:r w:rsidRPr="002C76B3">
        <w:rPr>
          <w:rFonts w:ascii="Calibri" w:hAnsi="Calibri"/>
          <w:szCs w:val="24"/>
        </w:rPr>
        <w:t xml:space="preserve"> spełnieniu warunków wymaganych ustawą Prawo zamówień publicznych</w:t>
      </w:r>
    </w:p>
    <w:p w:rsidR="00C9087C" w:rsidRPr="002C76B3" w:rsidRDefault="00C9087C" w:rsidP="00C9087C">
      <w:pPr>
        <w:pStyle w:val="F3dotyczyzacznik"/>
        <w:jc w:val="center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3dotyczyzacznik"/>
        <w:jc w:val="center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3dotyczyzacznik"/>
        <w:jc w:val="center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4AKAPIT"/>
        <w:ind w:firstLine="0"/>
        <w:jc w:val="lef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Nazwa </w:t>
      </w:r>
      <w:proofErr w:type="gramStart"/>
      <w:r w:rsidRPr="002C76B3">
        <w:rPr>
          <w:rFonts w:ascii="Calibri" w:hAnsi="Calibri"/>
          <w:szCs w:val="24"/>
        </w:rPr>
        <w:t>wykonawcy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....................................................................</w:t>
      </w:r>
    </w:p>
    <w:p w:rsidR="00C9087C" w:rsidRPr="002C76B3" w:rsidRDefault="00C9087C" w:rsidP="00C9087C">
      <w:pPr>
        <w:pStyle w:val="F4AKAPIT"/>
        <w:ind w:firstLine="0"/>
        <w:jc w:val="lef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.....................................................................................................................;</w:t>
      </w:r>
    </w:p>
    <w:p w:rsidR="00C9087C" w:rsidRPr="002C76B3" w:rsidRDefault="00C9087C" w:rsidP="00C9087C">
      <w:pPr>
        <w:pStyle w:val="F4AKAPIT"/>
        <w:ind w:firstLine="0"/>
        <w:jc w:val="lef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Adres wykonawcy:</w:t>
      </w:r>
    </w:p>
    <w:p w:rsidR="00C9087C" w:rsidRPr="002C76B3" w:rsidRDefault="00C9087C" w:rsidP="00C9087C">
      <w:pPr>
        <w:pStyle w:val="F4AKAPIT"/>
        <w:ind w:left="993" w:firstLine="0"/>
        <w:jc w:val="left"/>
        <w:rPr>
          <w:rFonts w:ascii="Calibri" w:hAnsi="Calibri"/>
          <w:szCs w:val="24"/>
        </w:rPr>
      </w:pPr>
      <w:proofErr w:type="gramStart"/>
      <w:r w:rsidRPr="002C76B3">
        <w:rPr>
          <w:rFonts w:ascii="Calibri" w:hAnsi="Calibri"/>
          <w:szCs w:val="24"/>
        </w:rPr>
        <w:t>Ulica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.........................................................;</w:t>
      </w:r>
    </w:p>
    <w:p w:rsidR="00C9087C" w:rsidRPr="002C76B3" w:rsidRDefault="00C9087C" w:rsidP="00C9087C">
      <w:pPr>
        <w:pStyle w:val="F4AKAPIT"/>
        <w:ind w:left="993" w:firstLine="0"/>
        <w:jc w:val="lef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Kod </w:t>
      </w:r>
      <w:proofErr w:type="gramStart"/>
      <w:r w:rsidRPr="002C76B3">
        <w:rPr>
          <w:rFonts w:ascii="Calibri" w:hAnsi="Calibri"/>
          <w:szCs w:val="24"/>
        </w:rPr>
        <w:t>pocztowy ....................... miasto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.........;</w:t>
      </w:r>
    </w:p>
    <w:p w:rsidR="00C9087C" w:rsidRPr="002C76B3" w:rsidRDefault="00C9087C" w:rsidP="00C9087C">
      <w:pPr>
        <w:pStyle w:val="F4AKAPIT"/>
        <w:ind w:left="993" w:firstLine="0"/>
        <w:jc w:val="left"/>
        <w:rPr>
          <w:rFonts w:ascii="Calibri" w:hAnsi="Calibri"/>
          <w:szCs w:val="24"/>
        </w:rPr>
      </w:pPr>
      <w:proofErr w:type="gramStart"/>
      <w:r w:rsidRPr="002C76B3">
        <w:rPr>
          <w:rFonts w:ascii="Calibri" w:hAnsi="Calibri"/>
          <w:szCs w:val="24"/>
        </w:rPr>
        <w:t>Województwo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......................................;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Oświadczam, że:</w:t>
      </w:r>
    </w:p>
    <w:p w:rsidR="00C9087C" w:rsidRPr="002C76B3" w:rsidRDefault="00C9087C" w:rsidP="00C9087C">
      <w:pPr>
        <w:pStyle w:val="F4AKAPIT"/>
        <w:numPr>
          <w:ilvl w:val="0"/>
          <w:numId w:val="3"/>
        </w:numPr>
        <w:tabs>
          <w:tab w:val="clear" w:pos="1800"/>
          <w:tab w:val="num" w:pos="1000"/>
        </w:tabs>
        <w:ind w:left="1000" w:hanging="60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Posiadam uprawnienia do wykonania przedmiotu zamówienia.</w:t>
      </w:r>
    </w:p>
    <w:p w:rsidR="00C9087C" w:rsidRPr="002C76B3" w:rsidRDefault="00C9087C" w:rsidP="00C9087C">
      <w:pPr>
        <w:pStyle w:val="F4AKAPIT"/>
        <w:numPr>
          <w:ilvl w:val="0"/>
          <w:numId w:val="3"/>
        </w:numPr>
        <w:tabs>
          <w:tab w:val="clear" w:pos="1800"/>
          <w:tab w:val="num" w:pos="1000"/>
        </w:tabs>
        <w:ind w:left="1000" w:hanging="60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Posiadam niezbędną wiedzę i doświadczenie oraz dysponuję potencjałem technicznym i osobami zdolnymi do wykonania zamówienia.</w:t>
      </w:r>
    </w:p>
    <w:p w:rsidR="00C9087C" w:rsidRPr="002C76B3" w:rsidRDefault="00C9087C" w:rsidP="00C9087C">
      <w:pPr>
        <w:pStyle w:val="F4AKAPIT"/>
        <w:numPr>
          <w:ilvl w:val="0"/>
          <w:numId w:val="3"/>
        </w:numPr>
        <w:tabs>
          <w:tab w:val="clear" w:pos="1800"/>
          <w:tab w:val="num" w:pos="1000"/>
        </w:tabs>
        <w:ind w:left="1000" w:hanging="60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Znajduję się w sytuacji ekonomicznej i finansowej zapewniającej wykonanie zamówienia.</w:t>
      </w:r>
    </w:p>
    <w:p w:rsidR="00C9087C" w:rsidRPr="002C76B3" w:rsidRDefault="00C9087C" w:rsidP="00C9087C">
      <w:pPr>
        <w:pStyle w:val="F4AKAPIT"/>
        <w:numPr>
          <w:ilvl w:val="0"/>
          <w:numId w:val="3"/>
        </w:numPr>
        <w:tabs>
          <w:tab w:val="clear" w:pos="1800"/>
          <w:tab w:val="num" w:pos="1000"/>
        </w:tabs>
        <w:ind w:left="1000" w:hanging="600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t xml:space="preserve">Jednocześnie oświadczam, iż nie podlegam wykluczeniu z postępowania, gdyż nie mają do mnie zastosowania przesłanki wskazane w art. 24 ustawy z dnia 29 stycznia 2004 roku Prawo zamówień publicznych (tekst jedn. Dz. U. z 2013 </w:t>
      </w:r>
      <w:proofErr w:type="gramStart"/>
      <w:r w:rsidRPr="002C76B3">
        <w:rPr>
          <w:rFonts w:ascii="Calibri" w:hAnsi="Calibri"/>
          <w:b/>
          <w:szCs w:val="24"/>
        </w:rPr>
        <w:t>r. poz</w:t>
      </w:r>
      <w:proofErr w:type="gramEnd"/>
      <w:r w:rsidRPr="002C76B3">
        <w:rPr>
          <w:rFonts w:ascii="Calibri" w:hAnsi="Calibri"/>
          <w:b/>
          <w:szCs w:val="24"/>
        </w:rPr>
        <w:t xml:space="preserve">. 907 z późn. </w:t>
      </w:r>
      <w:proofErr w:type="spellStart"/>
      <w:proofErr w:type="gramStart"/>
      <w:r w:rsidRPr="002C76B3">
        <w:rPr>
          <w:rFonts w:ascii="Calibri" w:hAnsi="Calibri"/>
          <w:b/>
          <w:szCs w:val="24"/>
        </w:rPr>
        <w:t>zm</w:t>
      </w:r>
      <w:proofErr w:type="spellEnd"/>
      <w:proofErr w:type="gramEnd"/>
      <w:r w:rsidRPr="002C76B3">
        <w:rPr>
          <w:rFonts w:ascii="Calibri" w:hAnsi="Calibri"/>
          <w:b/>
          <w:szCs w:val="24"/>
        </w:rPr>
        <w:t>).</w:t>
      </w:r>
    </w:p>
    <w:p w:rsidR="00C9087C" w:rsidRPr="002C76B3" w:rsidRDefault="00C9087C" w:rsidP="00C9087C">
      <w:pPr>
        <w:pStyle w:val="F3dotyczyzacznik"/>
        <w:rPr>
          <w:rFonts w:ascii="Calibri" w:hAnsi="Calibri"/>
          <w:sz w:val="20"/>
        </w:rPr>
      </w:pPr>
    </w:p>
    <w:p w:rsidR="00C9087C" w:rsidRPr="002C76B3" w:rsidRDefault="00C9087C" w:rsidP="00C9087C">
      <w:pPr>
        <w:pStyle w:val="F4AKAPIT"/>
        <w:rPr>
          <w:rFonts w:ascii="Calibri" w:hAnsi="Calibri"/>
          <w:sz w:val="20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sz w:val="20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 w:val="20"/>
        </w:rPr>
      </w:pPr>
      <w:r w:rsidRPr="002C76B3">
        <w:rPr>
          <w:rFonts w:ascii="Calibri" w:hAnsi="Calibri"/>
          <w:sz w:val="20"/>
        </w:rPr>
        <w:t>..........................................................................</w:t>
      </w:r>
    </w:p>
    <w:p w:rsidR="00C9087C" w:rsidRPr="002C76B3" w:rsidRDefault="00C9087C" w:rsidP="00C9087C">
      <w:pPr>
        <w:pStyle w:val="F5podpis"/>
        <w:rPr>
          <w:rFonts w:ascii="Calibri" w:hAnsi="Calibri"/>
          <w:sz w:val="20"/>
        </w:rPr>
      </w:pPr>
      <w:r w:rsidRPr="002C76B3">
        <w:rPr>
          <w:rFonts w:ascii="Calibri" w:hAnsi="Calibri"/>
          <w:sz w:val="20"/>
        </w:rPr>
        <w:t>(czytelny podpis imieniem i nazwiskiem lub pieczęć imienna i podpis upoważnionego przedstawiciela wykonawcy)</w:t>
      </w: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t>ZAŁĄCZNIK NR 3</w:t>
      </w:r>
    </w:p>
    <w:p w:rsidR="00C9087C" w:rsidRPr="002C76B3" w:rsidRDefault="00C9087C" w:rsidP="00C9087C">
      <w:pPr>
        <w:pStyle w:val="F4AKAPIT"/>
        <w:ind w:firstLine="0"/>
        <w:jc w:val="right"/>
        <w:rPr>
          <w:rFonts w:ascii="Calibri" w:hAnsi="Calibri"/>
          <w:b/>
          <w:szCs w:val="24"/>
        </w:rPr>
      </w:pPr>
    </w:p>
    <w:p w:rsidR="00C9087C" w:rsidRPr="002C76B3" w:rsidRDefault="00C9087C" w:rsidP="00C9087C">
      <w:pPr>
        <w:pStyle w:val="F4AKAPIT"/>
        <w:ind w:firstLine="0"/>
        <w:jc w:val="right"/>
        <w:rPr>
          <w:rFonts w:ascii="Calibri" w:hAnsi="Calibri"/>
          <w:b/>
          <w:szCs w:val="24"/>
        </w:rPr>
      </w:pPr>
    </w:p>
    <w:p w:rsidR="00C9087C" w:rsidRPr="002C76B3" w:rsidRDefault="00C9087C" w:rsidP="00C9087C">
      <w:pPr>
        <w:pStyle w:val="Tytu"/>
        <w:spacing w:line="240" w:lineRule="auto"/>
        <w:outlineLvl w:val="0"/>
        <w:rPr>
          <w:rFonts w:ascii="Calibri" w:hAnsi="Calibri"/>
          <w:bCs/>
          <w:sz w:val="24"/>
        </w:rPr>
      </w:pPr>
      <w:r w:rsidRPr="002C76B3">
        <w:rPr>
          <w:rFonts w:ascii="Calibri" w:hAnsi="Calibri"/>
          <w:bCs/>
          <w:sz w:val="24"/>
        </w:rPr>
        <w:t>Najważniejsze zapisy, które zostaną wprowadzone do umów na dystrybucję i sprzedaż energii (projekt umowy)</w:t>
      </w:r>
    </w:p>
    <w:p w:rsidR="00C9087C" w:rsidRPr="002C76B3" w:rsidRDefault="00C9087C" w:rsidP="00C9087C">
      <w:pPr>
        <w:pStyle w:val="Tytu"/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spacing w:line="240" w:lineRule="auto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zawarta</w:t>
      </w:r>
      <w:proofErr w:type="gramEnd"/>
      <w:r w:rsidRPr="002C76B3">
        <w:rPr>
          <w:rFonts w:ascii="Calibri" w:hAnsi="Calibri"/>
        </w:rPr>
        <w:t xml:space="preserve"> w dniu 01.01.2016 </w:t>
      </w:r>
      <w:proofErr w:type="gramStart"/>
      <w:r w:rsidRPr="002C76B3">
        <w:rPr>
          <w:rFonts w:ascii="Calibri" w:hAnsi="Calibri"/>
        </w:rPr>
        <w:t>r</w:t>
      </w:r>
      <w:proofErr w:type="gramEnd"/>
      <w:r w:rsidRPr="002C76B3">
        <w:rPr>
          <w:rFonts w:ascii="Calibri" w:hAnsi="Calibri"/>
        </w:rPr>
        <w:t xml:space="preserve">. w …………………………….. </w:t>
      </w:r>
      <w:proofErr w:type="gramStart"/>
      <w:r w:rsidRPr="002C76B3">
        <w:rPr>
          <w:rFonts w:ascii="Calibri" w:hAnsi="Calibri"/>
        </w:rPr>
        <w:t>pomiędzy</w:t>
      </w:r>
      <w:proofErr w:type="gramEnd"/>
      <w:r w:rsidRPr="002C76B3">
        <w:rPr>
          <w:rFonts w:ascii="Calibri" w:hAnsi="Calibri"/>
        </w:rPr>
        <w:t xml:space="preserve"> ……………………… z siedzibą w ………………….., </w:t>
      </w:r>
      <w:proofErr w:type="gramStart"/>
      <w:r w:rsidRPr="002C76B3">
        <w:rPr>
          <w:rFonts w:ascii="Calibri" w:hAnsi="Calibri"/>
        </w:rPr>
        <w:t>ul</w:t>
      </w:r>
      <w:proofErr w:type="gramEnd"/>
      <w:r w:rsidRPr="002C76B3">
        <w:rPr>
          <w:rFonts w:ascii="Calibri" w:hAnsi="Calibri"/>
        </w:rPr>
        <w:t xml:space="preserve">. ………………, posługującym się numerem NIP …………………., REGON ……………………………. </w:t>
      </w:r>
      <w:proofErr w:type="gramStart"/>
      <w:r w:rsidRPr="002C76B3">
        <w:rPr>
          <w:rFonts w:ascii="Calibri" w:hAnsi="Calibri"/>
        </w:rPr>
        <w:t>reprezentowanym</w:t>
      </w:r>
      <w:proofErr w:type="gramEnd"/>
      <w:r w:rsidRPr="002C76B3">
        <w:rPr>
          <w:rFonts w:ascii="Calibri" w:hAnsi="Calibri"/>
        </w:rPr>
        <w:t xml:space="preserve"> przez: </w:t>
      </w:r>
    </w:p>
    <w:p w:rsidR="00C9087C" w:rsidRPr="002C76B3" w:rsidRDefault="00C9087C" w:rsidP="00C9087C">
      <w:pPr>
        <w:jc w:val="both"/>
        <w:rPr>
          <w:rFonts w:ascii="Calibri" w:hAnsi="Calibri"/>
        </w:rPr>
      </w:pPr>
      <w:r w:rsidRPr="002C76B3">
        <w:rPr>
          <w:rFonts w:ascii="Calibri" w:hAnsi="Calibri"/>
        </w:rPr>
        <w:t>………………………………….</w:t>
      </w:r>
    </w:p>
    <w:p w:rsidR="00C9087C" w:rsidRPr="002C76B3" w:rsidRDefault="00C9087C" w:rsidP="00C9087C">
      <w:pPr>
        <w:jc w:val="both"/>
        <w:rPr>
          <w:rFonts w:ascii="Calibri" w:hAnsi="Calibri"/>
          <w:b/>
        </w:rPr>
      </w:pPr>
      <w:r w:rsidRPr="002C76B3">
        <w:rPr>
          <w:rFonts w:ascii="Calibri" w:hAnsi="Calibri"/>
        </w:rPr>
        <w:t xml:space="preserve">zwanym </w:t>
      </w:r>
      <w:proofErr w:type="gramStart"/>
      <w:r w:rsidRPr="002C76B3">
        <w:rPr>
          <w:rFonts w:ascii="Calibri" w:hAnsi="Calibri"/>
        </w:rPr>
        <w:t xml:space="preserve">dalej </w:t>
      </w:r>
      <w:r w:rsidRPr="002C76B3">
        <w:rPr>
          <w:rFonts w:ascii="Calibri" w:hAnsi="Calibri"/>
          <w:b/>
        </w:rPr>
        <w:t xml:space="preserve"> „Zamawiającym</w:t>
      </w:r>
      <w:proofErr w:type="gramEnd"/>
      <w:r w:rsidRPr="002C76B3">
        <w:rPr>
          <w:rFonts w:ascii="Calibri" w:hAnsi="Calibri"/>
          <w:b/>
        </w:rPr>
        <w:t>”</w:t>
      </w:r>
    </w:p>
    <w:p w:rsidR="00C9087C" w:rsidRPr="002C76B3" w:rsidRDefault="00C9087C" w:rsidP="00C9087C">
      <w:pPr>
        <w:jc w:val="both"/>
        <w:rPr>
          <w:rFonts w:ascii="Calibri" w:hAnsi="Calibri"/>
          <w:b/>
        </w:rPr>
      </w:pPr>
      <w:proofErr w:type="gramStart"/>
      <w:r w:rsidRPr="002C76B3">
        <w:rPr>
          <w:rFonts w:ascii="Calibri" w:hAnsi="Calibri"/>
        </w:rPr>
        <w:t>a</w:t>
      </w:r>
      <w:proofErr w:type="gramEnd"/>
    </w:p>
    <w:p w:rsidR="00C9087C" w:rsidRPr="002C76B3" w:rsidRDefault="00C9087C" w:rsidP="00C9087C">
      <w:pPr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(firmą)...................................................................................... </w:t>
      </w:r>
      <w:proofErr w:type="gramStart"/>
      <w:r w:rsidRPr="002C76B3">
        <w:rPr>
          <w:rFonts w:ascii="Calibri" w:hAnsi="Calibri"/>
        </w:rPr>
        <w:t>z</w:t>
      </w:r>
      <w:proofErr w:type="gramEnd"/>
      <w:r w:rsidRPr="002C76B3">
        <w:rPr>
          <w:rFonts w:ascii="Calibri" w:hAnsi="Calibri"/>
        </w:rPr>
        <w:t xml:space="preserve"> siedzibą w…………………………………………………. </w:t>
      </w:r>
      <w:proofErr w:type="gramStart"/>
      <w:r w:rsidRPr="002C76B3">
        <w:rPr>
          <w:rFonts w:ascii="Calibri" w:hAnsi="Calibri"/>
        </w:rPr>
        <w:t>prowadzącą</w:t>
      </w:r>
      <w:proofErr w:type="gramEnd"/>
      <w:r w:rsidRPr="002C76B3">
        <w:rPr>
          <w:rFonts w:ascii="Calibri" w:hAnsi="Calibri"/>
        </w:rPr>
        <w:t xml:space="preserve"> działalność gospodarczą wpisaną do ewidencji działalności gospodarczej w ………………. pod </w:t>
      </w:r>
      <w:proofErr w:type="gramStart"/>
      <w:r w:rsidRPr="002C76B3">
        <w:rPr>
          <w:rFonts w:ascii="Calibri" w:hAnsi="Calibri"/>
        </w:rPr>
        <w:t xml:space="preserve">nr ...................; </w:t>
      </w:r>
      <w:proofErr w:type="gramEnd"/>
      <w:r w:rsidRPr="002C76B3">
        <w:rPr>
          <w:rFonts w:ascii="Calibri" w:hAnsi="Calibri"/>
        </w:rPr>
        <w:t xml:space="preserve">będącym podatnikiem podatku od towarów i usług NIP ……………………..………………………… </w:t>
      </w:r>
      <w:proofErr w:type="gramStart"/>
      <w:r w:rsidRPr="002C76B3">
        <w:rPr>
          <w:rFonts w:ascii="Calibri" w:hAnsi="Calibri"/>
        </w:rPr>
        <w:t>reprezentowanym</w:t>
      </w:r>
      <w:proofErr w:type="gramEnd"/>
      <w:r w:rsidRPr="002C76B3">
        <w:rPr>
          <w:rFonts w:ascii="Calibri" w:hAnsi="Calibri"/>
        </w:rPr>
        <w:t>/</w:t>
      </w:r>
      <w:proofErr w:type="spellStart"/>
      <w:r w:rsidRPr="002C76B3">
        <w:rPr>
          <w:rFonts w:ascii="Calibri" w:hAnsi="Calibri"/>
        </w:rPr>
        <w:t>aną</w:t>
      </w:r>
      <w:proofErr w:type="spellEnd"/>
      <w:r w:rsidRPr="002C76B3">
        <w:rPr>
          <w:rFonts w:ascii="Calibri" w:hAnsi="Calibri"/>
        </w:rPr>
        <w:t xml:space="preserve"> przez</w:t>
      </w:r>
    </w:p>
    <w:p w:rsidR="00C9087C" w:rsidRPr="002C76B3" w:rsidRDefault="00C9087C" w:rsidP="00C9087C">
      <w:pPr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-..................................... – </w:t>
      </w:r>
      <w:proofErr w:type="gramStart"/>
      <w:r w:rsidRPr="002C76B3">
        <w:rPr>
          <w:rFonts w:ascii="Calibri" w:hAnsi="Calibri"/>
        </w:rPr>
        <w:t>właściciel</w:t>
      </w:r>
      <w:proofErr w:type="gramEnd"/>
    </w:p>
    <w:p w:rsidR="00C9087C" w:rsidRPr="002C76B3" w:rsidRDefault="00C9087C" w:rsidP="00C9087C">
      <w:pPr>
        <w:jc w:val="both"/>
        <w:rPr>
          <w:rFonts w:ascii="Calibri" w:hAnsi="Calibri"/>
          <w:b/>
        </w:rPr>
      </w:pPr>
      <w:r w:rsidRPr="002C76B3">
        <w:rPr>
          <w:rFonts w:ascii="Calibri" w:hAnsi="Calibri"/>
        </w:rPr>
        <w:t xml:space="preserve">zwanym </w:t>
      </w:r>
      <w:proofErr w:type="gramStart"/>
      <w:r w:rsidRPr="002C76B3">
        <w:rPr>
          <w:rFonts w:ascii="Calibri" w:hAnsi="Calibri"/>
        </w:rPr>
        <w:t xml:space="preserve">dalej </w:t>
      </w:r>
      <w:r w:rsidRPr="002C76B3">
        <w:rPr>
          <w:rFonts w:ascii="Calibri" w:hAnsi="Calibri"/>
          <w:b/>
        </w:rPr>
        <w:t xml:space="preserve"> „Wykonawcą</w:t>
      </w:r>
      <w:proofErr w:type="gramEnd"/>
      <w:r w:rsidRPr="002C76B3">
        <w:rPr>
          <w:rFonts w:ascii="Calibri" w:hAnsi="Calibri"/>
          <w:b/>
        </w:rPr>
        <w:t>”</w:t>
      </w:r>
    </w:p>
    <w:p w:rsidR="00C9087C" w:rsidRPr="002C76B3" w:rsidRDefault="00C9087C" w:rsidP="00C9087C">
      <w:pPr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  <w:b/>
        </w:rPr>
        <w:t>zwanymi</w:t>
      </w:r>
      <w:proofErr w:type="gramEnd"/>
      <w:r w:rsidRPr="002C76B3">
        <w:rPr>
          <w:rFonts w:ascii="Calibri" w:hAnsi="Calibri"/>
          <w:b/>
        </w:rPr>
        <w:t xml:space="preserve"> łącznie „Stronami”</w:t>
      </w:r>
    </w:p>
    <w:p w:rsidR="00C9087C" w:rsidRPr="002C76B3" w:rsidRDefault="00C9087C" w:rsidP="00C9087C">
      <w:pPr>
        <w:jc w:val="center"/>
        <w:rPr>
          <w:rFonts w:ascii="Calibri" w:hAnsi="Calibri"/>
          <w:b/>
        </w:rPr>
      </w:pPr>
    </w:p>
    <w:p w:rsidR="00C9087C" w:rsidRPr="002C76B3" w:rsidRDefault="00C9087C" w:rsidP="00C9087C">
      <w:pPr>
        <w:jc w:val="center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§1</w:t>
      </w:r>
    </w:p>
    <w:p w:rsidR="00C9087C" w:rsidRPr="002C76B3" w:rsidRDefault="00C9087C" w:rsidP="00C9087C">
      <w:pPr>
        <w:jc w:val="center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Przedmiot umowy</w:t>
      </w:r>
    </w:p>
    <w:p w:rsidR="00C9087C" w:rsidRPr="002C76B3" w:rsidRDefault="00C9087C" w:rsidP="00C9087C">
      <w:pPr>
        <w:pStyle w:val="Default"/>
        <w:numPr>
          <w:ilvl w:val="0"/>
          <w:numId w:val="7"/>
        </w:numPr>
        <w:tabs>
          <w:tab w:val="num" w:pos="720"/>
        </w:tabs>
        <w:ind w:left="720"/>
        <w:jc w:val="both"/>
        <w:rPr>
          <w:rFonts w:cs="Times New Roman"/>
        </w:rPr>
      </w:pPr>
      <w:r w:rsidRPr="002C76B3">
        <w:rPr>
          <w:rFonts w:cs="Times New Roman"/>
        </w:rPr>
        <w:t xml:space="preserve">Przedmiotem umowy jest </w:t>
      </w:r>
      <w:r w:rsidRPr="002C76B3">
        <w:rPr>
          <w:rFonts w:cs="Times New Roman"/>
          <w:b/>
          <w:bCs/>
        </w:rPr>
        <w:t>dostarczanie energii cieplnej do obiektów zamawiającego (ul. Conrada 6 oraz ul. Lindego 20) w</w:t>
      </w:r>
      <w:r w:rsidRPr="002C76B3">
        <w:rPr>
          <w:rFonts w:cs="Times New Roman"/>
        </w:rPr>
        <w:t xml:space="preserve"> zakresie określonym w Specyfikacji Istotnych Warunków Zamówienia. </w:t>
      </w:r>
    </w:p>
    <w:p w:rsidR="00C9087C" w:rsidRPr="002C76B3" w:rsidRDefault="00C9087C" w:rsidP="00C9087C">
      <w:pPr>
        <w:pStyle w:val="Default"/>
        <w:numPr>
          <w:ilvl w:val="0"/>
          <w:numId w:val="7"/>
        </w:numPr>
        <w:tabs>
          <w:tab w:val="num" w:pos="720"/>
        </w:tabs>
        <w:ind w:left="720"/>
        <w:jc w:val="both"/>
        <w:rPr>
          <w:rFonts w:cs="Times New Roman"/>
        </w:rPr>
      </w:pPr>
      <w:r w:rsidRPr="002C76B3">
        <w:rPr>
          <w:rFonts w:cs="Times New Roman"/>
        </w:rPr>
        <w:t xml:space="preserve">Dostarczanie i sprzedaż energii cieplnej odbywa się na podstawie niniejszej Umowy oraz na warunkach określonych w ofercie w wysokości nie wyższej niż w </w:t>
      </w:r>
      <w:r w:rsidRPr="002C76B3">
        <w:rPr>
          <w:rFonts w:cs="Times New Roman"/>
          <w:b/>
        </w:rPr>
        <w:t>Taryfie dla ciepła Dostawcy</w:t>
      </w:r>
      <w:r w:rsidRPr="002C76B3">
        <w:rPr>
          <w:rFonts w:cs="Times New Roman"/>
        </w:rPr>
        <w:t xml:space="preserve"> zatwierdzonej przez Prezesa </w:t>
      </w:r>
      <w:proofErr w:type="spellStart"/>
      <w:r w:rsidRPr="002C76B3">
        <w:rPr>
          <w:rFonts w:cs="Times New Roman"/>
        </w:rPr>
        <w:t>URE</w:t>
      </w:r>
      <w:proofErr w:type="spellEnd"/>
      <w:r w:rsidRPr="002C76B3">
        <w:rPr>
          <w:rFonts w:cs="Times New Roman"/>
        </w:rPr>
        <w:t>. Taryfa dla ciepła lub wyciąg z niej stanowi załącznik do niniejszej Umowy.</w:t>
      </w:r>
    </w:p>
    <w:p w:rsidR="00C9087C" w:rsidRPr="002C76B3" w:rsidRDefault="00C9087C" w:rsidP="00C9087C">
      <w:pPr>
        <w:pStyle w:val="Default"/>
        <w:numPr>
          <w:ilvl w:val="0"/>
          <w:numId w:val="7"/>
        </w:numPr>
        <w:tabs>
          <w:tab w:val="num" w:pos="720"/>
        </w:tabs>
        <w:ind w:left="720"/>
        <w:jc w:val="both"/>
        <w:rPr>
          <w:rFonts w:cs="Times New Roman"/>
        </w:rPr>
      </w:pPr>
      <w:r w:rsidRPr="002C76B3">
        <w:rPr>
          <w:rFonts w:cs="Times New Roman"/>
        </w:rPr>
        <w:t xml:space="preserve">W sprawach nieunormowanych w trybie określonym powyżej, mają zastosowanie przepisy Ustawy „Prawo Energetyczne” z dnia 10 kwietnia 1997 </w:t>
      </w:r>
      <w:proofErr w:type="spellStart"/>
      <w:r w:rsidRPr="002C76B3">
        <w:rPr>
          <w:rFonts w:cs="Times New Roman"/>
        </w:rPr>
        <w:t>r</w:t>
      </w:r>
      <w:proofErr w:type="spellEnd"/>
      <w:r w:rsidRPr="002C76B3">
        <w:rPr>
          <w:rFonts w:cs="Times New Roman"/>
        </w:rPr>
        <w:t xml:space="preserve"> (</w:t>
      </w:r>
      <w:proofErr w:type="spellStart"/>
      <w:r w:rsidRPr="002C76B3">
        <w:rPr>
          <w:rFonts w:cs="Times New Roman"/>
        </w:rPr>
        <w:t>Dz.U</w:t>
      </w:r>
      <w:proofErr w:type="spellEnd"/>
      <w:r w:rsidRPr="002C76B3">
        <w:rPr>
          <w:rFonts w:cs="Times New Roman"/>
        </w:rPr>
        <w:t xml:space="preserve">. </w:t>
      </w:r>
      <w:proofErr w:type="gramStart"/>
      <w:r w:rsidRPr="002C76B3">
        <w:rPr>
          <w:rFonts w:cs="Times New Roman"/>
        </w:rPr>
        <w:t>nr</w:t>
      </w:r>
      <w:proofErr w:type="gramEnd"/>
      <w:r w:rsidRPr="002C76B3">
        <w:rPr>
          <w:rFonts w:cs="Times New Roman"/>
        </w:rPr>
        <w:t xml:space="preserve"> 54 poz. 348) z późniejszymi zmianami oraz rozporządzeń wykonawczych do tej Ustawy, a w szczególności:</w:t>
      </w:r>
    </w:p>
    <w:p w:rsidR="00C9087C" w:rsidRPr="002C76B3" w:rsidRDefault="00C9087C" w:rsidP="00C9087C">
      <w:pPr>
        <w:pStyle w:val="Default"/>
        <w:numPr>
          <w:ilvl w:val="0"/>
          <w:numId w:val="8"/>
        </w:numPr>
        <w:jc w:val="both"/>
        <w:rPr>
          <w:rFonts w:cs="Times New Roman"/>
        </w:rPr>
      </w:pPr>
      <w:r w:rsidRPr="002C76B3">
        <w:rPr>
          <w:rFonts w:cs="Times New Roman"/>
        </w:rPr>
        <w:t xml:space="preserve">„Rozporządzenia Ministra Gospodarki z dnia 17 września </w:t>
      </w:r>
      <w:proofErr w:type="spellStart"/>
      <w:r w:rsidRPr="002C76B3">
        <w:rPr>
          <w:rFonts w:cs="Times New Roman"/>
        </w:rPr>
        <w:t>2010r</w:t>
      </w:r>
      <w:proofErr w:type="spellEnd"/>
      <w:r w:rsidRPr="002C76B3">
        <w:rPr>
          <w:rFonts w:cs="Times New Roman"/>
        </w:rPr>
        <w:t>. w sprawie szczegółowych zasad kształtowania i kalkulacji taryf oraz rozliczeń z tytułu zaopatrzenia w ciepło (</w:t>
      </w:r>
      <w:proofErr w:type="spellStart"/>
      <w:r w:rsidRPr="002C76B3">
        <w:rPr>
          <w:rFonts w:cs="Times New Roman"/>
        </w:rPr>
        <w:t>Dz.U</w:t>
      </w:r>
      <w:proofErr w:type="spellEnd"/>
      <w:r w:rsidRPr="002C76B3">
        <w:rPr>
          <w:rFonts w:cs="Times New Roman"/>
        </w:rPr>
        <w:t xml:space="preserve">. </w:t>
      </w:r>
      <w:proofErr w:type="gramStart"/>
      <w:r w:rsidRPr="002C76B3">
        <w:rPr>
          <w:rFonts w:cs="Times New Roman"/>
        </w:rPr>
        <w:t>nr</w:t>
      </w:r>
      <w:proofErr w:type="gramEnd"/>
      <w:r w:rsidRPr="002C76B3">
        <w:rPr>
          <w:rFonts w:cs="Times New Roman"/>
        </w:rPr>
        <w:t xml:space="preserve"> 194 z </w:t>
      </w:r>
      <w:proofErr w:type="spellStart"/>
      <w:r w:rsidRPr="002C76B3">
        <w:rPr>
          <w:rFonts w:cs="Times New Roman"/>
        </w:rPr>
        <w:t>2010r</w:t>
      </w:r>
      <w:proofErr w:type="spellEnd"/>
      <w:r w:rsidRPr="002C76B3">
        <w:rPr>
          <w:rFonts w:cs="Times New Roman"/>
        </w:rPr>
        <w:t xml:space="preserve">. poz. 1291 z późn. </w:t>
      </w:r>
      <w:proofErr w:type="gramStart"/>
      <w:r w:rsidRPr="002C76B3">
        <w:rPr>
          <w:rFonts w:cs="Times New Roman"/>
        </w:rPr>
        <w:t>zm</w:t>
      </w:r>
      <w:proofErr w:type="gramEnd"/>
      <w:r w:rsidRPr="002C76B3">
        <w:rPr>
          <w:rFonts w:cs="Times New Roman"/>
        </w:rPr>
        <w:t>.),</w:t>
      </w:r>
    </w:p>
    <w:p w:rsidR="00C9087C" w:rsidRPr="002C76B3" w:rsidRDefault="00C9087C" w:rsidP="00C9087C">
      <w:pPr>
        <w:pStyle w:val="Default"/>
        <w:numPr>
          <w:ilvl w:val="0"/>
          <w:numId w:val="8"/>
        </w:numPr>
        <w:jc w:val="both"/>
        <w:rPr>
          <w:rFonts w:cs="Microsoft Sans Serif"/>
        </w:rPr>
      </w:pPr>
      <w:r w:rsidRPr="002C76B3">
        <w:rPr>
          <w:rFonts w:cs="Times New Roman"/>
        </w:rPr>
        <w:t xml:space="preserve">„Rozporządzenia Ministra Gospodarki z dnia 15 stycznia 2007 r. w sprawie szczegółowych warunków funkcjonowania systemów ciepłowniczych (Dz. U. </w:t>
      </w:r>
      <w:proofErr w:type="gramStart"/>
      <w:r w:rsidRPr="002C76B3">
        <w:rPr>
          <w:rFonts w:cs="Times New Roman"/>
        </w:rPr>
        <w:t>nr</w:t>
      </w:r>
      <w:proofErr w:type="gramEnd"/>
      <w:r w:rsidRPr="002C76B3">
        <w:rPr>
          <w:rFonts w:cs="Times New Roman"/>
        </w:rPr>
        <w:t xml:space="preserve"> 16 poz. 92) z późniejszymi zmianami.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7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W sprawach nieobjętych wyżej wymienionymi uregulowaniami obowiązują postanowienia Kodeksu Cywilnego.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7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  <w:bCs/>
        </w:rPr>
      </w:pPr>
      <w:r w:rsidRPr="002C76B3">
        <w:rPr>
          <w:rFonts w:ascii="Calibri" w:hAnsi="Calibri" w:cs="Microsoft Sans Serif"/>
        </w:rPr>
        <w:t xml:space="preserve">Dostawca będzie dostarczać ciepło za pomocą własnej sieci ciepłowniczej za pośrednictwem nośnika ciepła (gorącej wody) o zmiennej temperaturze zależnej od warunków zewnętrznych do budynku Odbiorcy przy ul. Conrada 6 i ul. Lindego 20 w wysokości wynikającej z zamówionej przez Odbiorcę mocy cieplnej. 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7"/>
        </w:numPr>
        <w:tabs>
          <w:tab w:val="num" w:pos="720"/>
        </w:tabs>
        <w:suppressAutoHyphens/>
        <w:autoSpaceDE w:val="0"/>
        <w:spacing w:after="0"/>
        <w:jc w:val="both"/>
        <w:rPr>
          <w:rFonts w:ascii="Calibri" w:hAnsi="Calibri" w:cs="Microsoft Sans Serif"/>
          <w:bCs/>
        </w:rPr>
      </w:pPr>
      <w:r w:rsidRPr="002C76B3">
        <w:rPr>
          <w:rFonts w:ascii="Calibri" w:hAnsi="Calibri" w:cs="Microsoft Sans Serif"/>
          <w:bCs/>
        </w:rPr>
        <w:lastRenderedPageBreak/>
        <w:t>Dostawca zapewnia dostarczanie ciepła zgodnie z terminem wskazanym przez Odbiorcę.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7"/>
        </w:numPr>
        <w:tabs>
          <w:tab w:val="clear" w:pos="600"/>
        </w:tabs>
        <w:suppressAutoHyphens/>
        <w:autoSpaceDE w:val="0"/>
        <w:spacing w:after="0"/>
        <w:ind w:left="567" w:hanging="283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  <w:bCs/>
        </w:rPr>
        <w:t>Termin włączenia i wyłączenia dostarczania ciepła na cele ogrzewania ustala Odbiorca, a Dostawca dokona rozpoczęcia lub przerwania dostarczania ciepła na pisemny wniosek Odbiorcy w następujących terminach:</w:t>
      </w:r>
    </w:p>
    <w:p w:rsidR="00C9087C" w:rsidRPr="002C76B3" w:rsidRDefault="00C9087C" w:rsidP="00C9087C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 w:cs="Microsoft Sans Serif"/>
          <w:bCs/>
        </w:rPr>
      </w:pPr>
      <w:proofErr w:type="gramStart"/>
      <w:r w:rsidRPr="002C76B3">
        <w:rPr>
          <w:rFonts w:ascii="Calibri" w:hAnsi="Calibri" w:cs="Microsoft Sans Serif"/>
        </w:rPr>
        <w:t>w</w:t>
      </w:r>
      <w:proofErr w:type="gramEnd"/>
      <w:r w:rsidRPr="002C76B3">
        <w:rPr>
          <w:rFonts w:ascii="Calibri" w:hAnsi="Calibri" w:cs="Microsoft Sans Serif"/>
        </w:rPr>
        <w:t xml:space="preserve"> ciągu 36 godzin od złożenia wniosku, gdy realizacja wypada w dniu roboczym,</w:t>
      </w:r>
    </w:p>
    <w:p w:rsidR="00C9087C" w:rsidRPr="002C76B3" w:rsidRDefault="00C9087C" w:rsidP="00C9087C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Calibri" w:hAnsi="Calibri" w:cs="Microsoft Sans Serif"/>
          <w:bCs/>
        </w:rPr>
      </w:pPr>
      <w:proofErr w:type="gramStart"/>
      <w:r w:rsidRPr="002C76B3">
        <w:rPr>
          <w:rFonts w:ascii="Calibri" w:hAnsi="Calibri" w:cs="Microsoft Sans Serif"/>
          <w:bCs/>
        </w:rPr>
        <w:t>w</w:t>
      </w:r>
      <w:proofErr w:type="gramEnd"/>
      <w:r w:rsidRPr="002C76B3">
        <w:rPr>
          <w:rFonts w:ascii="Calibri" w:hAnsi="Calibri" w:cs="Microsoft Sans Serif"/>
          <w:bCs/>
        </w:rPr>
        <w:t xml:space="preserve"> pierwszym dniu roboczym po dniach wolnych, gdy zgłoszenia dokonano tak, że realizacja wypada w dniu wolnym.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7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  <w:bCs/>
        </w:rPr>
      </w:pPr>
      <w:r w:rsidRPr="002C76B3">
        <w:rPr>
          <w:rFonts w:ascii="Calibri" w:hAnsi="Calibri" w:cs="Microsoft Sans Serif"/>
          <w:bCs/>
        </w:rPr>
        <w:t xml:space="preserve">Jednorazowe włączenie i wyłączenie dostarczania ciepła w ciągu roku kalendarzowego jest nieodpłatne. 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7"/>
        </w:numPr>
        <w:tabs>
          <w:tab w:val="clear" w:pos="600"/>
          <w:tab w:val="num" w:pos="426"/>
        </w:tabs>
        <w:suppressAutoHyphens/>
        <w:autoSpaceDE w:val="0"/>
        <w:spacing w:after="0"/>
        <w:ind w:left="709" w:hanging="283"/>
        <w:jc w:val="both"/>
        <w:rPr>
          <w:rFonts w:ascii="Calibri" w:hAnsi="Calibri"/>
          <w:b/>
        </w:rPr>
      </w:pPr>
      <w:r w:rsidRPr="002C76B3">
        <w:rPr>
          <w:rFonts w:ascii="Calibri" w:hAnsi="Calibri" w:cs="Microsoft Sans Serif"/>
          <w:bCs/>
        </w:rPr>
        <w:t xml:space="preserve">Za każde dodatkowe w danym roku zlecenie Odbiorcy dotyczące przerwania i rozpoczęcia dostarczania ciepła Dostawca będzie pobierał opłatę w wysokości zgodnej z cennikiem usług zewnętrznych i opłat dodatkowych, będącym załącznikiem do umowy. </w:t>
      </w:r>
    </w:p>
    <w:p w:rsidR="00C9087C" w:rsidRPr="002C76B3" w:rsidRDefault="00C9087C" w:rsidP="00C9087C">
      <w:pPr>
        <w:pStyle w:val="Tekstpodstawowy"/>
        <w:widowControl w:val="0"/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</w:rPr>
      </w:pPr>
    </w:p>
    <w:p w:rsidR="00C9087C" w:rsidRPr="002C76B3" w:rsidRDefault="00C9087C" w:rsidP="00C9087C">
      <w:pPr>
        <w:shd w:val="clear" w:color="auto" w:fill="FFFFFF"/>
        <w:ind w:left="53"/>
        <w:jc w:val="center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§ 2</w:t>
      </w:r>
    </w:p>
    <w:p w:rsidR="00C9087C" w:rsidRPr="002C76B3" w:rsidRDefault="00C9087C" w:rsidP="00C9087C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spacing w:val="-1"/>
          <w:sz w:val="24"/>
          <w:szCs w:val="24"/>
        </w:rPr>
      </w:pPr>
      <w:r w:rsidRPr="002C76B3">
        <w:rPr>
          <w:sz w:val="24"/>
          <w:szCs w:val="24"/>
        </w:rPr>
        <w:t xml:space="preserve">Strony ustalają, że umowa zostaje zawarta na czas oznaczony, </w:t>
      </w:r>
      <w:proofErr w:type="gramStart"/>
      <w:r w:rsidRPr="002C76B3">
        <w:rPr>
          <w:sz w:val="24"/>
          <w:szCs w:val="24"/>
        </w:rPr>
        <w:t>a  sprzedaży</w:t>
      </w:r>
      <w:proofErr w:type="gramEnd"/>
      <w:r w:rsidRPr="002C76B3">
        <w:rPr>
          <w:sz w:val="24"/>
          <w:szCs w:val="24"/>
        </w:rPr>
        <w:t xml:space="preserve"> energii cieplnej będzie realizowana od dnia  01.01.2016 </w:t>
      </w:r>
      <w:proofErr w:type="gramStart"/>
      <w:r w:rsidRPr="002C76B3">
        <w:rPr>
          <w:sz w:val="24"/>
          <w:szCs w:val="24"/>
        </w:rPr>
        <w:t>roku</w:t>
      </w:r>
      <w:proofErr w:type="gramEnd"/>
      <w:r w:rsidRPr="002C76B3">
        <w:rPr>
          <w:sz w:val="24"/>
          <w:szCs w:val="24"/>
        </w:rPr>
        <w:t xml:space="preserve"> do dnia </w:t>
      </w:r>
      <w:r w:rsidRPr="002C76B3">
        <w:rPr>
          <w:spacing w:val="-1"/>
          <w:sz w:val="24"/>
          <w:szCs w:val="24"/>
        </w:rPr>
        <w:t xml:space="preserve">31.12.2016 </w:t>
      </w:r>
      <w:proofErr w:type="gramStart"/>
      <w:r w:rsidRPr="002C76B3">
        <w:rPr>
          <w:spacing w:val="-1"/>
          <w:sz w:val="24"/>
          <w:szCs w:val="24"/>
        </w:rPr>
        <w:t>roku</w:t>
      </w:r>
      <w:proofErr w:type="gramEnd"/>
      <w:r w:rsidRPr="002C76B3">
        <w:rPr>
          <w:spacing w:val="-1"/>
          <w:sz w:val="24"/>
          <w:szCs w:val="24"/>
        </w:rPr>
        <w:t>.</w:t>
      </w:r>
    </w:p>
    <w:p w:rsidR="00C9087C" w:rsidRPr="002C76B3" w:rsidRDefault="00C9087C" w:rsidP="00C9087C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spacing w:val="-1"/>
          <w:sz w:val="24"/>
          <w:szCs w:val="24"/>
        </w:rPr>
      </w:pPr>
      <w:r w:rsidRPr="002C76B3">
        <w:rPr>
          <w:sz w:val="24"/>
          <w:szCs w:val="24"/>
        </w:rPr>
        <w:t>Umowa wchodzi w życie z dniem podpisania.</w:t>
      </w:r>
    </w:p>
    <w:p w:rsidR="00C9087C" w:rsidRPr="002C76B3" w:rsidRDefault="00C9087C" w:rsidP="00C9087C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spacing w:val="-1"/>
          <w:sz w:val="24"/>
          <w:szCs w:val="24"/>
        </w:rPr>
      </w:pPr>
      <w:r w:rsidRPr="002C76B3">
        <w:rPr>
          <w:sz w:val="24"/>
          <w:szCs w:val="24"/>
        </w:rPr>
        <w:t xml:space="preserve">Niniejsza umowa ulega rozwiązaniu przed upływem terminu tj. 31.12.2016 roku w przypadku przekroczenia wartości umowy, którą określa się na </w:t>
      </w:r>
      <w:proofErr w:type="gramStart"/>
      <w:r w:rsidRPr="002C76B3">
        <w:rPr>
          <w:sz w:val="24"/>
          <w:szCs w:val="24"/>
        </w:rPr>
        <w:t>sumę ....................;</w:t>
      </w:r>
      <w:proofErr w:type="gramEnd"/>
    </w:p>
    <w:p w:rsidR="00C9087C" w:rsidRPr="002C76B3" w:rsidRDefault="00C9087C" w:rsidP="00C9087C">
      <w:pPr>
        <w:jc w:val="center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§ 3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Moc zamówiona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</w:p>
    <w:p w:rsidR="00C9087C" w:rsidRPr="002C76B3" w:rsidRDefault="00C9087C" w:rsidP="00C9087C">
      <w:pPr>
        <w:pStyle w:val="Default"/>
        <w:numPr>
          <w:ilvl w:val="0"/>
          <w:numId w:val="33"/>
        </w:numPr>
        <w:jc w:val="both"/>
        <w:rPr>
          <w:rFonts w:cs="Microsoft Sans Serif"/>
        </w:rPr>
      </w:pPr>
      <w:r w:rsidRPr="002C76B3">
        <w:rPr>
          <w:rFonts w:cs="Times New Roman"/>
        </w:rPr>
        <w:t>Zamówiona moc cieplna jest to ustalona przez Odbiorcę największa moc cieplna, jaka w danym obiekcie wystąpi w warunkach obliczeniowych, która zgodnie z określonymi w odrębnych przepisach warunkami technicznymi oraz wymaganiami technologicznymi dla tego obiektu, jest niezbędna do zapewnienia:</w:t>
      </w:r>
    </w:p>
    <w:p w:rsidR="00C9087C" w:rsidRPr="002C76B3" w:rsidRDefault="00C9087C" w:rsidP="00C9087C">
      <w:pPr>
        <w:widowControl w:val="0"/>
        <w:numPr>
          <w:ilvl w:val="1"/>
          <w:numId w:val="33"/>
        </w:numPr>
        <w:suppressAutoHyphens/>
        <w:jc w:val="both"/>
        <w:rPr>
          <w:rFonts w:ascii="Calibri" w:hAnsi="Calibri" w:cs="Microsoft Sans Serif"/>
        </w:rPr>
      </w:pPr>
      <w:proofErr w:type="gramStart"/>
      <w:r w:rsidRPr="002C76B3">
        <w:rPr>
          <w:rFonts w:ascii="Calibri" w:hAnsi="Calibri" w:cs="Microsoft Sans Serif"/>
        </w:rPr>
        <w:t>pokrycia</w:t>
      </w:r>
      <w:proofErr w:type="gramEnd"/>
      <w:r w:rsidRPr="002C76B3">
        <w:rPr>
          <w:rFonts w:ascii="Calibri" w:hAnsi="Calibri" w:cs="Microsoft Sans Serif"/>
        </w:rPr>
        <w:t xml:space="preserve"> strat ciepła w celu utrzymania normatywnej temperatury i wymiany powietrza w pomieszczeniach,</w:t>
      </w:r>
    </w:p>
    <w:p w:rsidR="00C9087C" w:rsidRPr="002C76B3" w:rsidRDefault="00C9087C" w:rsidP="00C9087C">
      <w:pPr>
        <w:widowControl w:val="0"/>
        <w:numPr>
          <w:ilvl w:val="1"/>
          <w:numId w:val="33"/>
        </w:numPr>
        <w:suppressAutoHyphens/>
        <w:jc w:val="both"/>
        <w:rPr>
          <w:rFonts w:ascii="Calibri" w:hAnsi="Calibri" w:cs="Microsoft Sans Serif"/>
          <w:b/>
          <w:bCs/>
        </w:rPr>
      </w:pPr>
      <w:proofErr w:type="gramStart"/>
      <w:r w:rsidRPr="002C76B3">
        <w:rPr>
          <w:rFonts w:ascii="Calibri" w:hAnsi="Calibri" w:cs="Microsoft Sans Serif"/>
        </w:rPr>
        <w:t>prawidłowej</w:t>
      </w:r>
      <w:proofErr w:type="gramEnd"/>
      <w:r w:rsidRPr="002C76B3">
        <w:rPr>
          <w:rFonts w:ascii="Calibri" w:hAnsi="Calibri" w:cs="Microsoft Sans Serif"/>
        </w:rPr>
        <w:t xml:space="preserve"> pracy innych urządzeń lub instalacji.</w:t>
      </w:r>
    </w:p>
    <w:p w:rsidR="00C9087C" w:rsidRPr="002C76B3" w:rsidRDefault="00C9087C" w:rsidP="00C9087C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  <w:b/>
          <w:bCs/>
        </w:rPr>
        <w:t xml:space="preserve">Moc zamówiona przez Odbiorcę na cele centralnego ogrzewania wynosi: </w:t>
      </w:r>
    </w:p>
    <w:p w:rsidR="00C9087C" w:rsidRPr="002C76B3" w:rsidRDefault="00C9087C" w:rsidP="00C9087C">
      <w:pPr>
        <w:widowControl w:val="0"/>
        <w:numPr>
          <w:ilvl w:val="2"/>
          <w:numId w:val="34"/>
        </w:numPr>
        <w:suppressAutoHyphens/>
        <w:autoSpaceDE w:val="0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Conrada</w:t>
      </w:r>
      <w:proofErr w:type="gramStart"/>
      <w:r w:rsidRPr="002C76B3">
        <w:rPr>
          <w:rFonts w:ascii="Calibri" w:hAnsi="Calibri" w:cs="Microsoft Sans Serif"/>
        </w:rPr>
        <w:t xml:space="preserve"> 6 – 0,4750 MW</w:t>
      </w:r>
      <w:proofErr w:type="gramEnd"/>
    </w:p>
    <w:p w:rsidR="00C9087C" w:rsidRPr="002C76B3" w:rsidRDefault="00C9087C" w:rsidP="00C9087C">
      <w:pPr>
        <w:widowControl w:val="0"/>
        <w:numPr>
          <w:ilvl w:val="2"/>
          <w:numId w:val="34"/>
        </w:numPr>
        <w:suppressAutoHyphens/>
        <w:autoSpaceDE w:val="0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Lindego</w:t>
      </w:r>
      <w:proofErr w:type="gramStart"/>
      <w:r w:rsidRPr="002C76B3">
        <w:rPr>
          <w:rFonts w:ascii="Calibri" w:hAnsi="Calibri" w:cs="Microsoft Sans Serif"/>
        </w:rPr>
        <w:t xml:space="preserve"> 20 – 1,0650 MW</w:t>
      </w:r>
      <w:proofErr w:type="gramEnd"/>
    </w:p>
    <w:p w:rsidR="00C9087C" w:rsidRPr="002C76B3" w:rsidRDefault="00C9087C" w:rsidP="00C9087C">
      <w:pPr>
        <w:numPr>
          <w:ilvl w:val="0"/>
          <w:numId w:val="33"/>
        </w:numPr>
        <w:jc w:val="both"/>
        <w:rPr>
          <w:rFonts w:ascii="Calibri" w:hAnsi="Calibri"/>
        </w:rPr>
      </w:pPr>
      <w:r w:rsidRPr="002C76B3">
        <w:rPr>
          <w:rFonts w:ascii="Calibri" w:hAnsi="Calibri"/>
        </w:rPr>
        <w:t>Zamówiona moc cieplna jest ustalona przez Odbiorcę, co najmniej na okres 12 miesięcy i może być zmieniona wyłącznie w terminie ustalonym w umowie kompleksowej dostarczania ciepła, z określeniem terminu, w którym wniosek może być złożony. I tak, jeżeli zgłoszenie wniosku o zmianę mocy zamówionej zostanie złożone:</w:t>
      </w:r>
    </w:p>
    <w:p w:rsidR="00C9087C" w:rsidRPr="002C76B3" w:rsidRDefault="00C9087C" w:rsidP="00C9087C">
      <w:pPr>
        <w:pStyle w:val="Akapitzlist"/>
        <w:numPr>
          <w:ilvl w:val="0"/>
          <w:numId w:val="35"/>
        </w:numPr>
        <w:spacing w:after="160" w:line="259" w:lineRule="auto"/>
        <w:jc w:val="both"/>
      </w:pPr>
      <w:r w:rsidRPr="002C76B3">
        <w:t xml:space="preserve">W terminie do 15 marca danego roku kalendarzowego – zmiana mocy zamówionej </w:t>
      </w:r>
      <w:r w:rsidRPr="002C76B3">
        <w:tab/>
        <w:t xml:space="preserve">zacznie obowiązywać od dnia dokonania regulacji hydraulicznej węzła cieplnego, która </w:t>
      </w:r>
      <w:r w:rsidRPr="002C76B3">
        <w:tab/>
        <w:t>nastąpi w terminie od 1 sierpnia do 30 września tego roku kalendarzowego.</w:t>
      </w:r>
    </w:p>
    <w:p w:rsidR="00C9087C" w:rsidRPr="002C76B3" w:rsidRDefault="00C9087C" w:rsidP="00C9087C">
      <w:pPr>
        <w:pStyle w:val="Akapitzlist"/>
        <w:numPr>
          <w:ilvl w:val="0"/>
          <w:numId w:val="35"/>
        </w:numPr>
        <w:spacing w:after="160" w:line="259" w:lineRule="auto"/>
      </w:pPr>
      <w:r w:rsidRPr="002C76B3">
        <w:t xml:space="preserve">W terminie po 15 marca roku kalendarzowego – zmiana mocy zamówionej zacznie Obowiązywać od dnia dokonania regulacji hydraulicznej węzła cieplnego, która nastąpi w terminie od 1 sierpnia do 30 września następnego roku kalendarzowego, z tym, że w uzasadnionych wypadkach Strony mogą ustalić inną datę, od której będzie obowiązywać zmiana mocy zamówionej”. </w:t>
      </w:r>
    </w:p>
    <w:p w:rsidR="00C9087C" w:rsidRPr="002C76B3" w:rsidRDefault="00C9087C" w:rsidP="00C9087C">
      <w:pPr>
        <w:widowControl w:val="0"/>
        <w:numPr>
          <w:ilvl w:val="0"/>
          <w:numId w:val="3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Jeżeli na wniosek Odbiorcy zamówiona moc cieplna zostanie zmniejszona do wielkości odbiegającej od rzeczywistych potrzeb oraz wymogów prawa budowlanego, Dostawca </w:t>
      </w:r>
      <w:r w:rsidRPr="002C76B3">
        <w:rPr>
          <w:rFonts w:ascii="Calibri" w:hAnsi="Calibri" w:cs="Microsoft Sans Serif"/>
        </w:rPr>
        <w:lastRenderedPageBreak/>
        <w:t xml:space="preserve">nie ponosi odpowiedzialności za niedogrzewanie pomieszczeń i obniżenie temperatury ciepłej wody użytkowej.  </w:t>
      </w:r>
    </w:p>
    <w:p w:rsidR="00C9087C" w:rsidRPr="002C76B3" w:rsidRDefault="00C9087C" w:rsidP="00C9087C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alibri" w:hAnsi="Calibri"/>
        </w:rPr>
      </w:pPr>
      <w:r w:rsidRPr="002C76B3">
        <w:rPr>
          <w:rFonts w:ascii="Calibri" w:hAnsi="Calibri" w:cs="Microsoft Sans Serif"/>
        </w:rPr>
        <w:t>Zwiększenie mocy zamówionej może nastąpić na pisemny wniosek Odbiorcy, w terminie uzgodnionym przez strony, jeżeli warunki techniczne nie stanowią przeszkód.</w:t>
      </w:r>
    </w:p>
    <w:p w:rsidR="00C9087C" w:rsidRPr="002C76B3" w:rsidRDefault="00C9087C" w:rsidP="00C9087C">
      <w:pPr>
        <w:pStyle w:val="Default"/>
        <w:jc w:val="both"/>
        <w:rPr>
          <w:rFonts w:cs="Times New Roman"/>
        </w:rPr>
      </w:pPr>
    </w:p>
    <w:p w:rsidR="00C9087C" w:rsidRPr="002C76B3" w:rsidRDefault="00C9087C" w:rsidP="00C9087C">
      <w:pPr>
        <w:pStyle w:val="Tekstpodstawowy"/>
        <w:tabs>
          <w:tab w:val="left" w:pos="720"/>
        </w:tabs>
        <w:autoSpaceDN w:val="0"/>
        <w:ind w:right="-468"/>
        <w:jc w:val="center"/>
        <w:rPr>
          <w:rFonts w:ascii="Calibri" w:hAnsi="Calibri"/>
          <w:b/>
          <w:bCs/>
          <w:spacing w:val="-15"/>
        </w:rPr>
      </w:pPr>
      <w:r w:rsidRPr="002C76B3">
        <w:rPr>
          <w:rFonts w:ascii="Calibri" w:hAnsi="Calibri"/>
          <w:b/>
          <w:bCs/>
        </w:rPr>
        <w:t>§ 4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Ustalenia ilości pobranego ciepła</w:t>
      </w:r>
    </w:p>
    <w:p w:rsidR="00C9087C" w:rsidRPr="002C76B3" w:rsidRDefault="00C9087C" w:rsidP="00C9087C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Ustalenia ilości pobranego przez Odbiorcę ciepła dokonuje Dostawca na podstawie wskazań oplombowanych urządzeń pomiarowo-rozliczeniowych zainstalowanych w węźle cieplnym.</w:t>
      </w:r>
    </w:p>
    <w:p w:rsidR="00C9087C" w:rsidRPr="002C76B3" w:rsidRDefault="00C9087C" w:rsidP="00C9087C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Odczyty wskazań układu pomiarowo-rozliczeniowego powinny być dokonywane cyklicznie i odnotowane w fakturze do zapłaty.  </w:t>
      </w:r>
    </w:p>
    <w:p w:rsidR="00C9087C" w:rsidRPr="002C76B3" w:rsidRDefault="00C9087C" w:rsidP="00C9087C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Odbiorca ma prawo zażądać sprawdzenia prawidłowości działania układu pomiarowo-rozliczeniowego.</w:t>
      </w:r>
    </w:p>
    <w:p w:rsidR="00C9087C" w:rsidRPr="002C76B3" w:rsidRDefault="00C9087C" w:rsidP="00C9087C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Bookman Old Style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Dostawca </w:t>
      </w:r>
      <w:r w:rsidRPr="002C76B3">
        <w:rPr>
          <w:rFonts w:ascii="Calibri" w:hAnsi="Calibri" w:cs="Bookman Old Style"/>
          <w:color w:val="000000"/>
        </w:rPr>
        <w:t xml:space="preserve">jest upoważniony do wykonywania prac związanych ze zwykłą obsługą układu pomiarowo-rozliczeniowego, takich jak: </w:t>
      </w:r>
    </w:p>
    <w:p w:rsidR="00C9087C" w:rsidRPr="002C76B3" w:rsidRDefault="00C9087C" w:rsidP="00C9087C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proofErr w:type="gramStart"/>
      <w:r w:rsidRPr="002C76B3">
        <w:rPr>
          <w:rFonts w:ascii="Calibri" w:hAnsi="Calibri" w:cs="Bookman Old Style"/>
          <w:color w:val="000000"/>
        </w:rPr>
        <w:t>odczyty</w:t>
      </w:r>
      <w:proofErr w:type="gramEnd"/>
      <w:r w:rsidRPr="002C76B3">
        <w:rPr>
          <w:rFonts w:ascii="Calibri" w:hAnsi="Calibri" w:cs="Bookman Old Style"/>
          <w:color w:val="000000"/>
        </w:rPr>
        <w:t xml:space="preserve"> wskazań rozliczeniowe i kontrolne, </w:t>
      </w:r>
    </w:p>
    <w:p w:rsidR="00C9087C" w:rsidRPr="002C76B3" w:rsidRDefault="00C9087C" w:rsidP="00C9087C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proofErr w:type="gramStart"/>
      <w:r w:rsidRPr="002C76B3">
        <w:rPr>
          <w:rFonts w:ascii="Calibri" w:hAnsi="Calibri" w:cs="Bookman Old Style"/>
          <w:color w:val="000000"/>
        </w:rPr>
        <w:t>przeglądy</w:t>
      </w:r>
      <w:proofErr w:type="gramEnd"/>
      <w:r w:rsidRPr="002C76B3">
        <w:rPr>
          <w:rFonts w:ascii="Calibri" w:hAnsi="Calibri" w:cs="Bookman Old Style"/>
          <w:color w:val="000000"/>
        </w:rPr>
        <w:t xml:space="preserve">, sprawdzanie układu pomiarowego, </w:t>
      </w:r>
    </w:p>
    <w:p w:rsidR="00C9087C" w:rsidRPr="002C76B3" w:rsidRDefault="00C9087C" w:rsidP="00C9087C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proofErr w:type="gramStart"/>
      <w:r w:rsidRPr="002C76B3">
        <w:rPr>
          <w:rFonts w:ascii="Calibri" w:hAnsi="Calibri" w:cs="Bookman Old Style"/>
          <w:color w:val="000000"/>
        </w:rPr>
        <w:t>wymiana</w:t>
      </w:r>
      <w:proofErr w:type="gramEnd"/>
      <w:r w:rsidRPr="002C76B3">
        <w:rPr>
          <w:rFonts w:ascii="Calibri" w:hAnsi="Calibri" w:cs="Bookman Old Style"/>
          <w:color w:val="000000"/>
        </w:rPr>
        <w:t xml:space="preserve"> modułów radiowych, </w:t>
      </w:r>
    </w:p>
    <w:p w:rsidR="00C9087C" w:rsidRPr="002C76B3" w:rsidRDefault="00C9087C" w:rsidP="00C9087C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proofErr w:type="gramStart"/>
      <w:r w:rsidRPr="002C76B3">
        <w:rPr>
          <w:rFonts w:ascii="Calibri" w:hAnsi="Calibri" w:cs="Bookman Old Style"/>
          <w:color w:val="000000"/>
        </w:rPr>
        <w:t>demontaż</w:t>
      </w:r>
      <w:proofErr w:type="gramEnd"/>
      <w:r w:rsidRPr="002C76B3">
        <w:rPr>
          <w:rFonts w:ascii="Calibri" w:hAnsi="Calibri" w:cs="Bookman Old Style"/>
          <w:color w:val="000000"/>
        </w:rPr>
        <w:t xml:space="preserve"> dla celów legalizacji w okresie braku dostawy ciepła, </w:t>
      </w:r>
    </w:p>
    <w:p w:rsidR="00C9087C" w:rsidRPr="002C76B3" w:rsidRDefault="00C9087C" w:rsidP="00C9087C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proofErr w:type="gramStart"/>
      <w:r w:rsidRPr="002C76B3">
        <w:rPr>
          <w:rFonts w:ascii="Calibri" w:hAnsi="Calibri" w:cs="Bookman Old Style"/>
          <w:color w:val="000000"/>
        </w:rPr>
        <w:t>wymiana</w:t>
      </w:r>
      <w:proofErr w:type="gramEnd"/>
      <w:r w:rsidRPr="002C76B3">
        <w:rPr>
          <w:rFonts w:ascii="Calibri" w:hAnsi="Calibri" w:cs="Bookman Old Style"/>
          <w:color w:val="000000"/>
        </w:rPr>
        <w:t xml:space="preserve"> uszczelek, baterii, czujników temperatury, itp.</w:t>
      </w:r>
    </w:p>
    <w:p w:rsidR="00C9087C" w:rsidRPr="002C76B3" w:rsidRDefault="00C9087C" w:rsidP="00C9087C">
      <w:pPr>
        <w:tabs>
          <w:tab w:val="left" w:pos="284"/>
        </w:tabs>
        <w:autoSpaceDE w:val="0"/>
        <w:ind w:firstLine="284"/>
        <w:jc w:val="both"/>
        <w:rPr>
          <w:rFonts w:ascii="Calibri" w:hAnsi="Calibri" w:cs="Microsoft Sans Serif"/>
        </w:rPr>
      </w:pPr>
      <w:r w:rsidRPr="002C76B3">
        <w:rPr>
          <w:rFonts w:ascii="Calibri" w:hAnsi="Calibri" w:cs="Bookman Old Style"/>
          <w:color w:val="000000"/>
        </w:rPr>
        <w:t xml:space="preserve">      </w:t>
      </w:r>
      <w:proofErr w:type="gramStart"/>
      <w:r w:rsidRPr="002C76B3">
        <w:rPr>
          <w:rFonts w:ascii="Calibri" w:hAnsi="Calibri" w:cs="Bookman Old Style"/>
          <w:color w:val="000000"/>
        </w:rPr>
        <w:t>bez</w:t>
      </w:r>
      <w:proofErr w:type="gramEnd"/>
      <w:r w:rsidRPr="002C76B3">
        <w:rPr>
          <w:rFonts w:ascii="Calibri" w:hAnsi="Calibri" w:cs="Bookman Old Style"/>
          <w:color w:val="000000"/>
        </w:rPr>
        <w:t xml:space="preserve"> uprzedniego powiadamiania Odbiorcy.</w:t>
      </w:r>
    </w:p>
    <w:p w:rsidR="00C9087C" w:rsidRPr="002C76B3" w:rsidRDefault="00C9087C" w:rsidP="00C9087C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Odbiorca ma prawo żądać sprawdzenia prawidłowości działań przyrządów pomiarowo-rozliczeniowych. Dostawca ma </w:t>
      </w:r>
      <w:proofErr w:type="gramStart"/>
      <w:r w:rsidRPr="002C76B3">
        <w:rPr>
          <w:rFonts w:ascii="Calibri" w:hAnsi="Calibri" w:cs="Microsoft Sans Serif"/>
        </w:rPr>
        <w:t>obowiązek :</w:t>
      </w:r>
      <w:proofErr w:type="gramEnd"/>
    </w:p>
    <w:p w:rsidR="00C9087C" w:rsidRPr="002C76B3" w:rsidRDefault="00C9087C" w:rsidP="00C9087C">
      <w:pPr>
        <w:widowControl w:val="0"/>
        <w:numPr>
          <w:ilvl w:val="0"/>
          <w:numId w:val="32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proofErr w:type="gramStart"/>
      <w:r w:rsidRPr="002C76B3">
        <w:rPr>
          <w:rFonts w:ascii="Calibri" w:hAnsi="Calibri" w:cs="Microsoft Sans Serif"/>
        </w:rPr>
        <w:t>sprawdzić</w:t>
      </w:r>
      <w:proofErr w:type="gramEnd"/>
      <w:r w:rsidRPr="002C76B3">
        <w:rPr>
          <w:rFonts w:ascii="Calibri" w:hAnsi="Calibri" w:cs="Microsoft Sans Serif"/>
        </w:rPr>
        <w:t>, w okresie 3 dni od daty zgłoszenia przez Odbiorcę, prawidłowość wskazań układu pomiarowego w miejscu jego zainstalowania,</w:t>
      </w:r>
    </w:p>
    <w:p w:rsidR="00C9087C" w:rsidRPr="002C76B3" w:rsidRDefault="00C9087C" w:rsidP="00C9087C">
      <w:pPr>
        <w:widowControl w:val="0"/>
        <w:numPr>
          <w:ilvl w:val="0"/>
          <w:numId w:val="32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proofErr w:type="gramStart"/>
      <w:r w:rsidRPr="002C76B3">
        <w:rPr>
          <w:rFonts w:ascii="Calibri" w:hAnsi="Calibri" w:cs="Microsoft Sans Serif"/>
        </w:rPr>
        <w:t>wymontować</w:t>
      </w:r>
      <w:proofErr w:type="gramEnd"/>
      <w:r w:rsidRPr="002C76B3">
        <w:rPr>
          <w:rFonts w:ascii="Calibri" w:hAnsi="Calibri" w:cs="Microsoft Sans Serif"/>
        </w:rPr>
        <w:t xml:space="preserve"> w razie potrzeby lub na pisemne żądanie Odbiorcy, zakwestionowany układ pomiarowy i sprawdzić go w laboratorium,</w:t>
      </w:r>
    </w:p>
    <w:p w:rsidR="00C9087C" w:rsidRPr="002C76B3" w:rsidRDefault="00C9087C" w:rsidP="00C9087C">
      <w:pPr>
        <w:widowControl w:val="0"/>
        <w:numPr>
          <w:ilvl w:val="0"/>
          <w:numId w:val="32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proofErr w:type="gramStart"/>
      <w:r w:rsidRPr="002C76B3">
        <w:rPr>
          <w:rFonts w:ascii="Calibri" w:hAnsi="Calibri" w:cs="Microsoft Sans Serif"/>
        </w:rPr>
        <w:t>doręczyć</w:t>
      </w:r>
      <w:proofErr w:type="gramEnd"/>
      <w:r w:rsidRPr="002C76B3">
        <w:rPr>
          <w:rFonts w:ascii="Calibri" w:hAnsi="Calibri" w:cs="Microsoft Sans Serif"/>
        </w:rPr>
        <w:t xml:space="preserve"> Odbiorcy protokół sprawdzenia układu pomiarowego – w terminie 14 dni od daty sprawdzenia prawidłowości jego działania,</w:t>
      </w:r>
    </w:p>
    <w:p w:rsidR="00C9087C" w:rsidRPr="002C76B3" w:rsidRDefault="00C9087C" w:rsidP="00C9087C">
      <w:pPr>
        <w:widowControl w:val="0"/>
        <w:numPr>
          <w:ilvl w:val="0"/>
          <w:numId w:val="32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proofErr w:type="gramStart"/>
      <w:r w:rsidRPr="002C76B3">
        <w:rPr>
          <w:rFonts w:ascii="Calibri" w:hAnsi="Calibri" w:cs="Microsoft Sans Serif"/>
        </w:rPr>
        <w:t>dokonać</w:t>
      </w:r>
      <w:proofErr w:type="gramEnd"/>
      <w:r w:rsidRPr="002C76B3">
        <w:rPr>
          <w:rFonts w:ascii="Calibri" w:hAnsi="Calibri" w:cs="Microsoft Sans Serif"/>
        </w:rPr>
        <w:t xml:space="preserve"> stosownej korekty obliczenia należności - niezwłocznie.</w:t>
      </w:r>
    </w:p>
    <w:p w:rsidR="00C9087C" w:rsidRPr="002C76B3" w:rsidRDefault="00C9087C" w:rsidP="00C9087C">
      <w:pPr>
        <w:pStyle w:val="Tekstpodstawowywcity21"/>
        <w:numPr>
          <w:ilvl w:val="0"/>
          <w:numId w:val="12"/>
        </w:numPr>
        <w:rPr>
          <w:rFonts w:ascii="Calibri" w:eastAsia="Times New Roman" w:hAnsi="Calibri" w:cs="Times New Roman"/>
          <w:b/>
          <w:bCs/>
        </w:rPr>
      </w:pPr>
      <w:r w:rsidRPr="002C76B3">
        <w:rPr>
          <w:rFonts w:ascii="Calibri" w:hAnsi="Calibri" w:cs="Microsoft Sans Serif"/>
        </w:rPr>
        <w:t>Odbiorca pokrywa koszty sprawdzenia układu pomiarowego, w przypadku, gdy sprawdzenie to wykonano na żądanie Odbiorcy i nie stwierdzono błędów wskazań większych od określonych przepisami dla danej klasy dokładności, ani innych wad powodujących nieprawidłowe działanie tego układu. Opłata z tego tytułu będzie pobierana zgodnie z aktualnie obowiązującym cennikiem Dostawcy.</w:t>
      </w:r>
    </w:p>
    <w:p w:rsidR="00C9087C" w:rsidRPr="002C76B3" w:rsidRDefault="00C9087C" w:rsidP="00C9087C">
      <w:pPr>
        <w:pStyle w:val="Default"/>
        <w:jc w:val="both"/>
        <w:rPr>
          <w:rFonts w:cs="Times New Roman"/>
          <w:b/>
          <w:bCs/>
        </w:rPr>
      </w:pP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5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Ceny i stawki opłat oraz ich rodzaje</w:t>
      </w:r>
    </w:p>
    <w:p w:rsidR="00C9087C" w:rsidRPr="002C76B3" w:rsidRDefault="00C9087C" w:rsidP="00C9087C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Ceny i stawki opłat z tytułu sprzedaży energii cieplnej i świadczenia usług przesyłowych związanych z dostarczaniem ciepła, objętych niniejszą umową, zawiera Taryfa dla ciepła Dostawcy.</w:t>
      </w:r>
    </w:p>
    <w:p w:rsidR="00C9087C" w:rsidRPr="002C76B3" w:rsidRDefault="00C9087C" w:rsidP="00C9087C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Ustalona przez Dostawcę taryfa dla ciepła podlega zatwierdzeniu przez Prezesa Urzędu Regulacji Energetyki oraz Ogłoszeniu w Dziennikach Urzędowych.</w:t>
      </w:r>
    </w:p>
    <w:p w:rsidR="00C9087C" w:rsidRPr="002C76B3" w:rsidRDefault="00C9087C" w:rsidP="00C9087C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Zmiana cen i stawek opłat taryfowych może nastąpić proporcjonalnie do wzrostu/obniżki taryf zatwierdzonych przez Urząd Regulacji Energetyki oraz zgodnie z obowiązującymi przepisami. </w:t>
      </w:r>
    </w:p>
    <w:p w:rsidR="00C9087C" w:rsidRPr="002C76B3" w:rsidRDefault="00C9087C" w:rsidP="00C9087C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lastRenderedPageBreak/>
        <w:t>O zmianie cen, opłat i stawek określonej w zatwierdzonej taryfie Dostawca zobowiązuje się powiadomić Odbiorcę pisemnie.</w:t>
      </w:r>
    </w:p>
    <w:p w:rsidR="00C9087C" w:rsidRPr="002C76B3" w:rsidRDefault="00C9087C" w:rsidP="00C9087C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Zmiany cen i stawek opłat nie wymagają sporządzania aneksu do umowy. Dostawca prześle Odbiorcy te zmiany niezwłocznie po zatwierdzeniu nowej taryfy. </w:t>
      </w:r>
    </w:p>
    <w:p w:rsidR="00C9087C" w:rsidRPr="002C76B3" w:rsidRDefault="00C9087C" w:rsidP="00C9087C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</w:rPr>
        <w:t xml:space="preserve">Odpłatność za inne usługi wykonywane na dodatkowe zlecenie Odbiorcy odbywa się na podstawie cen zawartych w cenniku usług dodatkowych i zewnętrznych stanowiącego załącznik do niniejszej umowy. </w:t>
      </w:r>
    </w:p>
    <w:p w:rsidR="00C9087C" w:rsidRPr="002C76B3" w:rsidRDefault="00C9087C" w:rsidP="00C9087C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Rozliczenia za świadczone usługi będą prowadzone, co miesiąc. Rodzaje, sposób wyliczeń i terminy fakturowania naliczanych przez Dostawcę opłat:  </w:t>
      </w:r>
    </w:p>
    <w:p w:rsidR="00C9087C" w:rsidRPr="002C76B3" w:rsidRDefault="00C9087C" w:rsidP="00C9087C">
      <w:pPr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ab/>
        <w:t>Opłaty za usługi taryfowe - ceny stanowią załącznik do Umowy:</w:t>
      </w:r>
    </w:p>
    <w:p w:rsidR="00C9087C" w:rsidRPr="002C76B3" w:rsidRDefault="00C9087C" w:rsidP="00C9087C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Opłata za zamówioną moc cieplną - stanowi iloczyn mocy cieplnej zamówionej przez Odbiorcę i cenę za moc cieplną dla danej grupy taryfowej z taryfy Dostawcy. Jest to opłata roczna płatna w 12 ratach miesięcznych. </w:t>
      </w:r>
    </w:p>
    <w:p w:rsidR="00C9087C" w:rsidRPr="002C76B3" w:rsidRDefault="00C9087C" w:rsidP="00C9087C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Opłata za dostarczone ciepło - stanowi iloczyn ilości dostarczonego ciepła ustalona na podstawie odczytów wskazań układów pomiarowo - rozliczeniowych i ceny ciepła dla danej grupy taryfowej z taryfy Dostawcy. Opłata ta fakturowana jest na koniec każdego miesiąca, w którym nastąpił pobór ciepła. </w:t>
      </w:r>
    </w:p>
    <w:p w:rsidR="00C9087C" w:rsidRPr="002C76B3" w:rsidRDefault="00C9087C" w:rsidP="00C9087C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>Opłata za usługi przesyłowe:</w:t>
      </w:r>
    </w:p>
    <w:p w:rsidR="00C9087C" w:rsidRPr="002C76B3" w:rsidRDefault="00C9087C" w:rsidP="00C9087C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Opłata stała za usługi przesyłowe - którą stanowi iloczyn mocy cieplnej zamówionej przez Odbiorcę oraz stawki opłaty za usługi przesyłowe dla danej grupy taryfowej. Jest to opłata roczna płatna w 12 ratach miesięcznych. </w:t>
      </w:r>
    </w:p>
    <w:p w:rsidR="00C9087C" w:rsidRPr="002C76B3" w:rsidRDefault="00C9087C" w:rsidP="00C9087C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Opłata zmienna za usługi przesyłowe - którą stanowi iloczyn ilości energii pobranej przez Odbiorcę oraz stawki opłaty zmiennej za usługi przesyłowe dla danej grupy taryfowej. Opłata ta fakturowana jest na koniec każdego miesiąca, w którym nastąpił pobór ciepła. </w:t>
      </w:r>
    </w:p>
    <w:p w:rsidR="00C9087C" w:rsidRPr="002C76B3" w:rsidRDefault="00C9087C" w:rsidP="00C9087C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jc w:val="both"/>
        <w:rPr>
          <w:rFonts w:ascii="Calibri" w:hAnsi="Calibri" w:cs="Calibri"/>
        </w:rPr>
      </w:pPr>
      <w:r w:rsidRPr="002C76B3">
        <w:rPr>
          <w:rFonts w:ascii="Calibri" w:hAnsi="Calibri" w:cs="Microsoft Sans Serif"/>
          <w:color w:val="000000"/>
        </w:rPr>
        <w:t>Opłata za nośnik ciepła – stanowi iloczyn ustalonej na podstawie wskazań układu pomiarowo-rozliczeniowego ilości nośnika ciepła oraz ceny nośnika ciepła dla danej sieci ciepłowniczej. Opłata ta fakturowana jest na koniec każdego miesiąca, w którym nastąpił pobór nośnika ciepła.</w:t>
      </w:r>
    </w:p>
    <w:p w:rsidR="00C9087C" w:rsidRPr="002C76B3" w:rsidRDefault="00C9087C" w:rsidP="00C9087C">
      <w:pPr>
        <w:pStyle w:val="Default"/>
        <w:jc w:val="both"/>
        <w:rPr>
          <w:rFonts w:cs="Times New Roman"/>
        </w:rPr>
      </w:pP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6</w:t>
      </w:r>
    </w:p>
    <w:p w:rsidR="00C9087C" w:rsidRPr="002C76B3" w:rsidRDefault="00C9087C" w:rsidP="00C9087C">
      <w:pPr>
        <w:pStyle w:val="Default"/>
        <w:jc w:val="center"/>
        <w:rPr>
          <w:rFonts w:cs="Microsoft Sans Serif"/>
        </w:rPr>
      </w:pPr>
      <w:r w:rsidRPr="002C76B3">
        <w:rPr>
          <w:rFonts w:cs="Times New Roman"/>
          <w:b/>
          <w:bCs/>
        </w:rPr>
        <w:t>Warunki zapłaty</w:t>
      </w:r>
    </w:p>
    <w:p w:rsidR="00C9087C" w:rsidRPr="00C27396" w:rsidRDefault="00C9087C" w:rsidP="00C9087C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:rsidR="00C9087C" w:rsidRPr="00C27396" w:rsidRDefault="00C9087C" w:rsidP="00C9087C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27396">
        <w:rPr>
          <w:rFonts w:ascii="Calibri" w:hAnsi="Calibri" w:cs="Calibri"/>
          <w:iCs/>
          <w:color w:val="000000"/>
          <w:sz w:val="22"/>
          <w:szCs w:val="22"/>
        </w:rPr>
        <w:t xml:space="preserve">Należności wynikające z faktur VAT, Odbiorca płacił będzie Dostawcy w terminie do 17 dnia miesiąca, następującego po okresie rozliczeniowym, za który została wystawiona faktura VAT, przy czym Dostawca wystawiał będzie faktury do drugiego dnia roboczego miesiąca, następującego po okresie rozliczeniowych, z zastrzeżeniem, iż Dostawca dostarczy fakturę VAT odbiorcy nie później niż na 7 dni przed terminem płatności. </w:t>
      </w:r>
    </w:p>
    <w:p w:rsidR="00C9087C" w:rsidRPr="002C76B3" w:rsidRDefault="00C9087C" w:rsidP="00C9087C">
      <w:pPr>
        <w:widowControl w:val="0"/>
        <w:numPr>
          <w:ilvl w:val="0"/>
          <w:numId w:val="17"/>
        </w:numPr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>Za nieterminowe regulowanie należności, Dostawca nalicza odsetki ustawowe zgodnie z obowiązującymi przepisami.</w:t>
      </w:r>
    </w:p>
    <w:p w:rsidR="00C9087C" w:rsidRPr="002C76B3" w:rsidRDefault="00C9087C" w:rsidP="00C9087C">
      <w:pPr>
        <w:widowControl w:val="0"/>
        <w:numPr>
          <w:ilvl w:val="0"/>
          <w:numId w:val="17"/>
        </w:numPr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>Zgłoszenie reklamacji nie zwalnia Odbiorcy z terminowego regulowania należności. Po rozpatrzeniu reklamacji, w uzasadnionych przypadkach, Dostawca dokona stosownej korekty faktury.</w:t>
      </w:r>
    </w:p>
    <w:p w:rsidR="00C9087C" w:rsidRPr="002C76B3" w:rsidRDefault="00C9087C" w:rsidP="00C9087C">
      <w:pPr>
        <w:widowControl w:val="0"/>
        <w:numPr>
          <w:ilvl w:val="0"/>
          <w:numId w:val="17"/>
        </w:numPr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>Odbiorca upoważnia Dostawcę do wystawienia faktur VAT bez podpisu Odbiorcy.</w:t>
      </w:r>
    </w:p>
    <w:p w:rsidR="00C9087C" w:rsidRPr="002C76B3" w:rsidRDefault="00C9087C" w:rsidP="00C9087C">
      <w:pPr>
        <w:jc w:val="both"/>
        <w:rPr>
          <w:rFonts w:ascii="Calibri" w:hAnsi="Calibri" w:cs="Microsoft Sans Serif"/>
          <w:color w:val="000000"/>
        </w:rPr>
      </w:pP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7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Obowiązki Dostawcy</w:t>
      </w:r>
    </w:p>
    <w:p w:rsidR="00C9087C" w:rsidRPr="002C76B3" w:rsidRDefault="00C9087C" w:rsidP="00C9087C">
      <w:pPr>
        <w:pStyle w:val="Tekstpodstawowywcity21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Dostawca zobowiązany jest </w:t>
      </w:r>
      <w:proofErr w:type="gramStart"/>
      <w:r w:rsidRPr="002C76B3">
        <w:rPr>
          <w:rFonts w:ascii="Calibri" w:hAnsi="Calibri" w:cs="Microsoft Sans Serif"/>
        </w:rPr>
        <w:t>do :</w:t>
      </w:r>
      <w:proofErr w:type="gramEnd"/>
    </w:p>
    <w:p w:rsidR="00C9087C" w:rsidRPr="002C76B3" w:rsidRDefault="00C9087C" w:rsidP="00C9087C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lastRenderedPageBreak/>
        <w:t>Dostarczania energii cieplnej zgodnie z obowiązującymi przepisami oraz z umową.</w:t>
      </w:r>
    </w:p>
    <w:p w:rsidR="00C9087C" w:rsidRPr="002C76B3" w:rsidRDefault="00C9087C" w:rsidP="00C9087C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Eksploatacji źródeł ciepła i sieci przesyłowych oraz sterowania ich pracą, w sposób zapewniający minimalizację kosztów dostarczania ciepła do Odbiorcy.</w:t>
      </w:r>
    </w:p>
    <w:p w:rsidR="00C9087C" w:rsidRPr="002C76B3" w:rsidRDefault="00C9087C" w:rsidP="00C9087C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Dotrzymywania standardów jakościowych obsługi Odbiorców.</w:t>
      </w:r>
    </w:p>
    <w:p w:rsidR="00C9087C" w:rsidRPr="002C76B3" w:rsidRDefault="00C9087C" w:rsidP="00C9087C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Bezzwłocznego sprawdzania zgłoszeń Odbiorcy o zakłóceniach w dostawie energii cieplnej.</w:t>
      </w:r>
    </w:p>
    <w:p w:rsidR="00C9087C" w:rsidRPr="002C76B3" w:rsidRDefault="00C9087C" w:rsidP="00C9087C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Bezzwłocznego likwidowania przyczyn powodujących przerwy i ograniczenia lub inne zakłócenia w dostarczaniu ciepła.</w:t>
      </w:r>
    </w:p>
    <w:p w:rsidR="00C9087C" w:rsidRPr="002C76B3" w:rsidRDefault="00C9087C" w:rsidP="00C9087C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Powiadamiania Odbiorcy o terminie planowanej przerwy w dostawie energii cieplnej z 7 dniowym wyprzedzeniem. </w:t>
      </w:r>
    </w:p>
    <w:p w:rsidR="00C9087C" w:rsidRPr="002C76B3" w:rsidRDefault="00C9087C" w:rsidP="00C9087C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Umożliwienia Odbiorcy dostępu do układu pomiarowo-rozliczeniowego, kontroli jego wskazań oraz wglądu do dokumentów stanowiących podstawę rozliczeń za dostarczone ciepło.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8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Obowiązki Odbiorcy</w:t>
      </w:r>
    </w:p>
    <w:p w:rsidR="00C9087C" w:rsidRPr="002C76B3" w:rsidRDefault="00C9087C" w:rsidP="00C9087C">
      <w:pPr>
        <w:ind w:left="284" w:hanging="284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Odbiorca zobowiązany jest </w:t>
      </w:r>
      <w:proofErr w:type="gramStart"/>
      <w:r w:rsidRPr="002C76B3">
        <w:rPr>
          <w:rFonts w:ascii="Calibri" w:hAnsi="Calibri" w:cs="Microsoft Sans Serif"/>
        </w:rPr>
        <w:t>do :</w:t>
      </w:r>
      <w:proofErr w:type="gramEnd"/>
    </w:p>
    <w:p w:rsidR="00C9087C" w:rsidRPr="002C76B3" w:rsidRDefault="00C9087C" w:rsidP="00C9087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Odbierania i wykorzystania energii cieplnej zgodnie z warunkami niniejszej Umowy,</w:t>
      </w:r>
    </w:p>
    <w:p w:rsidR="00C9087C" w:rsidRPr="002C76B3" w:rsidRDefault="00C9087C" w:rsidP="00C9087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Terminowego regulowania należności za pobrane ciepło i konserwację węzła cieplnego.</w:t>
      </w:r>
    </w:p>
    <w:p w:rsidR="00C9087C" w:rsidRPr="002C76B3" w:rsidRDefault="00C9087C" w:rsidP="00C9087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Powiadamiania Dostawcy o uszkodzeniach urządzeń odbiorczych mogących spowodować zaburzenia w pracy urządzeń Dostawcy i zakłócenia w dostawie energii cieplnej do innych odbiorców.</w:t>
      </w:r>
    </w:p>
    <w:p w:rsidR="00C9087C" w:rsidRPr="002C76B3" w:rsidRDefault="00C9087C" w:rsidP="00C9087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Niezwłocznego informowania Dostawcy o zauważonych wadach lub usterkach w układzie pomiarowym lub innych okolicznościach mających wpływ na prawidłowość rozliczeń, a także o stwierdzonych przerwach lub zakłóceniach w dostarczaniu ciepła.</w:t>
      </w:r>
    </w:p>
    <w:p w:rsidR="00C9087C" w:rsidRPr="002C76B3" w:rsidRDefault="00C9087C" w:rsidP="00C9087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Zabezpieczenia urządzeń Dostawcy zamontowanych u Odbiorcy przed uszkodzeniem </w:t>
      </w:r>
      <w:r w:rsidRPr="002C76B3">
        <w:rPr>
          <w:rFonts w:ascii="Calibri" w:hAnsi="Calibri" w:cs="Microsoft Sans Serif"/>
        </w:rPr>
        <w:br/>
        <w:t>i dostępem osób nieupoważnionych.</w:t>
      </w:r>
    </w:p>
    <w:p w:rsidR="00C9087C" w:rsidRPr="002C76B3" w:rsidRDefault="00C9087C" w:rsidP="00C9087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Umożliwiania Dostawcy wstępu do swoich pomieszczeń w celu kontroli sposobu wykorzystania energii cieplnej oraz zgodności instalacji z dokumentacją.</w:t>
      </w:r>
    </w:p>
    <w:p w:rsidR="00C9087C" w:rsidRPr="002C76B3" w:rsidRDefault="00C9087C" w:rsidP="00C9087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  <w:bCs/>
          <w:color w:val="000000"/>
        </w:rPr>
      </w:pPr>
      <w:r w:rsidRPr="002C76B3">
        <w:rPr>
          <w:rFonts w:ascii="Calibri" w:hAnsi="Calibri" w:cs="Microsoft Sans Serif"/>
        </w:rPr>
        <w:t xml:space="preserve">Zapewnienia upoważnionym przedstawicielom Dostawcy, na każde żądanie, dostępu do przyrządów pomiarowych i innych urządzeń zainstalowanych u Odbiorcy.  </w:t>
      </w:r>
    </w:p>
    <w:p w:rsidR="00C9087C" w:rsidRPr="002C76B3" w:rsidRDefault="00C9087C" w:rsidP="00C9087C">
      <w:pPr>
        <w:autoSpaceDE w:val="0"/>
        <w:jc w:val="both"/>
        <w:rPr>
          <w:rFonts w:ascii="Calibri" w:hAnsi="Calibri" w:cs="Microsoft Sans Serif"/>
          <w:bCs/>
          <w:color w:val="000000"/>
        </w:rPr>
      </w:pP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9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Bonifikaty i upusty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Calibri" w:hAnsi="Calibri"/>
        </w:rPr>
      </w:pPr>
      <w:r w:rsidRPr="002C76B3">
        <w:rPr>
          <w:rFonts w:ascii="Calibri" w:hAnsi="Calibri" w:cs="Microsoft Sans Serif"/>
          <w:color w:val="000000"/>
        </w:rPr>
        <w:t xml:space="preserve">W przypadku niedotrzymania przez Dostawcę standardów jakościowych obsługi Odbiorców, Odbiorcy przysługują, na jego wniosek, bonifikaty i upusty w wysokości określonej w taryfie, umowie kompleksowej lub </w:t>
      </w:r>
      <w:proofErr w:type="spellStart"/>
      <w:r w:rsidRPr="002C76B3">
        <w:rPr>
          <w:rFonts w:ascii="Calibri" w:hAnsi="Calibri" w:cs="Microsoft Sans Serif"/>
          <w:color w:val="000000"/>
        </w:rPr>
        <w:t>OWU</w:t>
      </w:r>
      <w:proofErr w:type="spellEnd"/>
      <w:r w:rsidRPr="002C76B3">
        <w:rPr>
          <w:rFonts w:ascii="Calibri" w:hAnsi="Calibri" w:cs="Microsoft Sans Serif"/>
          <w:color w:val="000000"/>
        </w:rPr>
        <w:t>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Calibri" w:hAnsi="Calibri"/>
        </w:rPr>
      </w:pPr>
      <w:r w:rsidRPr="002C76B3">
        <w:rPr>
          <w:rFonts w:ascii="Calibri" w:hAnsi="Calibri" w:cs="Microsoft Sans Serif"/>
          <w:color w:val="000000"/>
        </w:rPr>
        <w:t xml:space="preserve">Odbiorcy przysługuje upust za ograniczeni mocy cieplnej. 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1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Potwierdzeniem przerwy w dostarczaniu ciepła do obiektu i podstawą do udzielenia upustu jest protokół spisany przez Strony. W przypadku niestawienia się jednej ze stron, w uzgodnionym miejscu i czasie w celu sporządzenia protokołu, protokół może być sporządzony przez jedną ze stron oraz stanowi podstawę do dochodzenia upustu. 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1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>Wysokość upustu należnego Odbiorcy, o którym mowa w punkcie 1, oblicza się w sposób określony w § 43 Rozporządzenia Taryfowego wymienionego w § 1 niniejszej umowy.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1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W przypadku niedotrzymania przez Dostawcę warunków umowy sprzedaży ciepła w zakresie terminów rozpoczęcia i zakończenia dostarczania ciepła w celu ogrzewania i planowych przerw w dostarczaniu ciepła w okresie letnim, odbiorcy przysługują </w:t>
      </w:r>
      <w:r w:rsidRPr="002C76B3">
        <w:rPr>
          <w:rFonts w:ascii="Calibri" w:hAnsi="Calibri"/>
        </w:rPr>
        <w:lastRenderedPageBreak/>
        <w:t xml:space="preserve">bonifikaty, których wysokość, ustala się wg następujących </w:t>
      </w:r>
      <w:proofErr w:type="gramStart"/>
      <w:r w:rsidRPr="002C76B3">
        <w:rPr>
          <w:rFonts w:ascii="Calibri" w:hAnsi="Calibri"/>
        </w:rPr>
        <w:t>zasad :</w:t>
      </w:r>
      <w:proofErr w:type="gramEnd"/>
    </w:p>
    <w:p w:rsidR="00C9087C" w:rsidRPr="002C76B3" w:rsidRDefault="00C9087C" w:rsidP="00C9087C">
      <w:pPr>
        <w:pStyle w:val="Tekstpodstawowy"/>
        <w:widowControl w:val="0"/>
        <w:numPr>
          <w:ilvl w:val="0"/>
          <w:numId w:val="22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jeżeli</w:t>
      </w:r>
      <w:proofErr w:type="gramEnd"/>
      <w:r w:rsidRPr="002C76B3">
        <w:rPr>
          <w:rFonts w:ascii="Calibri" w:hAnsi="Calibri"/>
        </w:rPr>
        <w:t xml:space="preserve"> rozpoczęcie lub zakończenie dostarczania ciepła do ogrzewania nastąpiło z opóźnieniem w stosunku do ustalonych standardów jakościowych obsługi odbiorców, bonifikata stanowi 1/30 miesięcznej opłaty za zamówioną moc cieplną, dla obiektów, w których nastąpiło opóźnienie – za każdą rozpoczętą dobę opóźnienia,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2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jeżeli</w:t>
      </w:r>
      <w:proofErr w:type="gramEnd"/>
      <w:r w:rsidRPr="002C76B3">
        <w:rPr>
          <w:rFonts w:ascii="Calibri" w:hAnsi="Calibri"/>
        </w:rPr>
        <w:t xml:space="preserve"> planowa przerwa w dostarczaniu ciepła w okresie letnim była dłuższa od ustalonych standardów jakościowych obsługi odbiorców, bonifikata stanowi 1/30 miesięcznej opłaty za zamówioną moc cieplną dla obiektów, w których nastąpiło przedłużenie przerwy w dostarczaniu ciepła – za każdą rozpoczętą dobę przedłużenia tej przerwy ponad 14 dni. 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10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Nielegalny pobór ciepła</w:t>
      </w:r>
    </w:p>
    <w:p w:rsidR="00C9087C" w:rsidRPr="002C76B3" w:rsidRDefault="00C9087C" w:rsidP="00C9087C">
      <w:pPr>
        <w:pStyle w:val="Default"/>
        <w:numPr>
          <w:ilvl w:val="0"/>
          <w:numId w:val="36"/>
        </w:numPr>
        <w:jc w:val="both"/>
        <w:rPr>
          <w:rFonts w:cs="Times New Roman"/>
        </w:rPr>
      </w:pPr>
      <w:r w:rsidRPr="002C76B3">
        <w:rPr>
          <w:rFonts w:cs="Times New Roman"/>
        </w:rPr>
        <w:t>Za nielegalne pobieranie ciepła uznaje się:</w:t>
      </w:r>
    </w:p>
    <w:p w:rsidR="00C9087C" w:rsidRPr="002C76B3" w:rsidRDefault="00C9087C" w:rsidP="00C9087C">
      <w:pPr>
        <w:pStyle w:val="Default"/>
        <w:numPr>
          <w:ilvl w:val="0"/>
          <w:numId w:val="23"/>
        </w:numPr>
        <w:jc w:val="both"/>
        <w:rPr>
          <w:rFonts w:cs="Times New Roman"/>
        </w:rPr>
      </w:pPr>
      <w:proofErr w:type="gramStart"/>
      <w:r w:rsidRPr="002C76B3">
        <w:rPr>
          <w:rFonts w:cs="Times New Roman"/>
        </w:rPr>
        <w:t>pobieranie</w:t>
      </w:r>
      <w:proofErr w:type="gramEnd"/>
      <w:r w:rsidRPr="002C76B3">
        <w:rPr>
          <w:rFonts w:cs="Times New Roman"/>
        </w:rPr>
        <w:t xml:space="preserve"> ciepła bez zawarcia umowy sprzedaży z Dostawcą,</w:t>
      </w:r>
    </w:p>
    <w:p w:rsidR="00C9087C" w:rsidRPr="002C76B3" w:rsidRDefault="00C9087C" w:rsidP="00C9087C">
      <w:pPr>
        <w:pStyle w:val="Default"/>
        <w:numPr>
          <w:ilvl w:val="0"/>
          <w:numId w:val="23"/>
        </w:numPr>
        <w:jc w:val="both"/>
        <w:rPr>
          <w:rFonts w:cs="Times New Roman"/>
        </w:rPr>
      </w:pPr>
      <w:proofErr w:type="gramStart"/>
      <w:r w:rsidRPr="002C76B3">
        <w:rPr>
          <w:rFonts w:cs="Times New Roman"/>
        </w:rPr>
        <w:t>pobieranie</w:t>
      </w:r>
      <w:proofErr w:type="gramEnd"/>
      <w:r w:rsidRPr="002C76B3">
        <w:rPr>
          <w:rFonts w:cs="Times New Roman"/>
        </w:rPr>
        <w:t xml:space="preserve"> ciepła z całkowitym lub częściowym pominięciem układu pomiarowo-rozliczeniowego,</w:t>
      </w:r>
    </w:p>
    <w:p w:rsidR="00C9087C" w:rsidRPr="002C76B3" w:rsidRDefault="00C9087C" w:rsidP="00C9087C">
      <w:pPr>
        <w:pStyle w:val="Default"/>
        <w:numPr>
          <w:ilvl w:val="0"/>
          <w:numId w:val="23"/>
        </w:numPr>
        <w:jc w:val="both"/>
        <w:rPr>
          <w:rFonts w:cs="Times New Roman"/>
        </w:rPr>
      </w:pPr>
      <w:proofErr w:type="gramStart"/>
      <w:r w:rsidRPr="002C76B3">
        <w:rPr>
          <w:rFonts w:cs="Times New Roman"/>
        </w:rPr>
        <w:t>ingerencję</w:t>
      </w:r>
      <w:proofErr w:type="gramEnd"/>
      <w:r w:rsidRPr="002C76B3">
        <w:rPr>
          <w:rFonts w:cs="Times New Roman"/>
        </w:rPr>
        <w:t xml:space="preserve"> w układ pomiarowo-rozliczeniowy mającą wpływ na zafałszowanie wyników.</w:t>
      </w:r>
    </w:p>
    <w:p w:rsidR="00C9087C" w:rsidRPr="002C76B3" w:rsidRDefault="00C9087C" w:rsidP="00C9087C">
      <w:pPr>
        <w:pStyle w:val="Default"/>
        <w:numPr>
          <w:ilvl w:val="0"/>
          <w:numId w:val="36"/>
        </w:numPr>
        <w:jc w:val="both"/>
        <w:rPr>
          <w:rFonts w:cs="Times New Roman"/>
        </w:rPr>
      </w:pPr>
      <w:r w:rsidRPr="002C76B3">
        <w:rPr>
          <w:rFonts w:cs="Times New Roman"/>
        </w:rPr>
        <w:t xml:space="preserve">Za wszystkie stwierdzone przypadki nielegalnego poboru ciepła Dostawca pobiera opłaty zgodnie z zasadami określonymi w §46 Rozporządzenia Ministra Gospodarki z dnia 17.09.2010 </w:t>
      </w:r>
      <w:proofErr w:type="gramStart"/>
      <w:r w:rsidRPr="002C76B3">
        <w:rPr>
          <w:rFonts w:cs="Times New Roman"/>
        </w:rPr>
        <w:t>roku</w:t>
      </w:r>
      <w:proofErr w:type="gramEnd"/>
      <w:r w:rsidRPr="002C76B3">
        <w:rPr>
          <w:rFonts w:cs="Times New Roman"/>
        </w:rPr>
        <w:t xml:space="preserve">, w sprawie szczegółowych zasad kształtowania i kalkulacji taryf oraz rozliczeń z tytuły zaopatrzenia w ciepło. 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11</w:t>
      </w:r>
    </w:p>
    <w:p w:rsidR="00C9087C" w:rsidRPr="002C76B3" w:rsidRDefault="00C9087C" w:rsidP="00C9087C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Wstrzymanie dostawy energii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hAnsi="Calibri"/>
        </w:rPr>
      </w:pPr>
      <w:r w:rsidRPr="002C76B3">
        <w:rPr>
          <w:rFonts w:ascii="Calibri" w:hAnsi="Calibri" w:cs="Calibri"/>
        </w:rPr>
        <w:t>Dostawca może wstrzymać lub ograniczyć dostawę ciepła w przypadku: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5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złego</w:t>
      </w:r>
      <w:proofErr w:type="gramEnd"/>
      <w:r w:rsidRPr="002C76B3">
        <w:rPr>
          <w:rFonts w:ascii="Calibri" w:hAnsi="Calibri"/>
        </w:rPr>
        <w:t xml:space="preserve"> stanu technicznego urządzeń Odbiorcy,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5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utrzymania</w:t>
      </w:r>
      <w:proofErr w:type="gramEnd"/>
      <w:r w:rsidRPr="002C76B3">
        <w:rPr>
          <w:rFonts w:ascii="Calibri" w:hAnsi="Calibri"/>
        </w:rPr>
        <w:t xml:space="preserve"> terenu i pomieszczeń Odbiorcy w sposób zagrażający prawidłowemu funkcjonowaniu urządzeń i sieci ciepłowniczych Dostawcy lub innych odbiorców,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5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uniemożliwiania</w:t>
      </w:r>
      <w:proofErr w:type="gramEnd"/>
      <w:r w:rsidRPr="002C76B3">
        <w:rPr>
          <w:rFonts w:ascii="Calibri" w:hAnsi="Calibri"/>
        </w:rPr>
        <w:t xml:space="preserve"> Dostawcy dostępu do pomieszczeń węzłów cieplnych i układów </w:t>
      </w:r>
      <w:proofErr w:type="spellStart"/>
      <w:r w:rsidRPr="002C76B3">
        <w:rPr>
          <w:rFonts w:ascii="Calibri" w:hAnsi="Calibri"/>
        </w:rPr>
        <w:t>pomiarowo–rozliczeniowych</w:t>
      </w:r>
      <w:proofErr w:type="spellEnd"/>
      <w:r w:rsidRPr="002C76B3">
        <w:rPr>
          <w:rFonts w:ascii="Calibri" w:hAnsi="Calibri"/>
        </w:rPr>
        <w:t xml:space="preserve"> zainstalowanych u Odbiorcy lub wstępu na teren nieruchomości, celem przeprowadzanie kontroli lub prowadzenia prac związanych z eksploatacją urządzeń ciepłowniczych zainstalowanych na terenie lub w pomieszczeniach Odbiorcy.</w:t>
      </w:r>
    </w:p>
    <w:p w:rsidR="00C9087C" w:rsidRPr="002C76B3" w:rsidRDefault="00C9087C" w:rsidP="00C9087C">
      <w:pPr>
        <w:pStyle w:val="Tekstpodstawowy"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ab/>
        <w:t xml:space="preserve">Wstrzymanie dostawy ciepła nastąpi po upływie terminu wyznaczonego ODBIORCY na </w:t>
      </w:r>
      <w:r w:rsidRPr="002C76B3">
        <w:rPr>
          <w:rFonts w:ascii="Calibri" w:hAnsi="Calibri"/>
        </w:rPr>
        <w:tab/>
        <w:t>wyeliminowanie stwierdzonych nieprawidłowości.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6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Dostawca może natychmiast wstrzymać dostawę energii cieplnej w razie </w:t>
      </w:r>
      <w:proofErr w:type="gramStart"/>
      <w:r w:rsidRPr="002C76B3">
        <w:rPr>
          <w:rFonts w:ascii="Calibri" w:hAnsi="Calibri"/>
        </w:rPr>
        <w:t>stwierdzenia :</w:t>
      </w:r>
      <w:proofErr w:type="gramEnd"/>
    </w:p>
    <w:p w:rsidR="00C9087C" w:rsidRPr="002C76B3" w:rsidRDefault="00C9087C" w:rsidP="00C9087C">
      <w:pPr>
        <w:pStyle w:val="Tekstpodstawowy"/>
        <w:widowControl w:val="0"/>
        <w:numPr>
          <w:ilvl w:val="0"/>
          <w:numId w:val="27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nielegalnego</w:t>
      </w:r>
      <w:proofErr w:type="gramEnd"/>
      <w:r w:rsidRPr="002C76B3">
        <w:rPr>
          <w:rFonts w:ascii="Calibri" w:hAnsi="Calibri"/>
        </w:rPr>
        <w:t xml:space="preserve"> poboru energii cieplnej,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7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awarii</w:t>
      </w:r>
      <w:proofErr w:type="gramEnd"/>
      <w:r w:rsidRPr="002C76B3">
        <w:rPr>
          <w:rFonts w:ascii="Calibri" w:hAnsi="Calibri"/>
        </w:rPr>
        <w:t xml:space="preserve"> w źródle lub sieci ciepłowniczej,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7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zagrożenia</w:t>
      </w:r>
      <w:proofErr w:type="gramEnd"/>
      <w:r w:rsidRPr="002C76B3">
        <w:rPr>
          <w:rFonts w:ascii="Calibri" w:hAnsi="Calibri"/>
        </w:rPr>
        <w:t xml:space="preserve"> bezpieczeństwa ludzi bądź otoczenia,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7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pobierania</w:t>
      </w:r>
      <w:proofErr w:type="gramEnd"/>
      <w:r w:rsidRPr="002C76B3">
        <w:rPr>
          <w:rFonts w:ascii="Calibri" w:hAnsi="Calibri"/>
        </w:rPr>
        <w:t xml:space="preserve"> energii cieplnej w sposób zagrażający urządzeniom Dostawcy bądź zakłócającym jej dostarczanie innym odbiorcom.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8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>Dostawca może wstrzymać dostarczanie ciepła w przypadku, gdy Odbiorca zalega z zapłatą należności z tytułu niniejszej umowy, co najmniej miesiąc po upływie terminu płatności, pomimo uprzedniego powiadomienia Odbiorcy na piśmie o zamiarze wypowiedzenia umowy z powodu zaległości i wyznaczenia mu dodatkowego 14 dniowego terminu do zapłaty zaległych i bieżących należności.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8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lastRenderedPageBreak/>
        <w:t>Dostawca nie ponosi odpowiedzialności za szkody powstałe w wyniku wstrzymania dostawy ciepła z przyczyn nieleżących po stronie Dostawcy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8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Wznowienie dostarczania ciepła nastąpi niezwłocznie po ustaniu przyczyn wstrzymania dostarczania ciepła lub w przypadku złożenia reklamacji w terminie 3 dni od daty otrzymania tej reklamacji i będzie kontynuował dostarczanie ciepła do czasu jej rozpatrzenia. </w:t>
      </w:r>
    </w:p>
    <w:p w:rsidR="00C9087C" w:rsidRPr="002C76B3" w:rsidRDefault="00C9087C" w:rsidP="00C9087C">
      <w:pPr>
        <w:pStyle w:val="Tekstpodstawowy"/>
        <w:widowControl w:val="0"/>
        <w:suppressAutoHyphens/>
        <w:spacing w:after="0"/>
        <w:ind w:left="720"/>
        <w:jc w:val="center"/>
        <w:rPr>
          <w:rFonts w:ascii="Calibri" w:hAnsi="Calibri"/>
        </w:rPr>
      </w:pPr>
      <w:r w:rsidRPr="002C76B3">
        <w:rPr>
          <w:rFonts w:ascii="Calibri" w:hAnsi="Calibri"/>
          <w:b/>
          <w:bCs/>
        </w:rPr>
        <w:t>§ 12</w:t>
      </w:r>
    </w:p>
    <w:p w:rsidR="00C9087C" w:rsidRPr="002C76B3" w:rsidRDefault="00C9087C" w:rsidP="00C9087C">
      <w:pPr>
        <w:pStyle w:val="Default"/>
        <w:jc w:val="center"/>
      </w:pPr>
      <w:r w:rsidRPr="002C76B3">
        <w:rPr>
          <w:rFonts w:cs="Times New Roman"/>
          <w:b/>
          <w:bCs/>
        </w:rPr>
        <w:t>Postanowienia końcowe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9"/>
        </w:numPr>
        <w:suppressAutoHyphens/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2C76B3">
        <w:rPr>
          <w:rFonts w:ascii="Calibri" w:hAnsi="Calibri" w:cs="Calibri"/>
          <w:color w:val="000000"/>
        </w:rPr>
        <w:t xml:space="preserve">W sprawach nieuregulowanych niniejszą umową obowiązuje ustawa „Prawo energetyczne” z dnia 10.04.1997 </w:t>
      </w:r>
      <w:proofErr w:type="gramStart"/>
      <w:r w:rsidRPr="002C76B3">
        <w:rPr>
          <w:rFonts w:ascii="Calibri" w:hAnsi="Calibri" w:cs="Calibri"/>
          <w:color w:val="000000"/>
        </w:rPr>
        <w:t>r</w:t>
      </w:r>
      <w:proofErr w:type="gramEnd"/>
      <w:r w:rsidRPr="002C76B3">
        <w:rPr>
          <w:rFonts w:ascii="Calibri" w:hAnsi="Calibri" w:cs="Calibri"/>
          <w:color w:val="000000"/>
        </w:rPr>
        <w:t>. i wydane na jej podstawie przepisy wykonawcze, ustawa Prawo Zamówień Publicznych oraz Kodeks Cywilny.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9"/>
        </w:numPr>
        <w:suppressAutoHyphens/>
        <w:autoSpaceDE w:val="0"/>
        <w:spacing w:after="0"/>
        <w:jc w:val="both"/>
        <w:rPr>
          <w:rFonts w:ascii="Calibri" w:hAnsi="Calibri"/>
          <w:color w:val="000000"/>
        </w:rPr>
      </w:pPr>
      <w:r w:rsidRPr="002C76B3">
        <w:rPr>
          <w:rFonts w:ascii="Calibri" w:hAnsi="Calibri" w:cs="Calibri"/>
          <w:color w:val="000000"/>
        </w:rPr>
        <w:t>Wszystkie spory wynikłe z nieprzestrzegania niniejszej umowy rozstrzygane będą przez Sąd właściwy dla Odbiorcy.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9"/>
        </w:numPr>
        <w:suppressAutoHyphens/>
        <w:autoSpaceDE w:val="0"/>
        <w:spacing w:after="0"/>
        <w:jc w:val="both"/>
        <w:rPr>
          <w:rFonts w:ascii="Calibri" w:hAnsi="Calibri"/>
          <w:color w:val="000000"/>
        </w:rPr>
      </w:pPr>
      <w:r w:rsidRPr="002C76B3">
        <w:rPr>
          <w:rFonts w:ascii="Calibri" w:hAnsi="Calibri"/>
          <w:color w:val="000000"/>
        </w:rPr>
        <w:t>O wszelkich zmianach adresu, numeru konta i banku Odbiorca powiadomi niezwłocznie Dostawcę, pod rygorem poniesienia kosztów związanych z brakiem właściwych danych u Dostawcy.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29"/>
        </w:numPr>
        <w:suppressAutoHyphens/>
        <w:autoSpaceDE w:val="0"/>
        <w:spacing w:after="0"/>
        <w:jc w:val="both"/>
        <w:rPr>
          <w:rFonts w:ascii="Calibri" w:hAnsi="Calibri"/>
          <w:color w:val="000000"/>
        </w:rPr>
      </w:pPr>
      <w:r w:rsidRPr="002C76B3">
        <w:rPr>
          <w:rFonts w:ascii="Calibri" w:hAnsi="Calibri"/>
          <w:color w:val="000000"/>
        </w:rPr>
        <w:t>Integralną częścią niniejszej umowy są n/w załączniki: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  <w:color w:val="000000"/>
        </w:rPr>
      </w:pPr>
      <w:proofErr w:type="gramStart"/>
      <w:r w:rsidRPr="002C76B3">
        <w:rPr>
          <w:rFonts w:ascii="Calibri" w:hAnsi="Calibri"/>
          <w:color w:val="000000"/>
        </w:rPr>
        <w:t>nr</w:t>
      </w:r>
      <w:proofErr w:type="gramEnd"/>
      <w:r w:rsidRPr="002C76B3">
        <w:rPr>
          <w:rFonts w:ascii="Calibri" w:hAnsi="Calibri"/>
          <w:color w:val="000000"/>
        </w:rPr>
        <w:t xml:space="preserve"> 1 - Taryfa lub wyciąg z Taryfy,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  <w:color w:val="000000"/>
        </w:rPr>
      </w:pPr>
      <w:proofErr w:type="gramStart"/>
      <w:r w:rsidRPr="002C76B3">
        <w:rPr>
          <w:rFonts w:ascii="Calibri" w:hAnsi="Calibri"/>
          <w:color w:val="000000"/>
        </w:rPr>
        <w:t>nr</w:t>
      </w:r>
      <w:proofErr w:type="gramEnd"/>
      <w:r w:rsidRPr="002C76B3">
        <w:rPr>
          <w:rFonts w:ascii="Calibri" w:hAnsi="Calibri"/>
          <w:color w:val="000000"/>
        </w:rPr>
        <w:t xml:space="preserve"> 2 - Tabela regulacyjna temperatur,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  <w:color w:val="000000"/>
        </w:rPr>
      </w:pPr>
      <w:proofErr w:type="gramStart"/>
      <w:r w:rsidRPr="002C76B3">
        <w:rPr>
          <w:rFonts w:ascii="Calibri" w:hAnsi="Calibri"/>
          <w:color w:val="000000"/>
        </w:rPr>
        <w:t>nr</w:t>
      </w:r>
      <w:proofErr w:type="gramEnd"/>
      <w:r w:rsidRPr="002C76B3">
        <w:rPr>
          <w:rFonts w:ascii="Calibri" w:hAnsi="Calibri"/>
          <w:color w:val="000000"/>
        </w:rPr>
        <w:t xml:space="preserve"> 3 - </w:t>
      </w:r>
      <w:r w:rsidRPr="002C76B3">
        <w:rPr>
          <w:rFonts w:ascii="Calibri" w:hAnsi="Calibri" w:cs="Microsoft Sans Serif"/>
          <w:bCs/>
        </w:rPr>
        <w:t>Cennik usług zewnętrznych i opłat dodatkowych</w:t>
      </w:r>
      <w:r w:rsidRPr="002C76B3">
        <w:rPr>
          <w:rFonts w:ascii="Calibri" w:hAnsi="Calibri"/>
          <w:color w:val="000000"/>
        </w:rPr>
        <w:t>,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  <w:color w:val="000000"/>
        </w:rPr>
      </w:pPr>
      <w:proofErr w:type="gramStart"/>
      <w:r w:rsidRPr="002C76B3">
        <w:rPr>
          <w:rFonts w:ascii="Calibri" w:hAnsi="Calibri"/>
          <w:color w:val="000000"/>
        </w:rPr>
        <w:t>nr</w:t>
      </w:r>
      <w:proofErr w:type="gramEnd"/>
      <w:r w:rsidRPr="002C76B3">
        <w:rPr>
          <w:rFonts w:ascii="Calibri" w:hAnsi="Calibri"/>
          <w:color w:val="000000"/>
        </w:rPr>
        <w:t xml:space="preserve"> 4 – oferta Wykonawcy.</w:t>
      </w:r>
    </w:p>
    <w:p w:rsidR="00C9087C" w:rsidRPr="002C76B3" w:rsidRDefault="00C9087C" w:rsidP="00C9087C">
      <w:pPr>
        <w:pStyle w:val="Tekstpodstawowy"/>
        <w:spacing w:after="0"/>
        <w:jc w:val="both"/>
        <w:rPr>
          <w:rFonts w:ascii="Calibri" w:hAnsi="Calibri"/>
          <w:b/>
          <w:bCs/>
          <w:color w:val="000000"/>
        </w:rPr>
      </w:pPr>
      <w:r w:rsidRPr="002C76B3">
        <w:rPr>
          <w:rFonts w:ascii="Calibri" w:hAnsi="Calibri"/>
          <w:color w:val="000000"/>
        </w:rPr>
        <w:tab/>
        <w:t>Zmiana załączników nie wymaga dodatkowych zapisów w treści umowy.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31"/>
        </w:numPr>
        <w:suppressAutoHyphens/>
        <w:spacing w:after="0"/>
        <w:jc w:val="both"/>
        <w:rPr>
          <w:rFonts w:ascii="Calibri" w:hAnsi="Calibri"/>
          <w:color w:val="000000"/>
        </w:rPr>
      </w:pPr>
      <w:r w:rsidRPr="002C76B3">
        <w:rPr>
          <w:rFonts w:ascii="Calibri" w:hAnsi="Calibri"/>
          <w:color w:val="000000"/>
        </w:rPr>
        <w:t>Zmiany, uzupełnienia oraz rozwiązania postanowień umowy mogą być dokonane pod rygorem nieważności w formie Aneksu podpisanego przez obydwie Strony, z zastrzeżeniem zmian, które nie wymagają aneksu.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31"/>
        </w:numPr>
        <w:suppressAutoHyphens/>
        <w:spacing w:after="0"/>
        <w:jc w:val="both"/>
        <w:rPr>
          <w:rFonts w:ascii="Calibri" w:hAnsi="Calibri"/>
          <w:color w:val="000000"/>
        </w:rPr>
      </w:pPr>
      <w:r w:rsidRPr="002C76B3">
        <w:rPr>
          <w:rFonts w:ascii="Calibri" w:hAnsi="Calibri"/>
          <w:color w:val="000000"/>
        </w:rPr>
        <w:t xml:space="preserve">Wszelka korespondencja związana z niniejszą umową, w przypadku jej wysłania listem poleconym, będzie uznana za doręczoną w dniu jej faktycznego otrzymania lub - w przypadku jej nie podjęcia – po dwukrotnym awizowaniu listu poleconego oraz po upływie 7 dni od daty drugiego awizowania. </w:t>
      </w:r>
    </w:p>
    <w:p w:rsidR="00C9087C" w:rsidRPr="002C76B3" w:rsidRDefault="00C9087C" w:rsidP="00C9087C">
      <w:pPr>
        <w:pStyle w:val="Tekstpodstawowy"/>
        <w:widowControl w:val="0"/>
        <w:numPr>
          <w:ilvl w:val="0"/>
          <w:numId w:val="31"/>
        </w:numPr>
        <w:suppressAutoHyphens/>
        <w:spacing w:after="0"/>
        <w:jc w:val="both"/>
        <w:rPr>
          <w:rFonts w:ascii="Calibri" w:hAnsi="Calibri" w:cs="Calibri"/>
        </w:rPr>
      </w:pPr>
      <w:r w:rsidRPr="002C76B3">
        <w:rPr>
          <w:rFonts w:ascii="Calibri" w:hAnsi="Calibri"/>
          <w:color w:val="000000"/>
        </w:rPr>
        <w:t>Umowa sporządzona została w czterech jednobrzmiących egzemplarzach, 3 egz. dla Odbiorcy, 1 egz. dla Dostawcy.</w:t>
      </w:r>
    </w:p>
    <w:p w:rsidR="00C9087C" w:rsidRPr="002C76B3" w:rsidRDefault="00C9087C" w:rsidP="00C9087C">
      <w:pPr>
        <w:pStyle w:val="Tekstpodstawowy"/>
        <w:jc w:val="both"/>
        <w:rPr>
          <w:rFonts w:ascii="Calibri" w:hAnsi="Calibri" w:cs="Calibri"/>
        </w:rPr>
      </w:pPr>
    </w:p>
    <w:p w:rsidR="00C9087C" w:rsidRPr="002C76B3" w:rsidRDefault="00C9087C" w:rsidP="00C9087C">
      <w:pPr>
        <w:jc w:val="center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§ 13</w:t>
      </w:r>
    </w:p>
    <w:p w:rsidR="00C9087C" w:rsidRPr="002C76B3" w:rsidRDefault="00C9087C" w:rsidP="00C9087C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284"/>
        <w:jc w:val="both"/>
        <w:outlineLvl w:val="0"/>
      </w:pPr>
      <w:r w:rsidRPr="002C76B3">
        <w:t>Dostawca oświadcza, że znany jest mu fakt, iż treść niniejszej umowy, a w szczególności przedmiot umowy i wysokość wynagrodzenia, stanowią informację publiczną w rozumieniu art. 1 ust. 1 ustawy z dnia 6 września 2001 r. o dostępie do informacji publicznej (</w:t>
      </w:r>
      <w:r>
        <w:rPr>
          <w:i/>
          <w:iCs/>
        </w:rPr>
        <w:t xml:space="preserve">tekst jedn. Dz. U. z 2014 </w:t>
      </w:r>
      <w:proofErr w:type="gramStart"/>
      <w:r>
        <w:rPr>
          <w:i/>
          <w:iCs/>
        </w:rPr>
        <w:t>r. poz</w:t>
      </w:r>
      <w:proofErr w:type="gramEnd"/>
      <w:r>
        <w:rPr>
          <w:i/>
          <w:iCs/>
        </w:rPr>
        <w:t xml:space="preserve">. 782 z </w:t>
      </w:r>
      <w:proofErr w:type="spellStart"/>
      <w:r>
        <w:rPr>
          <w:i/>
          <w:iCs/>
        </w:rPr>
        <w:t>późn.</w:t>
      </w:r>
      <w:proofErr w:type="gramStart"/>
      <w:r>
        <w:rPr>
          <w:i/>
          <w:iCs/>
        </w:rPr>
        <w:t>zm</w:t>
      </w:r>
      <w:proofErr w:type="spellEnd"/>
      <w:proofErr w:type="gramEnd"/>
      <w:r>
        <w:rPr>
          <w:i/>
          <w:iCs/>
        </w:rPr>
        <w:t>.</w:t>
      </w:r>
      <w:r w:rsidRPr="002C76B3">
        <w:t>), która podlega udostępnieniu w trybie przedmiotowej ustawy.</w:t>
      </w:r>
    </w:p>
    <w:p w:rsidR="00C9087C" w:rsidRPr="002C76B3" w:rsidRDefault="00C9087C" w:rsidP="00C9087C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284"/>
        <w:jc w:val="both"/>
        <w:outlineLvl w:val="0"/>
      </w:pPr>
      <w:r w:rsidRPr="002C76B3">
        <w:t xml:space="preserve">Z uwagi na tajemnicę przedsiębiorstwa udostępnieniu, o którym mowa w ust. 1, nie będą podlegały informacje stanowiące tajemnicę przedsiębiorstwa w rozumieniu art. 11 ust. 4 ustawy z dnia 16 kwietnia 1993 roku o zwalczaniu nieuczciwej konkurencji (tekst jedn. Dz. U. </w:t>
      </w:r>
      <w:proofErr w:type="gramStart"/>
      <w:r w:rsidRPr="002C76B3">
        <w:t>z</w:t>
      </w:r>
      <w:proofErr w:type="gramEnd"/>
      <w:r w:rsidRPr="002C76B3">
        <w:t xml:space="preserve"> 2003 Nr 153 poz. 1503 ze </w:t>
      </w:r>
      <w:proofErr w:type="spellStart"/>
      <w:r w:rsidRPr="002C76B3">
        <w:t>zm</w:t>
      </w:r>
      <w:proofErr w:type="spellEnd"/>
      <w:r w:rsidRPr="002C76B3">
        <w:t xml:space="preserve">). </w:t>
      </w:r>
    </w:p>
    <w:p w:rsidR="00C9087C" w:rsidRPr="002C76B3" w:rsidRDefault="00C9087C" w:rsidP="00C9087C">
      <w:pPr>
        <w:jc w:val="center"/>
        <w:rPr>
          <w:rFonts w:ascii="Calibri" w:hAnsi="Calibri"/>
          <w:b/>
        </w:rPr>
      </w:pPr>
    </w:p>
    <w:p w:rsidR="00C9087C" w:rsidRPr="002C76B3" w:rsidRDefault="00C9087C" w:rsidP="00C9087C">
      <w:pPr>
        <w:rPr>
          <w:rFonts w:ascii="Calibri" w:hAnsi="Calibri"/>
        </w:rPr>
      </w:pPr>
      <w:r w:rsidRPr="002C76B3">
        <w:rPr>
          <w:rFonts w:ascii="Calibri" w:hAnsi="Calibri"/>
          <w:b/>
        </w:rPr>
        <w:t xml:space="preserve">     STRONA </w:t>
      </w:r>
      <w:proofErr w:type="gramStart"/>
      <w:r w:rsidRPr="002C76B3">
        <w:rPr>
          <w:rFonts w:ascii="Calibri" w:hAnsi="Calibri"/>
          <w:b/>
        </w:rPr>
        <w:t xml:space="preserve">DOSTAWCY                                                  </w:t>
      </w:r>
      <w:proofErr w:type="gramEnd"/>
      <w:r w:rsidRPr="002C76B3">
        <w:rPr>
          <w:rFonts w:ascii="Calibri" w:hAnsi="Calibri"/>
          <w:b/>
        </w:rPr>
        <w:t xml:space="preserve">                            STRONA ODBIORCY</w:t>
      </w:r>
      <w:r w:rsidRPr="002C76B3">
        <w:rPr>
          <w:rFonts w:ascii="Calibri" w:hAnsi="Calibri"/>
          <w:b/>
        </w:rPr>
        <w:br/>
        <w:t xml:space="preserve">          (wykonawca)</w:t>
      </w:r>
      <w:r w:rsidRPr="002C76B3">
        <w:rPr>
          <w:rFonts w:ascii="Calibri" w:hAnsi="Calibri"/>
        </w:rPr>
        <w:tab/>
      </w:r>
      <w:r w:rsidRPr="002C76B3">
        <w:rPr>
          <w:rFonts w:ascii="Calibri" w:hAnsi="Calibri"/>
        </w:rPr>
        <w:tab/>
        <w:t xml:space="preserve">                                                                         </w:t>
      </w:r>
      <w:r w:rsidRPr="002C76B3">
        <w:rPr>
          <w:rFonts w:ascii="Calibri" w:hAnsi="Calibri"/>
          <w:b/>
        </w:rPr>
        <w:t xml:space="preserve">(zamawiający) </w:t>
      </w:r>
    </w:p>
    <w:p w:rsidR="00C9087C" w:rsidRPr="002C76B3" w:rsidRDefault="00C9087C" w:rsidP="00C9087C">
      <w:pPr>
        <w:rPr>
          <w:rFonts w:ascii="Calibri" w:hAnsi="Calibri"/>
          <w:b/>
        </w:rPr>
      </w:pPr>
      <w:r w:rsidRPr="002C76B3">
        <w:rPr>
          <w:rFonts w:ascii="Calibri" w:hAnsi="Calibri"/>
        </w:rPr>
        <w:tab/>
      </w:r>
      <w:r w:rsidRPr="002C76B3">
        <w:rPr>
          <w:rFonts w:ascii="Calibri" w:hAnsi="Calibri"/>
        </w:rPr>
        <w:tab/>
      </w:r>
      <w:r w:rsidRPr="002C76B3">
        <w:rPr>
          <w:rFonts w:ascii="Calibri" w:hAnsi="Calibri"/>
        </w:rPr>
        <w:tab/>
      </w: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eastAsia="MS Mincho" w:hAnsi="Calibri"/>
          <w:sz w:val="20"/>
          <w:szCs w:val="20"/>
        </w:rPr>
      </w:pPr>
    </w:p>
    <w:p w:rsidR="00C9087C" w:rsidRPr="002C76B3" w:rsidRDefault="00C9087C" w:rsidP="00C9087C">
      <w:pPr>
        <w:rPr>
          <w:rFonts w:ascii="Calibri" w:eastAsia="MS Mincho" w:hAnsi="Calibri"/>
          <w:sz w:val="20"/>
          <w:szCs w:val="20"/>
        </w:rPr>
      </w:pPr>
    </w:p>
    <w:p w:rsidR="00C9087C" w:rsidRPr="002C76B3" w:rsidRDefault="00C9087C" w:rsidP="00C9087C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lastRenderedPageBreak/>
        <w:t>ZAŁĄCZNIK NR 4</w:t>
      </w:r>
    </w:p>
    <w:p w:rsidR="00C9087C" w:rsidRPr="002C76B3" w:rsidRDefault="00C9087C" w:rsidP="00C9087C">
      <w:pPr>
        <w:rPr>
          <w:rFonts w:ascii="Calibri" w:hAnsi="Calibri"/>
          <w:b/>
          <w:bCs/>
        </w:rPr>
      </w:pPr>
    </w:p>
    <w:p w:rsidR="00C9087C" w:rsidRPr="002C76B3" w:rsidRDefault="00C9087C" w:rsidP="00C9087C">
      <w:pPr>
        <w:ind w:left="7080"/>
        <w:jc w:val="both"/>
        <w:rPr>
          <w:rFonts w:ascii="Calibri" w:hAnsi="Calibri"/>
        </w:rPr>
      </w:pPr>
      <w:r w:rsidRPr="002C76B3">
        <w:rPr>
          <w:rFonts w:ascii="Calibri" w:hAnsi="Calibri"/>
        </w:rPr>
        <w:t>................................</w:t>
      </w:r>
    </w:p>
    <w:p w:rsidR="00C9087C" w:rsidRPr="002C76B3" w:rsidRDefault="00C9087C" w:rsidP="00C9087C">
      <w:pPr>
        <w:ind w:left="5664" w:firstLine="708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          (miejscowość, data)</w:t>
      </w:r>
    </w:p>
    <w:p w:rsidR="00C9087C" w:rsidRPr="002C76B3" w:rsidRDefault="00C9087C" w:rsidP="00C9087C">
      <w:pPr>
        <w:tabs>
          <w:tab w:val="left" w:pos="9000"/>
        </w:tabs>
        <w:ind w:right="72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……………….........……….................</w:t>
      </w:r>
    </w:p>
    <w:p w:rsidR="00C9087C" w:rsidRPr="002C76B3" w:rsidRDefault="00C9087C" w:rsidP="00C9087C">
      <w:pPr>
        <w:tabs>
          <w:tab w:val="left" w:pos="9000"/>
        </w:tabs>
        <w:ind w:right="72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       (Nazwa i adres Wykonawcy)</w:t>
      </w: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  <w:b/>
          <w:bCs/>
        </w:rPr>
      </w:pPr>
    </w:p>
    <w:p w:rsidR="00C9087C" w:rsidRPr="002C76B3" w:rsidRDefault="00C9087C" w:rsidP="00C9087C">
      <w:pPr>
        <w:jc w:val="center"/>
        <w:rPr>
          <w:rFonts w:ascii="Calibri" w:hAnsi="Calibri"/>
          <w:b/>
          <w:bCs/>
        </w:rPr>
      </w:pPr>
    </w:p>
    <w:p w:rsidR="00C9087C" w:rsidRPr="002C76B3" w:rsidRDefault="00C9087C" w:rsidP="00C9087C">
      <w:pPr>
        <w:pStyle w:val="Nagwek4"/>
        <w:jc w:val="center"/>
        <w:rPr>
          <w:rFonts w:ascii="Calibri" w:hAnsi="Calibri"/>
          <w:b/>
          <w:i/>
          <w:iCs/>
          <w:szCs w:val="24"/>
        </w:rPr>
      </w:pPr>
      <w:proofErr w:type="gramStart"/>
      <w:r w:rsidRPr="002C76B3">
        <w:rPr>
          <w:rFonts w:ascii="Calibri" w:hAnsi="Calibri"/>
          <w:b/>
          <w:i/>
          <w:iCs/>
          <w:szCs w:val="24"/>
        </w:rPr>
        <w:t>OŚWIADCZENIE  WYKONAWCY</w:t>
      </w:r>
      <w:proofErr w:type="gramEnd"/>
    </w:p>
    <w:p w:rsidR="00C9087C" w:rsidRPr="002C76B3" w:rsidRDefault="00C9087C" w:rsidP="00C9087C">
      <w:pPr>
        <w:pStyle w:val="Nagwek4"/>
        <w:jc w:val="center"/>
        <w:rPr>
          <w:rFonts w:ascii="Calibri" w:hAnsi="Calibri"/>
          <w:b/>
          <w:i/>
          <w:iCs/>
          <w:szCs w:val="24"/>
        </w:rPr>
      </w:pPr>
      <w:proofErr w:type="gramStart"/>
      <w:r w:rsidRPr="002C76B3">
        <w:rPr>
          <w:rFonts w:ascii="Calibri" w:hAnsi="Calibri"/>
          <w:b/>
          <w:i/>
          <w:iCs/>
          <w:szCs w:val="24"/>
        </w:rPr>
        <w:t>o</w:t>
      </w:r>
      <w:proofErr w:type="gramEnd"/>
      <w:r w:rsidRPr="002C76B3">
        <w:rPr>
          <w:rFonts w:ascii="Calibri" w:hAnsi="Calibri"/>
          <w:b/>
          <w:i/>
          <w:iCs/>
          <w:szCs w:val="24"/>
        </w:rPr>
        <w:t xml:space="preserve"> braku przynależności do grupy kapitałowej</w:t>
      </w: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jc w:val="center"/>
        <w:rPr>
          <w:rFonts w:ascii="Calibri" w:hAnsi="Calibri"/>
          <w:b/>
          <w:bCs/>
        </w:rPr>
      </w:pPr>
      <w:r w:rsidRPr="002C76B3">
        <w:rPr>
          <w:rFonts w:ascii="Calibri" w:hAnsi="Calibri"/>
          <w:b/>
          <w:bCs/>
        </w:rPr>
        <w:t xml:space="preserve"> </w:t>
      </w:r>
    </w:p>
    <w:p w:rsidR="00C9087C" w:rsidRPr="002C76B3" w:rsidRDefault="00C9087C" w:rsidP="00C9087C">
      <w:pPr>
        <w:pStyle w:val="Tekstpodstawowy"/>
        <w:jc w:val="both"/>
        <w:rPr>
          <w:rFonts w:ascii="Calibri" w:hAnsi="Calibri"/>
          <w:b/>
        </w:rPr>
      </w:pPr>
      <w:r w:rsidRPr="002C76B3">
        <w:rPr>
          <w:rFonts w:ascii="Calibri" w:hAnsi="Calibri"/>
          <w:u w:val="single"/>
        </w:rPr>
        <w:t>Dotyczy</w:t>
      </w:r>
      <w:r w:rsidRPr="002C76B3">
        <w:rPr>
          <w:rFonts w:ascii="Calibri" w:hAnsi="Calibri"/>
        </w:rPr>
        <w:t xml:space="preserve">: postępowania o udzielenie zamówienia publicznego w trybie </w:t>
      </w:r>
      <w:r w:rsidRPr="002C76B3">
        <w:rPr>
          <w:rFonts w:ascii="Calibri" w:hAnsi="Calibri"/>
          <w:b/>
        </w:rPr>
        <w:t xml:space="preserve">przetargu </w:t>
      </w:r>
      <w:proofErr w:type="gramStart"/>
      <w:r w:rsidRPr="002C76B3">
        <w:rPr>
          <w:rFonts w:ascii="Calibri" w:hAnsi="Calibri"/>
          <w:b/>
        </w:rPr>
        <w:t xml:space="preserve">nieograniczonego </w:t>
      </w:r>
      <w:r w:rsidRPr="002C76B3">
        <w:rPr>
          <w:rFonts w:ascii="Calibri" w:hAnsi="Calibri"/>
        </w:rPr>
        <w:t xml:space="preserve"> na</w:t>
      </w:r>
      <w:proofErr w:type="gramEnd"/>
      <w:r w:rsidRPr="002C76B3">
        <w:rPr>
          <w:rFonts w:ascii="Calibri" w:hAnsi="Calibri"/>
        </w:rPr>
        <w:t xml:space="preserve"> </w:t>
      </w:r>
      <w:r w:rsidRPr="002C76B3">
        <w:rPr>
          <w:rFonts w:ascii="Calibri" w:hAnsi="Calibri"/>
          <w:b/>
        </w:rPr>
        <w:t>„</w:t>
      </w:r>
      <w:r w:rsidRPr="002C76B3">
        <w:rPr>
          <w:rFonts w:ascii="Calibri" w:hAnsi="Calibri" w:cs="Calibri"/>
          <w:b/>
        </w:rPr>
        <w:t>dostawę energii cieplnej</w:t>
      </w:r>
      <w:r w:rsidRPr="002C76B3">
        <w:rPr>
          <w:rFonts w:ascii="Calibri" w:hAnsi="Calibri"/>
          <w:b/>
        </w:rPr>
        <w:t>”.</w:t>
      </w:r>
    </w:p>
    <w:p w:rsidR="00C9087C" w:rsidRPr="002C76B3" w:rsidRDefault="00C9087C" w:rsidP="00C9087C">
      <w:pPr>
        <w:pStyle w:val="Tekstpodstawowy"/>
        <w:rPr>
          <w:rFonts w:ascii="Calibri" w:hAnsi="Calibri"/>
          <w:b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  <w:r w:rsidRPr="002C76B3">
        <w:rPr>
          <w:rFonts w:ascii="Calibri" w:hAnsi="Calibri"/>
          <w:bCs/>
        </w:rPr>
        <w:t>oświadczam/y</w:t>
      </w:r>
      <w:r w:rsidRPr="002C76B3">
        <w:rPr>
          <w:rFonts w:ascii="Calibri" w:hAnsi="Calibri"/>
        </w:rPr>
        <w:t>, iż na dzień składania ofert, brak jest podstaw do wykluczenia składającego/</w:t>
      </w:r>
      <w:proofErr w:type="spellStart"/>
      <w:r w:rsidRPr="002C76B3">
        <w:rPr>
          <w:rFonts w:ascii="Calibri" w:hAnsi="Calibri"/>
        </w:rPr>
        <w:t>ych</w:t>
      </w:r>
      <w:proofErr w:type="spellEnd"/>
      <w:r w:rsidRPr="002C76B3">
        <w:rPr>
          <w:rFonts w:ascii="Calibri" w:hAnsi="Calibri"/>
        </w:rPr>
        <w:t xml:space="preserve"> ofertę z postępowania o udzielenie zamówienia publicznego,</w:t>
      </w:r>
      <w:r w:rsidRPr="002C76B3">
        <w:rPr>
          <w:rFonts w:ascii="Calibri" w:hAnsi="Calibri"/>
          <w:b/>
        </w:rPr>
        <w:t xml:space="preserve"> gdyż nie zachodzą okoliczności, o których mowa w art. 24 ust. 2 </w:t>
      </w:r>
      <w:proofErr w:type="spellStart"/>
      <w:r w:rsidRPr="002C76B3">
        <w:rPr>
          <w:rFonts w:ascii="Calibri" w:hAnsi="Calibri"/>
          <w:b/>
        </w:rPr>
        <w:t>pkt</w:t>
      </w:r>
      <w:proofErr w:type="spellEnd"/>
      <w:r w:rsidRPr="002C76B3">
        <w:rPr>
          <w:rFonts w:ascii="Calibri" w:hAnsi="Calibri"/>
          <w:b/>
        </w:rPr>
        <w:t xml:space="preserve"> 5 ustawy z dnia 29 stycznia 2004 r. Prawo </w:t>
      </w:r>
      <w:proofErr w:type="gramStart"/>
      <w:r w:rsidRPr="002C76B3">
        <w:rPr>
          <w:rFonts w:ascii="Calibri" w:hAnsi="Calibri"/>
          <w:b/>
        </w:rPr>
        <w:t>zamówień  publicznych</w:t>
      </w:r>
      <w:proofErr w:type="gramEnd"/>
      <w:r w:rsidRPr="002C76B3">
        <w:rPr>
          <w:rFonts w:ascii="Calibri" w:hAnsi="Calibri"/>
        </w:rPr>
        <w:t xml:space="preserve"> (Dz. U. z 2013 r. poz. 907 ze </w:t>
      </w:r>
      <w:proofErr w:type="gramStart"/>
      <w:r w:rsidRPr="002C76B3">
        <w:rPr>
          <w:rFonts w:ascii="Calibri" w:hAnsi="Calibri"/>
        </w:rPr>
        <w:t>zm.),  tj</w:t>
      </w:r>
      <w:proofErr w:type="gramEnd"/>
      <w:r w:rsidRPr="002C76B3">
        <w:rPr>
          <w:rFonts w:ascii="Calibri" w:hAnsi="Calibri"/>
        </w:rPr>
        <w:t xml:space="preserve">. </w:t>
      </w:r>
      <w:r w:rsidRPr="002C76B3">
        <w:rPr>
          <w:rFonts w:ascii="Calibri" w:hAnsi="Calibri"/>
          <w:b/>
        </w:rPr>
        <w:t xml:space="preserve">firma Wykonawcy nie przynależy do żadnej grupy kapitałowej w rozumieniu ustawy z dnia 16 lutego 2007 r. o ochronie konkurencji i konsumentów </w:t>
      </w:r>
      <w:r w:rsidRPr="002C76B3">
        <w:rPr>
          <w:rFonts w:ascii="Calibri" w:hAnsi="Calibri"/>
        </w:rPr>
        <w:t xml:space="preserve">(Dz. U. </w:t>
      </w:r>
      <w:proofErr w:type="gramStart"/>
      <w:r w:rsidRPr="002C76B3">
        <w:rPr>
          <w:rFonts w:ascii="Calibri" w:hAnsi="Calibri"/>
        </w:rPr>
        <w:t>z</w:t>
      </w:r>
      <w:proofErr w:type="gramEnd"/>
      <w:r w:rsidRPr="002C76B3">
        <w:rPr>
          <w:rFonts w:ascii="Calibri" w:hAnsi="Calibri"/>
        </w:rPr>
        <w:t xml:space="preserve"> 2007 r. Nr 50, poz. 331 ze zm.).</w:t>
      </w: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pStyle w:val="F5podpis"/>
        <w:rPr>
          <w:rFonts w:ascii="Calibri" w:hAnsi="Calibri" w:cs="Calibri"/>
          <w:szCs w:val="24"/>
        </w:rPr>
      </w:pPr>
      <w:r w:rsidRPr="002C76B3">
        <w:rPr>
          <w:rFonts w:ascii="Calibri" w:hAnsi="Calibri" w:cs="Calibri"/>
          <w:szCs w:val="24"/>
        </w:rPr>
        <w:t>................................................................................</w:t>
      </w:r>
    </w:p>
    <w:p w:rsidR="00C9087C" w:rsidRPr="002C76B3" w:rsidRDefault="00C9087C" w:rsidP="00C9087C">
      <w:pPr>
        <w:pStyle w:val="F5podpis"/>
        <w:rPr>
          <w:rFonts w:ascii="Calibri" w:hAnsi="Calibri" w:cs="Calibri"/>
          <w:sz w:val="20"/>
        </w:rPr>
      </w:pPr>
      <w:r w:rsidRPr="002C76B3">
        <w:rPr>
          <w:rFonts w:ascii="Calibri" w:hAnsi="Calibri" w:cs="Calibri"/>
          <w:sz w:val="20"/>
        </w:rPr>
        <w:t>(imię i nazwisko oraz czytelny podpis lub imienna pieczęć i podpis upoważnionego przedstawiciela wykonawcy)</w:t>
      </w: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t>ZAŁĄCZNIK NR 5</w:t>
      </w:r>
    </w:p>
    <w:p w:rsidR="00C9087C" w:rsidRPr="002C76B3" w:rsidRDefault="00C9087C" w:rsidP="00C9087C">
      <w:pPr>
        <w:ind w:left="7080"/>
        <w:jc w:val="both"/>
        <w:rPr>
          <w:rFonts w:ascii="Calibri" w:hAnsi="Calibri"/>
        </w:rPr>
      </w:pPr>
      <w:r w:rsidRPr="002C76B3">
        <w:rPr>
          <w:rFonts w:ascii="Calibri" w:hAnsi="Calibri"/>
        </w:rPr>
        <w:t>................................</w:t>
      </w:r>
    </w:p>
    <w:p w:rsidR="00C9087C" w:rsidRPr="002C76B3" w:rsidRDefault="00C9087C" w:rsidP="00C9087C">
      <w:pPr>
        <w:ind w:left="5664" w:firstLine="708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          (miejscowość, data)</w:t>
      </w:r>
    </w:p>
    <w:p w:rsidR="00C9087C" w:rsidRPr="002C76B3" w:rsidRDefault="00C9087C" w:rsidP="00C9087C">
      <w:pPr>
        <w:tabs>
          <w:tab w:val="left" w:pos="9000"/>
        </w:tabs>
        <w:ind w:right="72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……………….........……….................</w:t>
      </w:r>
    </w:p>
    <w:p w:rsidR="00C9087C" w:rsidRPr="002C76B3" w:rsidRDefault="00C9087C" w:rsidP="00C9087C">
      <w:pPr>
        <w:tabs>
          <w:tab w:val="left" w:pos="9000"/>
        </w:tabs>
        <w:ind w:right="72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       (Nazwa i adres Wykonawcy)</w:t>
      </w: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pStyle w:val="Nagwek4"/>
        <w:jc w:val="center"/>
        <w:rPr>
          <w:rFonts w:ascii="Calibri" w:hAnsi="Calibri"/>
          <w:b/>
          <w:i/>
          <w:iCs/>
          <w:szCs w:val="24"/>
        </w:rPr>
      </w:pPr>
      <w:r w:rsidRPr="002C76B3">
        <w:rPr>
          <w:rFonts w:ascii="Calibri" w:hAnsi="Calibri"/>
          <w:b/>
          <w:i/>
          <w:iCs/>
          <w:szCs w:val="24"/>
        </w:rPr>
        <w:t>OŚWIADCZENIE</w:t>
      </w:r>
    </w:p>
    <w:p w:rsidR="00C9087C" w:rsidRPr="002C76B3" w:rsidRDefault="00C9087C" w:rsidP="00C9087C">
      <w:pPr>
        <w:pStyle w:val="Nagwek4"/>
        <w:jc w:val="center"/>
        <w:rPr>
          <w:rFonts w:ascii="Calibri" w:hAnsi="Calibri"/>
          <w:b/>
          <w:i/>
          <w:iCs/>
          <w:szCs w:val="24"/>
        </w:rPr>
      </w:pPr>
      <w:proofErr w:type="gramStart"/>
      <w:r w:rsidRPr="002C76B3">
        <w:rPr>
          <w:rFonts w:ascii="Calibri" w:hAnsi="Calibri"/>
          <w:b/>
          <w:i/>
          <w:iCs/>
          <w:szCs w:val="24"/>
        </w:rPr>
        <w:t>o</w:t>
      </w:r>
      <w:proofErr w:type="gramEnd"/>
      <w:r w:rsidRPr="002C76B3">
        <w:rPr>
          <w:rFonts w:ascii="Calibri" w:hAnsi="Calibri"/>
          <w:b/>
          <w:i/>
          <w:iCs/>
          <w:szCs w:val="24"/>
        </w:rPr>
        <w:t xml:space="preserve"> przynależności do tej samej grupy kapitałowej </w:t>
      </w:r>
      <w:r w:rsidRPr="002C76B3">
        <w:rPr>
          <w:rFonts w:ascii="Calibri" w:hAnsi="Calibri"/>
          <w:b/>
          <w:i/>
          <w:iCs/>
          <w:szCs w:val="24"/>
        </w:rPr>
        <w:br/>
      </w:r>
      <w:r w:rsidRPr="002C76B3">
        <w:rPr>
          <w:rFonts w:ascii="Calibri" w:hAnsi="Calibri"/>
          <w:iCs/>
          <w:szCs w:val="24"/>
        </w:rPr>
        <w:t>(lista podmiotów wchodzących w skład grupy kapitałowej)</w:t>
      </w: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jc w:val="center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jc w:val="both"/>
        <w:rPr>
          <w:rFonts w:ascii="Calibri" w:hAnsi="Calibri"/>
          <w:b/>
        </w:rPr>
      </w:pPr>
      <w:r w:rsidRPr="002C76B3">
        <w:rPr>
          <w:rFonts w:ascii="Calibri" w:hAnsi="Calibri"/>
          <w:u w:val="single"/>
        </w:rPr>
        <w:t>Dotyczy</w:t>
      </w:r>
      <w:r w:rsidRPr="002C76B3">
        <w:rPr>
          <w:rFonts w:ascii="Calibri" w:hAnsi="Calibri"/>
        </w:rPr>
        <w:t xml:space="preserve">: postępowania o udzielenie zamówienia publicznego w trybie </w:t>
      </w:r>
      <w:r w:rsidRPr="002C76B3">
        <w:rPr>
          <w:rFonts w:ascii="Calibri" w:hAnsi="Calibri"/>
          <w:b/>
        </w:rPr>
        <w:t xml:space="preserve">przetargu nieograniczonego </w:t>
      </w:r>
      <w:r w:rsidRPr="002C76B3">
        <w:rPr>
          <w:rFonts w:ascii="Calibri" w:hAnsi="Calibri"/>
        </w:rPr>
        <w:t xml:space="preserve">na </w:t>
      </w:r>
      <w:r w:rsidRPr="002C76B3">
        <w:rPr>
          <w:rFonts w:ascii="Calibri" w:hAnsi="Calibri"/>
          <w:b/>
        </w:rPr>
        <w:t>„</w:t>
      </w:r>
      <w:r w:rsidRPr="002C76B3">
        <w:rPr>
          <w:rFonts w:ascii="Calibri" w:hAnsi="Calibri" w:cs="Calibri"/>
          <w:b/>
        </w:rPr>
        <w:t>dostawę energii cieplnej</w:t>
      </w:r>
      <w:r w:rsidRPr="002C76B3">
        <w:rPr>
          <w:rFonts w:ascii="Calibri" w:hAnsi="Calibri"/>
          <w:b/>
        </w:rPr>
        <w:t>”.</w:t>
      </w:r>
    </w:p>
    <w:p w:rsidR="00C9087C" w:rsidRPr="002C76B3" w:rsidRDefault="00C9087C" w:rsidP="00C9087C">
      <w:pPr>
        <w:rPr>
          <w:rFonts w:ascii="Calibri" w:hAnsi="Calibri"/>
          <w:b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zgodnie z art. 24 ust. 2 </w:t>
      </w:r>
      <w:proofErr w:type="spellStart"/>
      <w:r w:rsidRPr="002C76B3">
        <w:rPr>
          <w:rFonts w:ascii="Calibri" w:hAnsi="Calibri"/>
        </w:rPr>
        <w:t>pkt</w:t>
      </w:r>
      <w:proofErr w:type="spellEnd"/>
      <w:r w:rsidRPr="002C76B3">
        <w:rPr>
          <w:rFonts w:ascii="Calibri" w:hAnsi="Calibri"/>
        </w:rPr>
        <w:t xml:space="preserve"> 5 ustawy z dnia 29 stycznia 2004 r. Prawo zamówień </w:t>
      </w:r>
      <w:proofErr w:type="gramStart"/>
      <w:r w:rsidRPr="002C76B3">
        <w:rPr>
          <w:rFonts w:ascii="Calibri" w:hAnsi="Calibri"/>
        </w:rPr>
        <w:t>publicznych  (Dz</w:t>
      </w:r>
      <w:proofErr w:type="gramEnd"/>
      <w:r w:rsidRPr="002C76B3">
        <w:rPr>
          <w:rFonts w:ascii="Calibri" w:hAnsi="Calibri"/>
        </w:rPr>
        <w:t xml:space="preserve">. U. </w:t>
      </w:r>
      <w:proofErr w:type="gramStart"/>
      <w:r w:rsidRPr="002C76B3">
        <w:rPr>
          <w:rFonts w:ascii="Calibri" w:hAnsi="Calibri"/>
        </w:rPr>
        <w:t>z</w:t>
      </w:r>
      <w:proofErr w:type="gramEnd"/>
      <w:r w:rsidRPr="002C76B3">
        <w:rPr>
          <w:rFonts w:ascii="Calibri" w:hAnsi="Calibri"/>
        </w:rPr>
        <w:t xml:space="preserve"> 2013 r. poz. 907 ze zm.), przedstawiam listę podmiotów należących do tej samej grupy kapitałowej, w rozumieniu ustawy z dnia 16 lutego 2007 r. o ochronie konkurencji i konsumentów (</w:t>
      </w:r>
      <w:proofErr w:type="spellStart"/>
      <w:r w:rsidRPr="002C76B3">
        <w:rPr>
          <w:rFonts w:ascii="Calibri" w:hAnsi="Calibri"/>
        </w:rPr>
        <w:t>Dz.U</w:t>
      </w:r>
      <w:proofErr w:type="spellEnd"/>
      <w:r w:rsidRPr="002C76B3">
        <w:rPr>
          <w:rFonts w:ascii="Calibri" w:hAnsi="Calibri"/>
        </w:rPr>
        <w:t xml:space="preserve">. </w:t>
      </w:r>
      <w:proofErr w:type="gramStart"/>
      <w:r w:rsidRPr="002C76B3">
        <w:rPr>
          <w:rFonts w:ascii="Calibri" w:hAnsi="Calibri"/>
        </w:rPr>
        <w:t>z</w:t>
      </w:r>
      <w:proofErr w:type="gramEnd"/>
      <w:r w:rsidRPr="002C76B3">
        <w:rPr>
          <w:rFonts w:ascii="Calibri" w:hAnsi="Calibri"/>
        </w:rPr>
        <w:t xml:space="preserve"> 2007 r. Nr 50, poz. 331 ze zm.).</w:t>
      </w: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  <w:b/>
        </w:rPr>
      </w:pPr>
      <w:r w:rsidRPr="002C76B3">
        <w:rPr>
          <w:rFonts w:ascii="Calibri" w:hAnsi="Calibri"/>
          <w:bCs/>
        </w:rPr>
        <w:t>Jednocześnie oświadczam/y</w:t>
      </w:r>
      <w:r w:rsidRPr="002C76B3">
        <w:rPr>
          <w:rFonts w:ascii="Calibri" w:hAnsi="Calibri"/>
        </w:rPr>
        <w:t>, iż na dzień składania ofert brak jest podstaw do wykluczenia składającego/</w:t>
      </w:r>
      <w:proofErr w:type="spellStart"/>
      <w:r w:rsidRPr="002C76B3">
        <w:rPr>
          <w:rFonts w:ascii="Calibri" w:hAnsi="Calibri"/>
        </w:rPr>
        <w:t>ych</w:t>
      </w:r>
      <w:proofErr w:type="spellEnd"/>
      <w:r w:rsidRPr="002C76B3">
        <w:rPr>
          <w:rFonts w:ascii="Calibri" w:hAnsi="Calibri"/>
        </w:rPr>
        <w:t xml:space="preserve"> ofertę z postępowania o udzielenie zamówienia publicznego,</w:t>
      </w:r>
      <w:r w:rsidRPr="002C76B3">
        <w:rPr>
          <w:rFonts w:ascii="Calibri" w:hAnsi="Calibri"/>
          <w:b/>
        </w:rPr>
        <w:t xml:space="preserve"> z powodu okoliczności, o których mowa w art. 24 ust. 2 </w:t>
      </w:r>
      <w:proofErr w:type="spellStart"/>
      <w:r w:rsidRPr="002C76B3">
        <w:rPr>
          <w:rFonts w:ascii="Calibri" w:hAnsi="Calibri"/>
          <w:b/>
        </w:rPr>
        <w:t>pkt</w:t>
      </w:r>
      <w:proofErr w:type="spellEnd"/>
      <w:r w:rsidRPr="002C76B3">
        <w:rPr>
          <w:rFonts w:ascii="Calibri" w:hAnsi="Calibri"/>
          <w:b/>
        </w:rPr>
        <w:t xml:space="preserve"> 5 ustawy Pzp.</w:t>
      </w:r>
    </w:p>
    <w:p w:rsidR="00C9087C" w:rsidRPr="002C76B3" w:rsidRDefault="00C9087C" w:rsidP="00C9087C">
      <w:pPr>
        <w:jc w:val="right"/>
        <w:rPr>
          <w:rFonts w:ascii="Calibri" w:hAnsi="Calibri"/>
          <w:b/>
          <w:bCs/>
          <w:u w:val="single"/>
        </w:rPr>
      </w:pPr>
    </w:p>
    <w:tbl>
      <w:tblPr>
        <w:tblW w:w="9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487"/>
        <w:gridCol w:w="2875"/>
        <w:gridCol w:w="2526"/>
        <w:gridCol w:w="2548"/>
      </w:tblGrid>
      <w:tr w:rsidR="00C9087C" w:rsidRPr="002C76B3" w:rsidTr="003D2B31">
        <w:trPr>
          <w:trHeight w:val="583"/>
        </w:trPr>
        <w:tc>
          <w:tcPr>
            <w:tcW w:w="568" w:type="dxa"/>
            <w:vMerge w:val="restart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</w:rPr>
            </w:pPr>
          </w:p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</w:rPr>
            </w:pPr>
            <w:r w:rsidRPr="002C76B3">
              <w:rPr>
                <w:rFonts w:ascii="Calibri" w:hAnsi="Calibri"/>
                <w:b/>
              </w:rPr>
              <w:t>Lp.</w:t>
            </w:r>
          </w:p>
        </w:tc>
        <w:tc>
          <w:tcPr>
            <w:tcW w:w="1559" w:type="dxa"/>
            <w:vMerge w:val="restart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C9087C" w:rsidRPr="002C76B3" w:rsidRDefault="00C9087C" w:rsidP="003D2B31">
            <w:pPr>
              <w:jc w:val="center"/>
              <w:rPr>
                <w:rFonts w:ascii="Calibri" w:hAnsi="Calibri"/>
              </w:rPr>
            </w:pPr>
            <w:r w:rsidRPr="002C76B3">
              <w:rPr>
                <w:rFonts w:ascii="Calibri" w:hAnsi="Calibri"/>
                <w:b/>
                <w:bCs/>
              </w:rPr>
              <w:t>Nazwa grupy kapitałowej</w:t>
            </w:r>
          </w:p>
        </w:tc>
        <w:tc>
          <w:tcPr>
            <w:tcW w:w="6050" w:type="dxa"/>
            <w:gridSpan w:val="2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r w:rsidRPr="002C76B3">
              <w:rPr>
                <w:rFonts w:ascii="Calibri" w:hAnsi="Calibri"/>
                <w:b/>
                <w:bCs/>
              </w:rPr>
              <w:t>Lista podmiotów wchodzących w skład grupy kapitałowej</w:t>
            </w:r>
          </w:p>
          <w:p w:rsidR="00C9087C" w:rsidRPr="002C76B3" w:rsidRDefault="00C9087C" w:rsidP="003D2B3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 w:val="restart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r w:rsidRPr="002C76B3">
              <w:rPr>
                <w:rFonts w:ascii="Calibri" w:hAnsi="Calibri"/>
                <w:b/>
                <w:bCs/>
              </w:rPr>
              <w:t>Rodzaj powiązań istniejących pomiędzy przedsiębiorcami</w:t>
            </w:r>
          </w:p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r w:rsidRPr="002C76B3">
              <w:rPr>
                <w:rFonts w:ascii="Calibri" w:hAnsi="Calibri"/>
                <w:b/>
                <w:bCs/>
              </w:rPr>
              <w:t>(członkami grupy kapitałowej)</w:t>
            </w:r>
          </w:p>
        </w:tc>
      </w:tr>
      <w:tr w:rsidR="00C9087C" w:rsidRPr="002C76B3" w:rsidTr="003D2B31">
        <w:trPr>
          <w:trHeight w:val="270"/>
        </w:trPr>
        <w:tc>
          <w:tcPr>
            <w:tcW w:w="568" w:type="dxa"/>
            <w:vMerge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Merge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335" w:type="dxa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r w:rsidRPr="002C76B3">
              <w:rPr>
                <w:rFonts w:ascii="Calibri" w:hAnsi="Calibri"/>
                <w:b/>
                <w:bCs/>
              </w:rPr>
              <w:t>Nazwa członka grupy kapitałowej</w:t>
            </w:r>
          </w:p>
        </w:tc>
        <w:tc>
          <w:tcPr>
            <w:tcW w:w="2715" w:type="dxa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r w:rsidRPr="002C76B3">
              <w:rPr>
                <w:rFonts w:ascii="Calibri" w:hAnsi="Calibri"/>
                <w:b/>
                <w:bCs/>
              </w:rPr>
              <w:t>Adres/dane kontaktowe</w:t>
            </w:r>
          </w:p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2C76B3">
              <w:rPr>
                <w:rFonts w:ascii="Calibri" w:hAnsi="Calibri"/>
                <w:b/>
                <w:bCs/>
              </w:rPr>
              <w:t>członka</w:t>
            </w:r>
            <w:proofErr w:type="gramEnd"/>
            <w:r w:rsidRPr="002C76B3">
              <w:rPr>
                <w:rFonts w:ascii="Calibri" w:hAnsi="Calibri"/>
                <w:b/>
                <w:bCs/>
              </w:rPr>
              <w:t xml:space="preserve"> grupy kapitałowej</w:t>
            </w:r>
          </w:p>
        </w:tc>
        <w:tc>
          <w:tcPr>
            <w:tcW w:w="2977" w:type="dxa"/>
            <w:vMerge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C9087C" w:rsidRPr="002C76B3" w:rsidTr="003D2B31">
        <w:trPr>
          <w:trHeight w:val="692"/>
        </w:trPr>
        <w:tc>
          <w:tcPr>
            <w:tcW w:w="568" w:type="dxa"/>
          </w:tcPr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335" w:type="dxa"/>
          </w:tcPr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1……………………………..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2……………………………..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3……………………………..</w:t>
            </w:r>
          </w:p>
          <w:p w:rsidR="00C9087C" w:rsidRPr="002C76B3" w:rsidRDefault="00C9087C" w:rsidP="003D2B31">
            <w:pPr>
              <w:rPr>
                <w:rFonts w:ascii="Calibri" w:hAnsi="Calibri"/>
              </w:rPr>
            </w:pPr>
          </w:p>
        </w:tc>
        <w:tc>
          <w:tcPr>
            <w:tcW w:w="2715" w:type="dxa"/>
          </w:tcPr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1……………………………..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2……………………………..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3……………………………..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1…………………………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2…………………………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3…………………………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</w:tc>
      </w:tr>
    </w:tbl>
    <w:p w:rsidR="00C9087C" w:rsidRPr="002C76B3" w:rsidRDefault="00C9087C" w:rsidP="00C9087C">
      <w:pPr>
        <w:jc w:val="right"/>
        <w:rPr>
          <w:rFonts w:ascii="Calibri" w:hAnsi="Calibri"/>
          <w:b/>
          <w:bCs/>
          <w:u w:val="single"/>
        </w:rPr>
      </w:pPr>
    </w:p>
    <w:p w:rsidR="00C9087C" w:rsidRPr="002C76B3" w:rsidRDefault="00C9087C" w:rsidP="00C9087C">
      <w:pPr>
        <w:pStyle w:val="F5podpis"/>
        <w:rPr>
          <w:rFonts w:ascii="Calibri" w:hAnsi="Calibri" w:cs="Calibri"/>
          <w:szCs w:val="24"/>
        </w:rPr>
      </w:pPr>
    </w:p>
    <w:p w:rsidR="00C9087C" w:rsidRPr="002C76B3" w:rsidRDefault="00C9087C" w:rsidP="00C9087C">
      <w:pPr>
        <w:pStyle w:val="F5podpis"/>
        <w:rPr>
          <w:rFonts w:ascii="Calibri" w:hAnsi="Calibri" w:cs="Calibri"/>
          <w:szCs w:val="24"/>
        </w:rPr>
      </w:pPr>
      <w:r w:rsidRPr="002C76B3">
        <w:rPr>
          <w:rFonts w:ascii="Calibri" w:hAnsi="Calibri" w:cs="Calibri"/>
          <w:szCs w:val="24"/>
        </w:rPr>
        <w:t>................................................................................</w:t>
      </w:r>
    </w:p>
    <w:p w:rsidR="00C9087C" w:rsidRPr="002C76B3" w:rsidRDefault="00C9087C" w:rsidP="00C9087C">
      <w:pPr>
        <w:pStyle w:val="F5podpis"/>
        <w:rPr>
          <w:rFonts w:ascii="Calibri" w:hAnsi="Calibri" w:cs="Calibri"/>
          <w:sz w:val="20"/>
        </w:rPr>
      </w:pPr>
      <w:r w:rsidRPr="002C76B3">
        <w:rPr>
          <w:rFonts w:ascii="Calibri" w:hAnsi="Calibri" w:cs="Calibri"/>
          <w:sz w:val="20"/>
        </w:rPr>
        <w:t>(imię i nazwisko oraz czytelny podpis lub imienna pieczęć i podpis upoważnionego przedstawiciela wykonawcy)</w:t>
      </w:r>
    </w:p>
    <w:p w:rsidR="004B39F7" w:rsidRDefault="004B39F7"/>
    <w:sectPr w:rsidR="004B39F7" w:rsidSect="00C95463">
      <w:footerReference w:type="default" r:id="rId9"/>
      <w:footerReference w:type="first" r:id="rId10"/>
      <w:pgSz w:w="11907" w:h="16840" w:code="9"/>
      <w:pgMar w:top="1418" w:right="1134" w:bottom="1259" w:left="1418" w:header="1985" w:footer="28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Pr="00D16EE2" w:rsidRDefault="00C9087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proofErr w:type="spellStart"/>
    <w:r>
      <w:rPr>
        <w:rFonts w:ascii="Verdana" w:hAnsi="Verdana"/>
        <w:sz w:val="16"/>
        <w:szCs w:val="16"/>
      </w:rPr>
      <w:t>ZP-</w:t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0</w:t>
    </w:r>
    <w:proofErr w:type="spellEnd"/>
    <w:r>
      <w:rPr>
        <w:rFonts w:ascii="Verdana" w:hAnsi="Verdana"/>
        <w:sz w:val="16"/>
        <w:szCs w:val="16"/>
      </w:rPr>
      <w:t>/</w:t>
    </w:r>
    <w:proofErr w:type="gramStart"/>
    <w:r>
      <w:rPr>
        <w:rFonts w:ascii="Verdana" w:hAnsi="Verdana"/>
        <w:sz w:val="16"/>
        <w:szCs w:val="16"/>
      </w:rPr>
      <w:t>CRS/201</w:t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Pr="00D16EE2"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12</w:t>
    </w:r>
    <w:r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D3308F" w:rsidRDefault="00C908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Pr="00DF60BD" w:rsidRDefault="00C9087C" w:rsidP="00E1132E">
    <w:pPr>
      <w:pStyle w:val="Stopka"/>
      <w:pBdr>
        <w:top w:val="single" w:sz="4" w:space="1" w:color="auto"/>
      </w:pBdr>
      <w:rPr>
        <w:rFonts w:ascii="Calibri" w:hAnsi="Calibri"/>
      </w:rPr>
    </w:pPr>
    <w:r w:rsidRPr="00DF60BD">
      <w:rPr>
        <w:rFonts w:ascii="Calibri" w:hAnsi="Calibri"/>
      </w:rPr>
      <w:t xml:space="preserve">Nr </w:t>
    </w:r>
    <w:proofErr w:type="spellStart"/>
    <w:r w:rsidRPr="00DF60BD">
      <w:rPr>
        <w:rFonts w:ascii="Calibri" w:hAnsi="Calibri"/>
      </w:rPr>
      <w:t>spr</w:t>
    </w:r>
    <w:proofErr w:type="spellEnd"/>
    <w:r w:rsidRPr="00DF60BD">
      <w:rPr>
        <w:rFonts w:ascii="Calibri" w:hAnsi="Calibri"/>
      </w:rPr>
      <w:t xml:space="preserve">: </w:t>
    </w:r>
    <w:proofErr w:type="spellStart"/>
    <w:r w:rsidRPr="00DF60BD">
      <w:rPr>
        <w:rFonts w:ascii="Calibri" w:hAnsi="Calibri"/>
      </w:rPr>
      <w:t>ZP-</w:t>
    </w:r>
    <w:r>
      <w:rPr>
        <w:rFonts w:ascii="Calibri" w:hAnsi="Calibri"/>
      </w:rPr>
      <w:t>1</w:t>
    </w:r>
    <w:r>
      <w:rPr>
        <w:rFonts w:ascii="Calibri" w:hAnsi="Calibri"/>
      </w:rPr>
      <w:t>0</w:t>
    </w:r>
    <w:proofErr w:type="spellEnd"/>
    <w:r w:rsidRPr="00DF60BD">
      <w:rPr>
        <w:rFonts w:ascii="Calibri" w:hAnsi="Calibri"/>
      </w:rPr>
      <w:t>/</w:t>
    </w:r>
    <w:proofErr w:type="gramStart"/>
    <w:r w:rsidRPr="00DF60BD">
      <w:rPr>
        <w:rFonts w:ascii="Calibri" w:hAnsi="Calibri"/>
      </w:rPr>
      <w:t>CRS/201</w:t>
    </w:r>
    <w:r>
      <w:rPr>
        <w:rFonts w:ascii="Calibri" w:hAnsi="Calibri"/>
      </w:rPr>
      <w:t>5</w:t>
    </w:r>
    <w:r w:rsidRPr="00DF60BD">
      <w:rPr>
        <w:rFonts w:ascii="Calibri" w:hAnsi="Calibri"/>
      </w:rPr>
      <w:t xml:space="preserve">                                             </w:t>
    </w:r>
    <w:proofErr w:type="gramEnd"/>
    <w:r w:rsidRPr="00DF60BD">
      <w:rPr>
        <w:rFonts w:ascii="Calibri" w:hAnsi="Calibri"/>
      </w:rPr>
      <w:t xml:space="preserve">                                                                               </w:t>
    </w:r>
    <w:r>
      <w:rPr>
        <w:rFonts w:ascii="Calibri" w:hAnsi="Calibri"/>
      </w:rPr>
      <w:t xml:space="preserve">        </w:t>
    </w:r>
    <w:r w:rsidRPr="00DF60BD">
      <w:rPr>
        <w:rFonts w:ascii="Calibri" w:hAnsi="Calibri"/>
      </w:rPr>
      <w:t xml:space="preserve">      strona  </w:t>
    </w:r>
    <w:r w:rsidRPr="00DF60BD">
      <w:rPr>
        <w:rStyle w:val="Numerstrony"/>
        <w:rFonts w:ascii="Calibri" w:hAnsi="Calibri"/>
      </w:rPr>
      <w:fldChar w:fldCharType="begin"/>
    </w:r>
    <w:r w:rsidRPr="00DF60BD">
      <w:rPr>
        <w:rStyle w:val="Numerstrony"/>
        <w:rFonts w:ascii="Calibri" w:hAnsi="Calibri"/>
      </w:rPr>
      <w:instrText xml:space="preserve"> PAGE </w:instrText>
    </w:r>
    <w:r w:rsidRPr="00DF60BD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DF60BD">
      <w:rPr>
        <w:rStyle w:val="Numerstrony"/>
        <w:rFonts w:ascii="Calibri" w:hAnsi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Pr="00D16EE2" w:rsidRDefault="00C9087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proofErr w:type="spellStart"/>
    <w:r>
      <w:rPr>
        <w:rFonts w:ascii="Verdana" w:hAnsi="Verdana"/>
        <w:sz w:val="16"/>
        <w:szCs w:val="16"/>
      </w:rPr>
      <w:t>ZP-</w:t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0</w:t>
    </w:r>
    <w:proofErr w:type="spellEnd"/>
    <w:r>
      <w:rPr>
        <w:rFonts w:ascii="Verdana" w:hAnsi="Verdana"/>
        <w:sz w:val="16"/>
        <w:szCs w:val="16"/>
      </w:rPr>
      <w:t>/</w:t>
    </w:r>
    <w:proofErr w:type="gramStart"/>
    <w:r>
      <w:rPr>
        <w:rFonts w:ascii="Verdana" w:hAnsi="Verdana"/>
        <w:sz w:val="16"/>
        <w:szCs w:val="16"/>
      </w:rPr>
      <w:t>CRS/201</w:t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Pr="00D16EE2"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3</w:t>
    </w:r>
    <w:r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D3308F" w:rsidRDefault="00C9087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Default="00C9087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proofErr w:type="spellStart"/>
    <w:r>
      <w:rPr>
        <w:rFonts w:ascii="Verdana" w:hAnsi="Verdana"/>
        <w:sz w:val="16"/>
        <w:szCs w:val="16"/>
      </w:rPr>
      <w:t>ZP-</w:t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0</w:t>
    </w:r>
    <w:proofErr w:type="spellEnd"/>
    <w:r>
      <w:rPr>
        <w:rFonts w:ascii="Verdana" w:hAnsi="Verdana"/>
        <w:sz w:val="16"/>
        <w:szCs w:val="16"/>
      </w:rPr>
      <w:t>/</w:t>
    </w:r>
    <w:proofErr w:type="gramStart"/>
    <w:r>
      <w:rPr>
        <w:rFonts w:ascii="Verdana" w:hAnsi="Verdana"/>
        <w:sz w:val="16"/>
        <w:szCs w:val="16"/>
      </w:rPr>
      <w:t>CRS/201</w:t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</w:t>
    </w:r>
    <w:r>
      <w:rPr>
        <w:rFonts w:ascii="Verdana" w:hAnsi="Verdana"/>
        <w:sz w:val="14"/>
        <w:szCs w:val="14"/>
      </w:rPr>
      <w:t xml:space="preserve">strona  </w:t>
    </w:r>
    <w:r>
      <w:rPr>
        <w:rStyle w:val="Numerstrony"/>
        <w:rFonts w:ascii="Verdana" w:hAnsi="Verdana"/>
        <w:sz w:val="14"/>
        <w:szCs w:val="14"/>
      </w:rPr>
      <w:fldChar w:fldCharType="begin"/>
    </w:r>
    <w:r>
      <w:rPr>
        <w:rStyle w:val="Numerstrony"/>
        <w:rFonts w:ascii="Verdana" w:hAnsi="Verdana"/>
        <w:sz w:val="14"/>
        <w:szCs w:val="14"/>
      </w:rPr>
      <w:instrText xml:space="preserve"> PAGE </w:instrText>
    </w:r>
    <w:r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2</w:t>
    </w:r>
    <w:r>
      <w:rPr>
        <w:rStyle w:val="Numerstrony"/>
        <w:rFonts w:ascii="Verdana" w:hAnsi="Verdana"/>
        <w:sz w:val="14"/>
        <w:szCs w:val="14"/>
      </w:rPr>
      <w:fldChar w:fldCharType="end"/>
    </w:r>
  </w:p>
  <w:p w:rsidR="00D3308F" w:rsidRDefault="00C9087C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Pr="00D16EE2" w:rsidRDefault="00C9087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proofErr w:type="spellStart"/>
    <w:r>
      <w:rPr>
        <w:rFonts w:ascii="Verdana" w:hAnsi="Verdana"/>
        <w:sz w:val="16"/>
        <w:szCs w:val="16"/>
      </w:rPr>
      <w:t>ZP-</w:t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0</w:t>
    </w:r>
    <w:proofErr w:type="spellEnd"/>
    <w:r>
      <w:rPr>
        <w:rFonts w:ascii="Verdana" w:hAnsi="Verdana"/>
        <w:sz w:val="16"/>
        <w:szCs w:val="16"/>
      </w:rPr>
      <w:t>/</w:t>
    </w:r>
    <w:proofErr w:type="gramStart"/>
    <w:r>
      <w:rPr>
        <w:rFonts w:ascii="Verdana" w:hAnsi="Verdana"/>
        <w:sz w:val="16"/>
        <w:szCs w:val="16"/>
      </w:rPr>
      <w:t>CRS/201</w:t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</w:t>
    </w:r>
    <w:r>
      <w:rPr>
        <w:rFonts w:ascii="Verdana" w:hAnsi="Verdana"/>
        <w:sz w:val="16"/>
        <w:szCs w:val="16"/>
      </w:rPr>
      <w:t xml:space="preserve">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Pr="00D16EE2"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5</w:t>
    </w:r>
    <w:r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D3308F" w:rsidRDefault="00C9087C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Default="00C9087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proofErr w:type="spellStart"/>
    <w:r>
      <w:rPr>
        <w:rFonts w:ascii="Verdana" w:hAnsi="Verdana"/>
        <w:sz w:val="16"/>
        <w:szCs w:val="16"/>
      </w:rPr>
      <w:t>ZP-</w:t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0</w:t>
    </w:r>
    <w:proofErr w:type="spellEnd"/>
    <w:r>
      <w:rPr>
        <w:rFonts w:ascii="Verdana" w:hAnsi="Verdana"/>
        <w:sz w:val="16"/>
        <w:szCs w:val="16"/>
      </w:rPr>
      <w:t>/</w:t>
    </w:r>
    <w:proofErr w:type="gramStart"/>
    <w:r>
      <w:rPr>
        <w:rFonts w:ascii="Verdana" w:hAnsi="Verdana"/>
        <w:sz w:val="16"/>
        <w:szCs w:val="16"/>
      </w:rPr>
      <w:t>CRS/201</w:t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           </w:t>
    </w:r>
    <w:r>
      <w:rPr>
        <w:rFonts w:ascii="Verdana" w:hAnsi="Verdana"/>
        <w:sz w:val="14"/>
        <w:szCs w:val="14"/>
      </w:rPr>
      <w:t xml:space="preserve">strona  </w:t>
    </w:r>
    <w:r>
      <w:rPr>
        <w:rStyle w:val="Numerstrony"/>
        <w:rFonts w:ascii="Verdana" w:hAnsi="Verdana"/>
        <w:sz w:val="14"/>
        <w:szCs w:val="14"/>
      </w:rPr>
      <w:fldChar w:fldCharType="begin"/>
    </w:r>
    <w:r>
      <w:rPr>
        <w:rStyle w:val="Numerstrony"/>
        <w:rFonts w:ascii="Verdana" w:hAnsi="Verdana"/>
        <w:sz w:val="14"/>
        <w:szCs w:val="14"/>
      </w:rPr>
      <w:instrText xml:space="preserve"> PAGE </w:instrText>
    </w:r>
    <w:r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4</w:t>
    </w:r>
    <w:r>
      <w:rPr>
        <w:rStyle w:val="Numerstrony"/>
        <w:rFonts w:ascii="Verdana" w:hAnsi="Verdana"/>
        <w:sz w:val="14"/>
        <w:szCs w:val="14"/>
      </w:rPr>
      <w:fldChar w:fldCharType="end"/>
    </w:r>
  </w:p>
  <w:p w:rsidR="00D3308F" w:rsidRDefault="00C9087C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10">
    <w:nsid w:val="00000011"/>
    <w:multiLevelType w:val="multilevel"/>
    <w:tmpl w:val="00000011"/>
    <w:name w:val="WW8Num17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7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8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2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5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128B1DAA"/>
    <w:multiLevelType w:val="hybridMultilevel"/>
    <w:tmpl w:val="7A70B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8454A10"/>
    <w:multiLevelType w:val="hybridMultilevel"/>
    <w:tmpl w:val="5C2C795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2B69275A"/>
    <w:multiLevelType w:val="hybridMultilevel"/>
    <w:tmpl w:val="1D687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70792"/>
    <w:multiLevelType w:val="hybridMultilevel"/>
    <w:tmpl w:val="973091F6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A7B72C7"/>
    <w:multiLevelType w:val="hybridMultilevel"/>
    <w:tmpl w:val="4922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3465F"/>
    <w:multiLevelType w:val="hybridMultilevel"/>
    <w:tmpl w:val="CC30E5F4"/>
    <w:lvl w:ilvl="0" w:tplc="4E2A1EE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0BD0BFE"/>
    <w:multiLevelType w:val="multilevel"/>
    <w:tmpl w:val="A3103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4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0F096E"/>
    <w:multiLevelType w:val="hybridMultilevel"/>
    <w:tmpl w:val="C264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</w:num>
  <w:num w:numId="2">
    <w:abstractNumId w:val="26"/>
  </w:num>
  <w:num w:numId="3">
    <w:abstractNumId w:val="3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33"/>
  </w:num>
  <w:num w:numId="33">
    <w:abstractNumId w:val="28"/>
  </w:num>
  <w:num w:numId="34">
    <w:abstractNumId w:val="35"/>
  </w:num>
  <w:num w:numId="35">
    <w:abstractNumId w:val="27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7C"/>
    <w:rsid w:val="001E6D83"/>
    <w:rsid w:val="004B39F7"/>
    <w:rsid w:val="005435D3"/>
    <w:rsid w:val="009D7B7F"/>
    <w:rsid w:val="00A3719D"/>
    <w:rsid w:val="00C9087C"/>
    <w:rsid w:val="00D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087C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0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C90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9087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C908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0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5podpis">
    <w:name w:val="F5_podpis"/>
    <w:basedOn w:val="Normalny"/>
    <w:uiPriority w:val="99"/>
    <w:rsid w:val="00C9087C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C9087C"/>
    <w:rPr>
      <w:rFonts w:cs="Times New Roman"/>
    </w:rPr>
  </w:style>
  <w:style w:type="paragraph" w:customStyle="1" w:styleId="F3dotyczyzacznik">
    <w:name w:val="F3_dotyczy.załącznik"/>
    <w:basedOn w:val="Normalny"/>
    <w:uiPriority w:val="99"/>
    <w:rsid w:val="00C9087C"/>
    <w:rPr>
      <w:szCs w:val="20"/>
    </w:rPr>
  </w:style>
  <w:style w:type="paragraph" w:customStyle="1" w:styleId="F4AKAPIT">
    <w:name w:val="F4_AKAPIT"/>
    <w:basedOn w:val="Normalny"/>
    <w:uiPriority w:val="99"/>
    <w:rsid w:val="00C9087C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C908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087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9087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908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C9087C"/>
    <w:pPr>
      <w:widowControl w:val="0"/>
      <w:suppressLineNumbers/>
      <w:suppressAutoHyphens/>
    </w:pPr>
    <w:rPr>
      <w:kern w:val="1"/>
    </w:rPr>
  </w:style>
  <w:style w:type="paragraph" w:customStyle="1" w:styleId="Default">
    <w:name w:val="Default"/>
    <w:basedOn w:val="Normalny"/>
    <w:rsid w:val="00C9087C"/>
    <w:pPr>
      <w:widowControl w:val="0"/>
      <w:suppressAutoHyphens/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C9087C"/>
    <w:pPr>
      <w:widowControl w:val="0"/>
      <w:suppressAutoHyphens/>
      <w:ind w:left="284" w:hanging="284"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3876</Words>
  <Characters>23256</Characters>
  <Application>Microsoft Office Word</Application>
  <DocSecurity>0</DocSecurity>
  <Lines>193</Lines>
  <Paragraphs>54</Paragraphs>
  <ScaleCrop>false</ScaleCrop>
  <Company/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2015-11-26T09:01:00Z</dcterms:created>
  <dcterms:modified xsi:type="dcterms:W3CDTF">2015-11-26T09:01:00Z</dcterms:modified>
</cp:coreProperties>
</file>