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Pr="0030301B" w:rsidRDefault="003851BF" w:rsidP="0030301B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30301B">
        <w:rPr>
          <w:rFonts w:ascii="Verdana" w:hAnsi="Verdana"/>
          <w:b/>
          <w:bCs/>
          <w:sz w:val="20"/>
          <w:szCs w:val="20"/>
        </w:rPr>
        <w:t>Załącznik Nr 1</w:t>
      </w:r>
    </w:p>
    <w:p w:rsidR="003851BF" w:rsidRPr="0030301B" w:rsidRDefault="003851BF" w:rsidP="0030301B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30301B">
        <w:rPr>
          <w:rFonts w:ascii="Verdana" w:hAnsi="Verdana"/>
          <w:bCs/>
          <w:sz w:val="20"/>
          <w:szCs w:val="20"/>
        </w:rPr>
        <w:t xml:space="preserve">do Regulaminu Konkursu Ofert w postępowaniu na </w:t>
      </w:r>
    </w:p>
    <w:p w:rsidR="003851BF" w:rsidRPr="0030301B" w:rsidRDefault="00D466F3" w:rsidP="0030301B">
      <w:pPr>
        <w:pStyle w:val="Tekstpodstawowy2"/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30301B">
        <w:rPr>
          <w:rFonts w:ascii="Verdana" w:hAnsi="Verdana"/>
          <w:bCs/>
          <w:sz w:val="20"/>
          <w:szCs w:val="20"/>
        </w:rPr>
        <w:t xml:space="preserve">„wynajem </w:t>
      </w:r>
      <w:r w:rsidR="005A4284" w:rsidRPr="0030301B">
        <w:rPr>
          <w:rFonts w:ascii="Verdana" w:hAnsi="Verdana"/>
          <w:bCs/>
          <w:sz w:val="20"/>
          <w:szCs w:val="20"/>
        </w:rPr>
        <w:t>barku w budynku</w:t>
      </w:r>
    </w:p>
    <w:p w:rsidR="003851BF" w:rsidRPr="00015156" w:rsidRDefault="003851BF" w:rsidP="00015156">
      <w:pPr>
        <w:pStyle w:val="Tekstpodstawowy2"/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Centrum Rekreacyjno-Sportowego m. st. Warszawy w Dzielnicy Bielany”</w:t>
      </w:r>
    </w:p>
    <w:p w:rsidR="003851BF" w:rsidRPr="0030301B" w:rsidRDefault="003851BF" w:rsidP="0030301B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_____________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(pieczęć oferenta)</w:t>
      </w:r>
    </w:p>
    <w:p w:rsidR="003851BF" w:rsidRPr="0030301B" w:rsidRDefault="003851BF" w:rsidP="00015156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Pr="0030301B" w:rsidRDefault="003851BF" w:rsidP="0030301B">
      <w:pPr>
        <w:pStyle w:val="Nagwek5"/>
        <w:spacing w:line="276" w:lineRule="auto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OFERTA</w:t>
      </w:r>
    </w:p>
    <w:p w:rsidR="003851BF" w:rsidRPr="0030301B" w:rsidRDefault="003851BF" w:rsidP="0030301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 xml:space="preserve">w postępowaniu na </w:t>
      </w:r>
    </w:p>
    <w:p w:rsidR="005A4284" w:rsidRPr="0030301B" w:rsidRDefault="005A4284" w:rsidP="0030301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0301B">
        <w:rPr>
          <w:rFonts w:ascii="Verdana" w:hAnsi="Verdana"/>
          <w:b/>
          <w:bCs/>
          <w:sz w:val="20"/>
          <w:szCs w:val="20"/>
        </w:rPr>
        <w:t xml:space="preserve">wynajem barku </w:t>
      </w:r>
    </w:p>
    <w:p w:rsidR="005A4284" w:rsidRPr="0030301B" w:rsidRDefault="005A4284" w:rsidP="0030301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0301B">
        <w:rPr>
          <w:rFonts w:ascii="Verdana" w:hAnsi="Verdana"/>
          <w:b/>
          <w:bCs/>
          <w:sz w:val="20"/>
          <w:szCs w:val="20"/>
        </w:rPr>
        <w:t>na terenie budynku Centrum Rekr</w:t>
      </w:r>
      <w:r w:rsidR="0080413D" w:rsidRPr="0030301B">
        <w:rPr>
          <w:rFonts w:ascii="Verdana" w:hAnsi="Verdana"/>
          <w:b/>
          <w:bCs/>
          <w:sz w:val="20"/>
          <w:szCs w:val="20"/>
        </w:rPr>
        <w:t>eacyjno-</w:t>
      </w:r>
      <w:r w:rsidRPr="0030301B">
        <w:rPr>
          <w:rFonts w:ascii="Verdana" w:hAnsi="Verdana"/>
          <w:b/>
          <w:bCs/>
          <w:sz w:val="20"/>
          <w:szCs w:val="20"/>
        </w:rPr>
        <w:t xml:space="preserve">Sportowego </w:t>
      </w:r>
    </w:p>
    <w:p w:rsidR="003851BF" w:rsidRPr="0030301B" w:rsidRDefault="0080413D" w:rsidP="0030301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b/>
          <w:bCs/>
          <w:sz w:val="20"/>
          <w:szCs w:val="20"/>
        </w:rPr>
        <w:t>m.</w:t>
      </w:r>
      <w:r w:rsidR="005A4284" w:rsidRPr="0030301B">
        <w:rPr>
          <w:rFonts w:ascii="Verdana" w:hAnsi="Verdana"/>
          <w:b/>
          <w:bCs/>
          <w:sz w:val="20"/>
          <w:szCs w:val="20"/>
        </w:rPr>
        <w:t>st. Warszawy w Dzielnicy Bielany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 xml:space="preserve">                            (imię i nazwisko)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 xml:space="preserve"> imieniu i na rzecz: 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 xml:space="preserve">                                                      (pełna nazwa oferenta)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Niniejszym oświadczam (oświadczamy), że:</w:t>
      </w:r>
    </w:p>
    <w:p w:rsidR="003851BF" w:rsidRPr="0030301B" w:rsidRDefault="003851BF" w:rsidP="0030301B">
      <w:pPr>
        <w:pStyle w:val="Tekstpodstawowy2"/>
        <w:spacing w:line="276" w:lineRule="auto"/>
        <w:rPr>
          <w:rFonts w:ascii="Verdana" w:hAnsi="Verdana"/>
          <w:bCs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 xml:space="preserve">Oferuję (oferujemy) wynajęcie </w:t>
      </w:r>
      <w:r w:rsidR="005A4284" w:rsidRPr="0030301B">
        <w:rPr>
          <w:rFonts w:ascii="Verdana" w:hAnsi="Verdana"/>
          <w:sz w:val="20"/>
          <w:szCs w:val="20"/>
        </w:rPr>
        <w:t>pomieszczenia</w:t>
      </w:r>
      <w:r w:rsidRPr="0030301B">
        <w:rPr>
          <w:rFonts w:ascii="Verdana" w:hAnsi="Verdana"/>
          <w:sz w:val="20"/>
          <w:szCs w:val="20"/>
        </w:rPr>
        <w:t xml:space="preserve"> będącego przedmiotem postępowania prowadzonego w trybie Konkursu Ofert na </w:t>
      </w:r>
      <w:r w:rsidR="00A40EAD" w:rsidRPr="0030301B">
        <w:rPr>
          <w:rFonts w:ascii="Verdana" w:hAnsi="Verdana"/>
          <w:bCs/>
          <w:sz w:val="20"/>
          <w:szCs w:val="20"/>
        </w:rPr>
        <w:t xml:space="preserve">„wynajem </w:t>
      </w:r>
      <w:r w:rsidR="005A4284" w:rsidRPr="0030301B">
        <w:rPr>
          <w:rFonts w:ascii="Verdana" w:hAnsi="Verdana"/>
          <w:bCs/>
          <w:sz w:val="20"/>
          <w:szCs w:val="20"/>
        </w:rPr>
        <w:t xml:space="preserve">barku na terenie budynku </w:t>
      </w:r>
      <w:r w:rsidRPr="0030301B">
        <w:rPr>
          <w:rFonts w:ascii="Verdana" w:hAnsi="Verdana"/>
          <w:bCs/>
          <w:sz w:val="20"/>
          <w:szCs w:val="20"/>
        </w:rPr>
        <w:t>Ce</w:t>
      </w:r>
      <w:r w:rsidR="0080413D" w:rsidRPr="0030301B">
        <w:rPr>
          <w:rFonts w:ascii="Verdana" w:hAnsi="Verdana"/>
          <w:bCs/>
          <w:sz w:val="20"/>
          <w:szCs w:val="20"/>
        </w:rPr>
        <w:t>ntrum Rekreacyjno-Sportowego m.</w:t>
      </w:r>
      <w:r w:rsidRPr="0030301B">
        <w:rPr>
          <w:rFonts w:ascii="Verdana" w:hAnsi="Verdana"/>
          <w:bCs/>
          <w:sz w:val="20"/>
          <w:szCs w:val="20"/>
        </w:rPr>
        <w:t xml:space="preserve">st. Warszawy w Dzielnicy Bielany” </w:t>
      </w:r>
      <w:r w:rsidRPr="0030301B"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czynszu: </w:t>
      </w:r>
      <w:r w:rsidRPr="0030301B">
        <w:rPr>
          <w:rFonts w:ascii="Verdana" w:hAnsi="Verdana"/>
          <w:b/>
          <w:bCs/>
          <w:sz w:val="20"/>
          <w:szCs w:val="20"/>
        </w:rPr>
        <w:t xml:space="preserve">.............................. złotych  netto. </w:t>
      </w:r>
    </w:p>
    <w:p w:rsidR="0030301B" w:rsidRDefault="003851BF" w:rsidP="0030301B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0301B"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0301B" w:rsidRPr="0030301B" w:rsidRDefault="0030301B" w:rsidP="0030301B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15156" w:rsidRPr="00224373" w:rsidRDefault="00015156" w:rsidP="00015156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  <w:r w:rsidRPr="00224373">
        <w:rPr>
          <w:rFonts w:ascii="Verdana" w:hAnsi="Verdana" w:cs="Arial"/>
          <w:sz w:val="20"/>
          <w:szCs w:val="20"/>
        </w:rPr>
        <w:t xml:space="preserve">Najemca zobowiązany jest do zapłaty na rzecz Wynajmującego ryczałtu za ogrzewanie, przegląd techniczny gaśnic, przegląd instalacji elektrycznej, wywóz śmieci w  wysokości </w:t>
      </w:r>
      <w:r w:rsidRPr="00224373">
        <w:rPr>
          <w:rFonts w:ascii="Verdana" w:hAnsi="Verdana" w:cs="Arial"/>
          <w:b/>
          <w:sz w:val="20"/>
          <w:szCs w:val="20"/>
        </w:rPr>
        <w:t>300,00 zł netto</w:t>
      </w:r>
      <w:r w:rsidRPr="00224373">
        <w:rPr>
          <w:rFonts w:ascii="Verdana" w:hAnsi="Verdana" w:cs="Arial"/>
          <w:sz w:val="20"/>
          <w:szCs w:val="20"/>
        </w:rPr>
        <w:t xml:space="preserve"> </w:t>
      </w:r>
      <w:r w:rsidRPr="00224373">
        <w:rPr>
          <w:rFonts w:ascii="Verdana" w:hAnsi="Verdana" w:cs="Arial"/>
          <w:bCs/>
          <w:sz w:val="20"/>
          <w:szCs w:val="20"/>
        </w:rPr>
        <w:t>(słownie złotych: trzysta złotych netto 00/100)</w:t>
      </w:r>
      <w:r w:rsidRPr="00224373">
        <w:rPr>
          <w:rFonts w:ascii="Verdana" w:hAnsi="Verdana" w:cs="Arial"/>
          <w:sz w:val="20"/>
          <w:szCs w:val="20"/>
        </w:rPr>
        <w:t xml:space="preserve"> powiększone o należny podatek VAT miesięcznie.</w:t>
      </w:r>
    </w:p>
    <w:p w:rsidR="00015156" w:rsidRPr="00224373" w:rsidRDefault="00015156" w:rsidP="000151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24373">
        <w:rPr>
          <w:rFonts w:ascii="Verdana" w:hAnsi="Verdana" w:cs="Arial"/>
          <w:sz w:val="20"/>
          <w:szCs w:val="20"/>
        </w:rPr>
        <w:t xml:space="preserve">Dodatkowo niezależnie miesięcznego czynszu </w:t>
      </w:r>
      <w:r>
        <w:rPr>
          <w:rFonts w:ascii="Verdana" w:hAnsi="Verdana" w:cs="Arial"/>
          <w:sz w:val="20"/>
          <w:szCs w:val="20"/>
        </w:rPr>
        <w:t xml:space="preserve">oraz ryczałtu </w:t>
      </w:r>
      <w:r w:rsidRPr="00224373">
        <w:rPr>
          <w:rFonts w:ascii="Verdana" w:hAnsi="Verdana" w:cs="Arial"/>
          <w:sz w:val="20"/>
          <w:szCs w:val="20"/>
        </w:rPr>
        <w:t>Najemca będzie płacił Wynajmującemu opłaty za zużycie wody, ścieków oraz energii elektrycznej według liczników, które będą dotyczyły wynajmowan</w:t>
      </w:r>
      <w:r>
        <w:rPr>
          <w:rFonts w:ascii="Verdana" w:hAnsi="Verdana" w:cs="Arial"/>
          <w:sz w:val="20"/>
          <w:szCs w:val="20"/>
        </w:rPr>
        <w:t>ego lokalu. Opłaty będą ustalone</w:t>
      </w:r>
      <w:r w:rsidRPr="00224373">
        <w:rPr>
          <w:rFonts w:ascii="Verdana" w:hAnsi="Verdana" w:cs="Arial"/>
          <w:sz w:val="20"/>
          <w:szCs w:val="20"/>
        </w:rPr>
        <w:t xml:space="preserve"> co miesiąc po upływie miesiąca według wskazań liczników za następujące media: </w:t>
      </w:r>
    </w:p>
    <w:p w:rsidR="00015156" w:rsidRPr="00224373" w:rsidRDefault="00015156" w:rsidP="000151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—   </w:t>
      </w:r>
      <w:r w:rsidRPr="00224373">
        <w:rPr>
          <w:rFonts w:ascii="Verdana" w:hAnsi="Verdana" w:cs="Arial"/>
          <w:sz w:val="20"/>
          <w:szCs w:val="20"/>
        </w:rPr>
        <w:t xml:space="preserve">dostarczanie ciepłej i zimnej wody oraz odprowadzanie ścieków, </w:t>
      </w:r>
    </w:p>
    <w:p w:rsidR="00015156" w:rsidRPr="00576AEF" w:rsidRDefault="00015156" w:rsidP="000151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—  </w:t>
      </w:r>
      <w:r w:rsidRPr="00224373">
        <w:rPr>
          <w:rFonts w:ascii="Verdana" w:hAnsi="Verdana"/>
          <w:sz w:val="20"/>
          <w:szCs w:val="20"/>
        </w:rPr>
        <w:t xml:space="preserve"> </w:t>
      </w:r>
      <w:r w:rsidRPr="00224373">
        <w:rPr>
          <w:rFonts w:ascii="Verdana" w:hAnsi="Verdana" w:cs="Arial"/>
          <w:sz w:val="20"/>
          <w:szCs w:val="20"/>
        </w:rPr>
        <w:t>energię elektryczną.</w:t>
      </w:r>
    </w:p>
    <w:p w:rsidR="00015156" w:rsidRPr="0030301B" w:rsidRDefault="00015156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30301B">
        <w:rPr>
          <w:rFonts w:ascii="Verdana" w:hAnsi="Verdana"/>
          <w:sz w:val="20"/>
          <w:szCs w:val="20"/>
          <w:u w:val="single"/>
        </w:rPr>
        <w:t>Załącznikami do niniejszej oferty są:</w:t>
      </w:r>
    </w:p>
    <w:p w:rsidR="003851BF" w:rsidRPr="0030301B" w:rsidRDefault="003851BF" w:rsidP="003030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851BF" w:rsidRPr="0030301B" w:rsidRDefault="003851BF" w:rsidP="0030301B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....................................;</w:t>
      </w:r>
    </w:p>
    <w:p w:rsidR="003851BF" w:rsidRPr="00015156" w:rsidRDefault="003851BF" w:rsidP="0030301B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0301B"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 w:rsidP="0030301B">
      <w:pPr>
        <w:jc w:val="righ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Pr="00015156" w:rsidRDefault="003851BF" w:rsidP="00015156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sectPr w:rsidR="003851BF" w:rsidRPr="00015156" w:rsidSect="00FF5F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04" w:rsidRDefault="004A3C04">
      <w:r>
        <w:separator/>
      </w:r>
    </w:p>
  </w:endnote>
  <w:endnote w:type="continuationSeparator" w:id="0">
    <w:p w:rsidR="004A3C04" w:rsidRDefault="004A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1A3A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1A3A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1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04" w:rsidRDefault="004A3C04">
      <w:r>
        <w:separator/>
      </w:r>
    </w:p>
  </w:footnote>
  <w:footnote w:type="continuationSeparator" w:id="0">
    <w:p w:rsidR="004A3C04" w:rsidRDefault="004A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6D6"/>
    <w:rsid w:val="00015156"/>
    <w:rsid w:val="00163EC3"/>
    <w:rsid w:val="001A3A6B"/>
    <w:rsid w:val="001E4FBB"/>
    <w:rsid w:val="0029075B"/>
    <w:rsid w:val="002D5D7E"/>
    <w:rsid w:val="0030301B"/>
    <w:rsid w:val="0037595B"/>
    <w:rsid w:val="003761F4"/>
    <w:rsid w:val="003851BF"/>
    <w:rsid w:val="003C61ED"/>
    <w:rsid w:val="00435C35"/>
    <w:rsid w:val="004A3C04"/>
    <w:rsid w:val="004E1080"/>
    <w:rsid w:val="00520BE5"/>
    <w:rsid w:val="00531D9C"/>
    <w:rsid w:val="005A4284"/>
    <w:rsid w:val="00757EEF"/>
    <w:rsid w:val="0080413D"/>
    <w:rsid w:val="0088062B"/>
    <w:rsid w:val="00903539"/>
    <w:rsid w:val="009717BE"/>
    <w:rsid w:val="009B51AF"/>
    <w:rsid w:val="00A40EAD"/>
    <w:rsid w:val="00AC6456"/>
    <w:rsid w:val="00AC795B"/>
    <w:rsid w:val="00B05299"/>
    <w:rsid w:val="00B157E6"/>
    <w:rsid w:val="00BF2517"/>
    <w:rsid w:val="00C23FDC"/>
    <w:rsid w:val="00C4537F"/>
    <w:rsid w:val="00C77A60"/>
    <w:rsid w:val="00D466F3"/>
    <w:rsid w:val="00D875B3"/>
    <w:rsid w:val="00E276D6"/>
    <w:rsid w:val="00E80D10"/>
    <w:rsid w:val="00EA165B"/>
    <w:rsid w:val="00EB0161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E4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FF5FE4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FF5FE4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F5F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5FE4"/>
  </w:style>
  <w:style w:type="paragraph" w:styleId="Tekstpodstawowy">
    <w:name w:val="Body Text"/>
    <w:basedOn w:val="Normalny"/>
    <w:semiHidden/>
    <w:rsid w:val="00FF5FE4"/>
    <w:pPr>
      <w:jc w:val="both"/>
    </w:pPr>
    <w:rPr>
      <w:sz w:val="30"/>
    </w:rPr>
  </w:style>
  <w:style w:type="paragraph" w:styleId="Tekstpodstawowy2">
    <w:name w:val="Body Text 2"/>
    <w:basedOn w:val="Normalny"/>
    <w:rsid w:val="00FF5FE4"/>
    <w:pPr>
      <w:jc w:val="both"/>
    </w:pPr>
    <w:rPr>
      <w:sz w:val="36"/>
    </w:rPr>
  </w:style>
  <w:style w:type="paragraph" w:customStyle="1" w:styleId="F5podpis">
    <w:name w:val="F5_podpis"/>
    <w:basedOn w:val="Normalny"/>
    <w:rsid w:val="00FF5FE4"/>
    <w:pPr>
      <w:ind w:left="3969"/>
      <w:jc w:val="center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42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428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mtarnowska</cp:lastModifiedBy>
  <cp:revision>15</cp:revision>
  <cp:lastPrinted>2017-08-10T11:30:00Z</cp:lastPrinted>
  <dcterms:created xsi:type="dcterms:W3CDTF">2017-08-10T08:38:00Z</dcterms:created>
  <dcterms:modified xsi:type="dcterms:W3CDTF">2017-08-25T11:32:00Z</dcterms:modified>
</cp:coreProperties>
</file>