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0F39" w:rsidRDefault="00B30F39" w:rsidP="00B30F39">
      <w:pPr>
        <w:rPr>
          <w:rFonts w:eastAsia="Times New Roman" w:cs="Times New Roman"/>
          <w:color w:val="000000"/>
          <w:lang w:eastAsia="pl-PL"/>
        </w:rPr>
      </w:pPr>
      <w:bookmarkStart w:id="0" w:name="_Hlk86399525"/>
      <w:r>
        <w:rPr>
          <w:rFonts w:eastAsia="Times New Roman" w:cs="Times New Roman"/>
          <w:color w:val="000000"/>
          <w:szCs w:val="20"/>
          <w:lang w:eastAsia="pl-PL"/>
        </w:rPr>
        <w:t xml:space="preserve">Znak sprawy </w:t>
      </w:r>
      <w:r>
        <w:rPr>
          <w:rFonts w:eastAsia="Times New Roman" w:cs="Times New Roman"/>
          <w:b/>
          <w:bCs/>
          <w:color w:val="000000"/>
          <w:szCs w:val="20"/>
          <w:lang w:eastAsia="pl-PL"/>
        </w:rPr>
        <w:t>ZP – 2/CRS/2023</w:t>
      </w:r>
      <w:bookmarkEnd w:id="0"/>
    </w:p>
    <w:p w:rsidR="00745804" w:rsidRDefault="00745804"/>
    <w:p w:rsidR="00745804" w:rsidRDefault="00745804" w:rsidP="00745804">
      <w:pPr>
        <w:jc w:val="both"/>
        <w:rPr>
          <w:rFonts w:cs="Calibri"/>
          <w:sz w:val="22"/>
          <w:szCs w:val="22"/>
        </w:rPr>
      </w:pPr>
      <w:r w:rsidRPr="00C35FE6">
        <w:rPr>
          <w:rFonts w:cs="Calibri"/>
          <w:sz w:val="22"/>
          <w:szCs w:val="22"/>
        </w:rPr>
        <w:t xml:space="preserve">Centrum Rekreacyjno-Sportowe Bielany </w:t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  <w:t xml:space="preserve">         </w:t>
      </w:r>
      <w:r w:rsidRPr="00C35FE6">
        <w:rPr>
          <w:rFonts w:cs="Calibri"/>
          <w:sz w:val="22"/>
          <w:szCs w:val="22"/>
        </w:rPr>
        <w:t xml:space="preserve">Warszawa, dnia </w:t>
      </w:r>
      <w:r>
        <w:rPr>
          <w:rFonts w:cs="Calibri"/>
          <w:sz w:val="22"/>
          <w:szCs w:val="22"/>
        </w:rPr>
        <w:t>21</w:t>
      </w:r>
      <w:r w:rsidRPr="00C35FE6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czerwca </w:t>
      </w:r>
      <w:r w:rsidRPr="00C35FE6">
        <w:rPr>
          <w:rFonts w:cs="Calibri"/>
          <w:sz w:val="22"/>
          <w:szCs w:val="22"/>
        </w:rPr>
        <w:t>202</w:t>
      </w:r>
      <w:r>
        <w:rPr>
          <w:rFonts w:cs="Calibri"/>
          <w:sz w:val="22"/>
          <w:szCs w:val="22"/>
        </w:rPr>
        <w:t>3</w:t>
      </w:r>
      <w:r w:rsidRPr="00C35FE6">
        <w:rPr>
          <w:rFonts w:cs="Calibri"/>
          <w:sz w:val="22"/>
          <w:szCs w:val="22"/>
        </w:rPr>
        <w:t>r.</w:t>
      </w:r>
      <w:r>
        <w:rPr>
          <w:rFonts w:cs="Calibri"/>
          <w:sz w:val="22"/>
          <w:szCs w:val="22"/>
        </w:rPr>
        <w:tab/>
      </w:r>
    </w:p>
    <w:p w:rsidR="00745804" w:rsidRPr="00C35FE6" w:rsidRDefault="00745804" w:rsidP="00745804">
      <w:p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m. st. Warszawy w Dzielnicy Bielany</w:t>
      </w:r>
      <w:r w:rsidRPr="00C35FE6">
        <w:rPr>
          <w:rFonts w:cs="Calibri"/>
          <w:sz w:val="22"/>
          <w:szCs w:val="22"/>
        </w:rPr>
        <w:tab/>
      </w:r>
      <w:r w:rsidRPr="00C35FE6">
        <w:rPr>
          <w:rFonts w:cs="Calibri"/>
          <w:sz w:val="22"/>
          <w:szCs w:val="22"/>
        </w:rPr>
        <w:tab/>
      </w:r>
    </w:p>
    <w:p w:rsidR="00745804" w:rsidRPr="00C35FE6" w:rsidRDefault="00745804" w:rsidP="00745804">
      <w:pPr>
        <w:jc w:val="both"/>
        <w:rPr>
          <w:rFonts w:cs="Calibri"/>
          <w:sz w:val="22"/>
          <w:szCs w:val="22"/>
        </w:rPr>
      </w:pPr>
      <w:r w:rsidRPr="00C35FE6">
        <w:rPr>
          <w:rFonts w:cs="Calibri"/>
          <w:sz w:val="22"/>
          <w:szCs w:val="22"/>
        </w:rPr>
        <w:t>ul. Conrada 6</w:t>
      </w:r>
    </w:p>
    <w:p w:rsidR="00745804" w:rsidRPr="00C35FE6" w:rsidRDefault="00745804" w:rsidP="00745804">
      <w:pPr>
        <w:pStyle w:val="BasicParagraph"/>
        <w:spacing w:line="24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C35FE6">
        <w:rPr>
          <w:rFonts w:ascii="Calibri" w:hAnsi="Calibri" w:cs="Calibri"/>
          <w:sz w:val="22"/>
          <w:szCs w:val="22"/>
        </w:rPr>
        <w:t>01-922 Warszawa</w:t>
      </w:r>
    </w:p>
    <w:p w:rsidR="00745804" w:rsidRPr="00C35FE6" w:rsidRDefault="00745804" w:rsidP="00745804">
      <w:pPr>
        <w:pStyle w:val="BasicParagraph"/>
        <w:jc w:val="both"/>
        <w:rPr>
          <w:rFonts w:ascii="Calibri" w:hAnsi="Calibri" w:cs="Calibri"/>
          <w:lang w:val="pl-PL"/>
        </w:rPr>
      </w:pPr>
    </w:p>
    <w:p w:rsidR="00745804" w:rsidRPr="00C35FE6" w:rsidRDefault="00745804" w:rsidP="00745804">
      <w:pPr>
        <w:pStyle w:val="BasicParagraph"/>
        <w:jc w:val="both"/>
        <w:rPr>
          <w:rFonts w:ascii="Calibri" w:hAnsi="Calibri" w:cs="Calibri"/>
          <w:noProof/>
        </w:rPr>
      </w:pPr>
    </w:p>
    <w:p w:rsidR="00745804" w:rsidRPr="00745804" w:rsidRDefault="00745804" w:rsidP="00D05595">
      <w:pPr>
        <w:jc w:val="both"/>
        <w:rPr>
          <w:rFonts w:eastAsia="Times New Roman" w:cs="Times New Roman"/>
          <w:b/>
          <w:lang w:eastAsia="pl-PL"/>
        </w:rPr>
      </w:pPr>
      <w:r w:rsidRPr="00745804">
        <w:rPr>
          <w:b/>
          <w:noProof/>
        </w:rPr>
        <w:t>Dotyczy:</w:t>
      </w:r>
      <w:r w:rsidRPr="00745804">
        <w:rPr>
          <w:noProof/>
        </w:rPr>
        <w:t xml:space="preserve"> </w:t>
      </w:r>
      <w:r>
        <w:rPr>
          <w:noProof/>
        </w:rPr>
        <w:t>P</w:t>
      </w:r>
      <w:r w:rsidRPr="00745804">
        <w:rPr>
          <w:rFonts w:eastAsia="Times New Roman" w:cs="Times New Roman"/>
          <w:bCs/>
          <w:lang w:eastAsia="pl-PL"/>
        </w:rPr>
        <w:t>ostępowania o udzielenie zamówienia publicznego na:</w:t>
      </w:r>
      <w:r>
        <w:rPr>
          <w:rFonts w:eastAsia="Times New Roman" w:cs="Times New Roman"/>
          <w:bCs/>
          <w:lang w:eastAsia="pl-PL"/>
        </w:rPr>
        <w:t xml:space="preserve"> </w:t>
      </w:r>
      <w:r w:rsidRPr="00745804">
        <w:rPr>
          <w:rFonts w:eastAsia="Times New Roman" w:cs="Times New Roman"/>
          <w:b/>
          <w:lang w:eastAsia="pl-PL"/>
        </w:rPr>
        <w:t xml:space="preserve">Modernizacja Kompleksu Sportowego przy ul. Lindego 20: Modernizacja szatni męskiej na pływalni </w:t>
      </w:r>
    </w:p>
    <w:p w:rsidR="00745804" w:rsidRPr="00745804" w:rsidRDefault="00745804" w:rsidP="00745804">
      <w:pPr>
        <w:pStyle w:val="Tekst"/>
        <w:jc w:val="both"/>
        <w:rPr>
          <w:rFonts w:cs="Arial"/>
          <w:noProof/>
          <w:sz w:val="24"/>
          <w:szCs w:val="24"/>
        </w:rPr>
      </w:pPr>
    </w:p>
    <w:p w:rsidR="00745804" w:rsidRPr="00745804" w:rsidRDefault="00745804" w:rsidP="00745804">
      <w:pPr>
        <w:pStyle w:val="Tekst"/>
        <w:jc w:val="both"/>
        <w:rPr>
          <w:rFonts w:ascii="Calibri" w:hAnsi="Calibri" w:cs="Calibri"/>
          <w:b/>
          <w:sz w:val="24"/>
          <w:szCs w:val="24"/>
        </w:rPr>
      </w:pPr>
    </w:p>
    <w:p w:rsidR="00745804" w:rsidRDefault="00745804" w:rsidP="00D05595">
      <w:pPr>
        <w:jc w:val="both"/>
        <w:rPr>
          <w:rFonts w:cs="Calibri"/>
        </w:rPr>
      </w:pPr>
      <w:r w:rsidRPr="00745804">
        <w:rPr>
          <w:rFonts w:cs="Calibri"/>
        </w:rPr>
        <w:t xml:space="preserve">Zamawiający, na podstawie </w:t>
      </w:r>
      <w:bookmarkStart w:id="1" w:name="_Hlk115505713"/>
      <w:r w:rsidRPr="00745804">
        <w:rPr>
          <w:rFonts w:cs="Calibri"/>
        </w:rPr>
        <w:t xml:space="preserve">art. </w:t>
      </w:r>
      <w:r w:rsidR="00F12FF9">
        <w:rPr>
          <w:rFonts w:cs="Calibri"/>
        </w:rPr>
        <w:t>286 ust.1</w:t>
      </w:r>
      <w:r w:rsidRPr="00745804">
        <w:rPr>
          <w:rFonts w:cs="Calibri"/>
        </w:rPr>
        <w:t xml:space="preserve"> </w:t>
      </w:r>
      <w:bookmarkStart w:id="2" w:name="_Hlk80872981"/>
      <w:r w:rsidRPr="00745804">
        <w:rPr>
          <w:rFonts w:cs="Calibri"/>
        </w:rPr>
        <w:t xml:space="preserve">ustawy z dnia 11 września 2019 r. - Prawo zamówień publicznych (Dz.U.2022.1710 </w:t>
      </w:r>
      <w:proofErr w:type="spellStart"/>
      <w:r w:rsidRPr="00745804">
        <w:rPr>
          <w:rFonts w:cs="Calibri"/>
        </w:rPr>
        <w:t>t.j</w:t>
      </w:r>
      <w:proofErr w:type="spellEnd"/>
      <w:r w:rsidRPr="00745804">
        <w:rPr>
          <w:rFonts w:cs="Calibri"/>
        </w:rPr>
        <w:t>.)</w:t>
      </w:r>
      <w:bookmarkEnd w:id="2"/>
      <w:r w:rsidRPr="00745804">
        <w:rPr>
          <w:rFonts w:cs="Calibri"/>
        </w:rPr>
        <w:t xml:space="preserve"> </w:t>
      </w:r>
      <w:bookmarkEnd w:id="1"/>
      <w:r w:rsidR="00376716">
        <w:rPr>
          <w:rFonts w:cs="Calibri"/>
        </w:rPr>
        <w:t>informuje o omyłce pisarskie w treści SWZ</w:t>
      </w:r>
      <w:r w:rsidR="00B4548E">
        <w:rPr>
          <w:rFonts w:cs="Calibri"/>
        </w:rPr>
        <w:t xml:space="preserve"> (link prowadzący bezpośrednio do widoku postępowania na Platformie e-Zamówienia).</w:t>
      </w:r>
    </w:p>
    <w:p w:rsidR="00376716" w:rsidRDefault="00376716" w:rsidP="00D05595">
      <w:pPr>
        <w:jc w:val="both"/>
        <w:rPr>
          <w:rFonts w:cs="Calibri"/>
        </w:rPr>
      </w:pPr>
    </w:p>
    <w:p w:rsidR="00376716" w:rsidRPr="00745804" w:rsidRDefault="00376716" w:rsidP="00D05595">
      <w:pPr>
        <w:jc w:val="both"/>
      </w:pPr>
      <w:r>
        <w:rPr>
          <w:rFonts w:cs="Calibri"/>
        </w:rPr>
        <w:t>Dotychczasowe brzmienie:</w:t>
      </w:r>
    </w:p>
    <w:p w:rsidR="00B4548E" w:rsidRDefault="00B4548E" w:rsidP="00B4548E">
      <w:pPr>
        <w:rPr>
          <w:rFonts w:asciiTheme="minorHAnsi" w:eastAsiaTheme="minorHAnsi" w:hAnsiTheme="minorHAnsi" w:cstheme="minorBidi"/>
          <w:b/>
          <w:bCs/>
        </w:rPr>
      </w:pPr>
      <w:r>
        <w:rPr>
          <w:b/>
          <w:bCs/>
        </w:rPr>
        <w:t>ROZDZIAŁ 1 Nazwa oraz adres Zamawiającego:</w:t>
      </w:r>
    </w:p>
    <w:p w:rsidR="00B4548E" w:rsidRDefault="00B4548E" w:rsidP="00B4548E">
      <w:pPr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Centrum Rekreacyjno-Sportowe m.st. Warszawy w Dzielnicy Bielany</w:t>
      </w:r>
      <w:r>
        <w:rPr>
          <w:rFonts w:eastAsia="Times New Roman" w:cs="Times New Roman"/>
          <w:b/>
          <w:lang w:eastAsia="pl-PL"/>
        </w:rPr>
        <w:br/>
      </w:r>
      <w:r>
        <w:rPr>
          <w:rFonts w:eastAsia="Times New Roman" w:cs="Times New Roman"/>
          <w:bCs/>
          <w:color w:val="000000"/>
          <w:lang w:eastAsia="pl-PL"/>
        </w:rPr>
        <w:t>ul. Conrada 6</w:t>
      </w:r>
      <w:r>
        <w:rPr>
          <w:rFonts w:eastAsia="Times New Roman" w:cs="Times New Roman"/>
          <w:lang w:eastAsia="pl-PL"/>
        </w:rPr>
        <w:t>,</w:t>
      </w:r>
      <w:r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bCs/>
          <w:color w:val="000000"/>
          <w:lang w:eastAsia="pl-PL"/>
        </w:rPr>
        <w:t>01-922 Warszawa</w:t>
      </w:r>
    </w:p>
    <w:p w:rsidR="00B4548E" w:rsidRDefault="00B4548E" w:rsidP="00B4548E">
      <w:pPr>
        <w:rPr>
          <w:rFonts w:asciiTheme="minorHAnsi" w:eastAsiaTheme="minorHAnsi" w:hAnsiTheme="minorHAnsi" w:cstheme="minorBidi"/>
        </w:rPr>
      </w:pPr>
      <w:r>
        <w:t xml:space="preserve"> e-mail: </w:t>
      </w:r>
      <w:hyperlink r:id="rId4" w:history="1">
        <w:r>
          <w:rPr>
            <w:rStyle w:val="Hipercze"/>
          </w:rPr>
          <w:t>zakupy@</w:t>
        </w:r>
      </w:hyperlink>
      <w:r>
        <w:t>crs-bielany.waw.pl</w:t>
      </w:r>
    </w:p>
    <w:p w:rsidR="00B4548E" w:rsidRDefault="00B4548E" w:rsidP="00B4548E">
      <w:r>
        <w:t>godziny pracy Zamawiającego: 8.00-16.00</w:t>
      </w:r>
    </w:p>
    <w:p w:rsidR="00B4548E" w:rsidRDefault="00B4548E" w:rsidP="00B4548E">
      <w:pPr>
        <w:pStyle w:val="Style18"/>
        <w:widowControl/>
        <w:spacing w:before="5"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strona internetowa prowadzonego postępowania: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https://ezamowienia.gov.pl</w:t>
      </w:r>
    </w:p>
    <w:p w:rsidR="00B4548E" w:rsidRDefault="00B4548E" w:rsidP="00B4548E">
      <w:pPr>
        <w:pStyle w:val="Style18"/>
        <w:widowControl/>
        <w:spacing w:before="5"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(link prowadzący bezpośrednio do widoku postępowania na Platformie e-Zamówienia):</w:t>
      </w:r>
    </w:p>
    <w:p w:rsidR="00B4548E" w:rsidRDefault="00B4548E" w:rsidP="00B4548E">
      <w:pPr>
        <w:spacing w:after="8" w:line="276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hyperlink r:id="rId5" w:history="1">
        <w:r>
          <w:rPr>
            <w:rStyle w:val="Hipercze"/>
            <w:rFonts w:cstheme="minorHAnsi"/>
          </w:rPr>
          <w:t>https://ezamowienia.gov.pl/mo-client/notices/08db35bf-2666-3b40-1e04-91001334be3f</w:t>
        </w:r>
      </w:hyperlink>
    </w:p>
    <w:p w:rsidR="00B4548E" w:rsidRDefault="00B4548E" w:rsidP="00B4548E">
      <w:pPr>
        <w:jc w:val="both"/>
        <w:rPr>
          <w:rFonts w:cstheme="minorBidi"/>
        </w:rPr>
      </w:pPr>
      <w:r>
        <w:t xml:space="preserve">adres strony internetowej, na której udostępniane będą zmiany i wyjaśnienia treści SWZ oraz inne dokumenty zamówienia bezpośrednio związane z postępowaniem o udzielenie zamówienia: </w:t>
      </w:r>
      <w:hyperlink r:id="rId6" w:history="1">
        <w:r>
          <w:rPr>
            <w:rStyle w:val="Hipercze"/>
          </w:rPr>
          <w:t>https://crs-bielany.waw.pl/bip/zamowienia-publiczne/</w:t>
        </w:r>
      </w:hyperlink>
    </w:p>
    <w:p w:rsidR="00745804" w:rsidRPr="00745804" w:rsidRDefault="00745804"/>
    <w:p w:rsidR="00745804" w:rsidRDefault="00745804"/>
    <w:p w:rsidR="00745804" w:rsidRDefault="00B4548E">
      <w:r>
        <w:t>Nowe brzmienie:</w:t>
      </w:r>
    </w:p>
    <w:p w:rsidR="00B4548E" w:rsidRDefault="00B4548E" w:rsidP="00B4548E">
      <w:pPr>
        <w:rPr>
          <w:rFonts w:asciiTheme="minorHAnsi" w:eastAsiaTheme="minorHAnsi" w:hAnsiTheme="minorHAnsi" w:cstheme="minorBidi"/>
          <w:b/>
          <w:bCs/>
        </w:rPr>
      </w:pPr>
      <w:r>
        <w:rPr>
          <w:b/>
          <w:bCs/>
        </w:rPr>
        <w:t>ROZDZIAŁ 1 Nazwa oraz adres Zamawiającego:</w:t>
      </w:r>
    </w:p>
    <w:p w:rsidR="00B4548E" w:rsidRDefault="00B4548E" w:rsidP="00B4548E">
      <w:pPr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Centrum Rekreacyjno-Sportowe m.st. Warszawy w Dzielnicy Bielany</w:t>
      </w:r>
      <w:r>
        <w:rPr>
          <w:rFonts w:eastAsia="Times New Roman" w:cs="Times New Roman"/>
          <w:b/>
          <w:lang w:eastAsia="pl-PL"/>
        </w:rPr>
        <w:br/>
      </w:r>
      <w:r>
        <w:rPr>
          <w:rFonts w:eastAsia="Times New Roman" w:cs="Times New Roman"/>
          <w:bCs/>
          <w:color w:val="000000"/>
          <w:lang w:eastAsia="pl-PL"/>
        </w:rPr>
        <w:t>ul. Conrada 6</w:t>
      </w:r>
      <w:r>
        <w:rPr>
          <w:rFonts w:eastAsia="Times New Roman" w:cs="Times New Roman"/>
          <w:lang w:eastAsia="pl-PL"/>
        </w:rPr>
        <w:t>,</w:t>
      </w:r>
      <w:r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bCs/>
          <w:color w:val="000000"/>
          <w:lang w:eastAsia="pl-PL"/>
        </w:rPr>
        <w:t>01-922 Warszawa</w:t>
      </w:r>
    </w:p>
    <w:p w:rsidR="00B4548E" w:rsidRDefault="00B4548E" w:rsidP="00B4548E">
      <w:pPr>
        <w:rPr>
          <w:rFonts w:asciiTheme="minorHAnsi" w:eastAsiaTheme="minorHAnsi" w:hAnsiTheme="minorHAnsi" w:cstheme="minorBidi"/>
        </w:rPr>
      </w:pPr>
      <w:r>
        <w:t xml:space="preserve"> e-mail: </w:t>
      </w:r>
      <w:hyperlink r:id="rId7" w:history="1">
        <w:r>
          <w:rPr>
            <w:rStyle w:val="Hipercze"/>
          </w:rPr>
          <w:t>zakupy@</w:t>
        </w:r>
      </w:hyperlink>
      <w:r>
        <w:t>crs-bielany.waw.pl</w:t>
      </w:r>
    </w:p>
    <w:p w:rsidR="00B4548E" w:rsidRDefault="00B4548E" w:rsidP="00B4548E">
      <w:r>
        <w:t>godziny pracy Zamawiającego: 8.00-16.00</w:t>
      </w:r>
    </w:p>
    <w:p w:rsidR="00B4548E" w:rsidRDefault="00B4548E" w:rsidP="00B4548E">
      <w:pPr>
        <w:pStyle w:val="Style18"/>
        <w:widowControl/>
        <w:spacing w:before="5"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strona internetowa prowadzonego postępowania: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https://ezamowienia.gov.pl</w:t>
      </w:r>
    </w:p>
    <w:p w:rsidR="00B4548E" w:rsidRDefault="00B4548E" w:rsidP="00B4548E">
      <w:pPr>
        <w:pStyle w:val="Style18"/>
        <w:widowControl/>
        <w:spacing w:before="5"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(link prowadzący bezpośrednio do widoku postępowania na Platformie e-Zamówienia):</w:t>
      </w:r>
    </w:p>
    <w:p w:rsidR="00B4548E" w:rsidRDefault="00B4548E" w:rsidP="00B4548E">
      <w:pPr>
        <w:jc w:val="both"/>
      </w:pPr>
      <w:hyperlink r:id="rId8" w:history="1">
        <w:r>
          <w:rPr>
            <w:rStyle w:val="Hipercze"/>
          </w:rPr>
          <w:t>https://ezamowienia.gov.pl/mo-client/notices/08db6294-3cfa-467c-0dcc-e6001191a7bb</w:t>
        </w:r>
      </w:hyperlink>
    </w:p>
    <w:p w:rsidR="00B4548E" w:rsidRDefault="00B4548E" w:rsidP="00B4548E">
      <w:pPr>
        <w:jc w:val="both"/>
        <w:rPr>
          <w:rFonts w:cstheme="minorBidi"/>
        </w:rPr>
      </w:pPr>
      <w:r>
        <w:t xml:space="preserve">adres strony internetowej, na której udostępniane będą zmiany i wyjaśnienia treści SWZ oraz inne dokumenty zamówienia bezpośrednio związane z postępowaniem o udzielenie zamówienia: </w:t>
      </w:r>
      <w:hyperlink r:id="rId9" w:history="1">
        <w:r>
          <w:rPr>
            <w:rStyle w:val="Hipercze"/>
          </w:rPr>
          <w:t>https://crs-bielany.waw.pl/bip/zamowienia-publiczne/</w:t>
        </w:r>
      </w:hyperlink>
    </w:p>
    <w:p w:rsidR="00745804" w:rsidRDefault="00745804"/>
    <w:p w:rsidR="00745804" w:rsidRDefault="00745804"/>
    <w:sectPr w:rsidR="00745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charset w:val="01"/>
    <w:family w:val="roman"/>
    <w:pitch w:val="variable"/>
  </w:font>
  <w:font w:name="ArialMT">
    <w:altName w:val="Arial"/>
    <w:charset w:val="EE"/>
    <w:family w:val="swiss"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AA2"/>
    <w:rsid w:val="00031C67"/>
    <w:rsid w:val="000F2CB8"/>
    <w:rsid w:val="00376716"/>
    <w:rsid w:val="0063640B"/>
    <w:rsid w:val="00745804"/>
    <w:rsid w:val="00952536"/>
    <w:rsid w:val="00AA248C"/>
    <w:rsid w:val="00B30F39"/>
    <w:rsid w:val="00B4548E"/>
    <w:rsid w:val="00BF3B00"/>
    <w:rsid w:val="00C63AA2"/>
    <w:rsid w:val="00D05595"/>
    <w:rsid w:val="00F1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7C81"/>
  <w15:docId w15:val="{BD6EE10F-99D2-4165-9133-629D0C8E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804"/>
    <w:pPr>
      <w:spacing w:after="0" w:line="240" w:lineRule="auto"/>
    </w:pPr>
    <w:rPr>
      <w:rFonts w:ascii="Calibri" w:eastAsia="Calibri" w:hAnsi="Calibri" w:cs="Arial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7458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Tekst">
    <w:name w:val="Tekst"/>
    <w:basedOn w:val="BasicParagraph"/>
    <w:qFormat/>
    <w:rsid w:val="00745804"/>
    <w:rPr>
      <w:rFonts w:ascii="Arial" w:hAnsi="Arial" w:cs="ArialMT"/>
      <w:sz w:val="19"/>
      <w:szCs w:val="19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376716"/>
    <w:rPr>
      <w:color w:val="0563C1" w:themeColor="hyperlink"/>
      <w:u w:val="single"/>
    </w:rPr>
  </w:style>
  <w:style w:type="paragraph" w:customStyle="1" w:styleId="Style18">
    <w:name w:val="Style18"/>
    <w:basedOn w:val="Normalny"/>
    <w:uiPriority w:val="99"/>
    <w:rsid w:val="00376716"/>
    <w:pPr>
      <w:widowControl w:val="0"/>
      <w:autoSpaceDE w:val="0"/>
      <w:autoSpaceDN w:val="0"/>
      <w:adjustRightInd w:val="0"/>
      <w:spacing w:line="413" w:lineRule="exact"/>
    </w:pPr>
    <w:rPr>
      <w:rFonts w:eastAsiaTheme="minorEastAsia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o-client/notices/08db6294-3cfa-467c-0dcc-e6001191a7b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zetargi@tdt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s-bielany.waw.pl/bip/zamowienia-publiczn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zamowienia.gov.pl/mo-client/notices/08db35bf-2666-3b40-1e04-91001334be3f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rzetargi@tdt.gov.pl" TargetMode="External"/><Relationship Id="rId9" Type="http://schemas.openxmlformats.org/officeDocument/2006/relationships/hyperlink" Target="https://crs-bielany.waw.pl/bip/zamowienia-publicz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Kozłowski</dc:creator>
  <cp:keywords/>
  <dc:description/>
  <cp:lastModifiedBy>Mirosław Kozłowski</cp:lastModifiedBy>
  <cp:revision>5</cp:revision>
  <dcterms:created xsi:type="dcterms:W3CDTF">2023-06-21T08:39:00Z</dcterms:created>
  <dcterms:modified xsi:type="dcterms:W3CDTF">2023-06-21T10:28:00Z</dcterms:modified>
</cp:coreProperties>
</file>