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BE4" w14:textId="77777777" w:rsidR="00B30F39" w:rsidRDefault="00B30F39" w:rsidP="00B30F39">
      <w:pPr>
        <w:rPr>
          <w:rFonts w:eastAsia="Times New Roman" w:cs="Times New Roman"/>
          <w:color w:val="000000"/>
          <w:lang w:eastAsia="pl-PL"/>
        </w:rPr>
      </w:pPr>
      <w:bookmarkStart w:id="0" w:name="_Hlk86399525"/>
      <w:r>
        <w:rPr>
          <w:rFonts w:eastAsia="Times New Roman" w:cs="Times New Roman"/>
          <w:color w:val="000000"/>
          <w:szCs w:val="20"/>
          <w:lang w:eastAsia="pl-PL"/>
        </w:rPr>
        <w:t xml:space="preserve">Znak sprawy </w:t>
      </w:r>
      <w:r>
        <w:rPr>
          <w:rFonts w:eastAsia="Times New Roman" w:cs="Times New Roman"/>
          <w:b/>
          <w:bCs/>
          <w:color w:val="000000"/>
          <w:szCs w:val="20"/>
          <w:lang w:eastAsia="pl-PL"/>
        </w:rPr>
        <w:t>ZP – 2/CRS/2023</w:t>
      </w:r>
      <w:bookmarkEnd w:id="0"/>
    </w:p>
    <w:p w14:paraId="2B29D8CF" w14:textId="77777777" w:rsidR="00745804" w:rsidRDefault="00745804"/>
    <w:p w14:paraId="7F6F52C4" w14:textId="5CB9D75E" w:rsidR="00745804" w:rsidRDefault="00745804" w:rsidP="00745804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 xml:space="preserve">Centrum Rekreacyjno-Sportowe Bielany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  </w:t>
      </w:r>
      <w:r w:rsidRPr="00C35FE6">
        <w:rPr>
          <w:rFonts w:cs="Calibri"/>
          <w:sz w:val="22"/>
          <w:szCs w:val="22"/>
        </w:rPr>
        <w:t xml:space="preserve">Warszawa, dnia </w:t>
      </w:r>
      <w:r>
        <w:rPr>
          <w:rFonts w:cs="Calibri"/>
          <w:sz w:val="22"/>
          <w:szCs w:val="22"/>
        </w:rPr>
        <w:t>2</w:t>
      </w:r>
      <w:r w:rsidR="00AC64EB">
        <w:rPr>
          <w:rFonts w:cs="Calibri"/>
          <w:sz w:val="22"/>
          <w:szCs w:val="22"/>
        </w:rPr>
        <w:t>8</w:t>
      </w:r>
      <w:r w:rsidRPr="00C35FE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czerwca </w:t>
      </w:r>
      <w:r w:rsidRPr="00C35FE6">
        <w:rPr>
          <w:rFonts w:cs="Calibri"/>
          <w:sz w:val="22"/>
          <w:szCs w:val="22"/>
        </w:rPr>
        <w:t>202</w:t>
      </w:r>
      <w:r>
        <w:rPr>
          <w:rFonts w:cs="Calibri"/>
          <w:sz w:val="22"/>
          <w:szCs w:val="22"/>
        </w:rPr>
        <w:t>3</w:t>
      </w:r>
      <w:r w:rsidRPr="00C35FE6">
        <w:rPr>
          <w:rFonts w:cs="Calibri"/>
          <w:sz w:val="22"/>
          <w:szCs w:val="22"/>
        </w:rPr>
        <w:t>r.</w:t>
      </w:r>
      <w:r>
        <w:rPr>
          <w:rFonts w:cs="Calibri"/>
          <w:sz w:val="22"/>
          <w:szCs w:val="22"/>
        </w:rPr>
        <w:tab/>
      </w:r>
    </w:p>
    <w:p w14:paraId="6CC713AC" w14:textId="77777777" w:rsidR="00745804" w:rsidRPr="00C35FE6" w:rsidRDefault="00745804" w:rsidP="00745804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m. st. Warszawy w Dzielnicy Bielany</w:t>
      </w:r>
      <w:r w:rsidRPr="00C35FE6">
        <w:rPr>
          <w:rFonts w:cs="Calibri"/>
          <w:sz w:val="22"/>
          <w:szCs w:val="22"/>
        </w:rPr>
        <w:tab/>
      </w:r>
      <w:r w:rsidRPr="00C35FE6">
        <w:rPr>
          <w:rFonts w:cs="Calibri"/>
          <w:sz w:val="22"/>
          <w:szCs w:val="22"/>
        </w:rPr>
        <w:tab/>
      </w:r>
    </w:p>
    <w:p w14:paraId="2C4AB209" w14:textId="77777777" w:rsidR="00745804" w:rsidRPr="00C35FE6" w:rsidRDefault="00745804" w:rsidP="00745804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>ul. Conrada 6</w:t>
      </w:r>
    </w:p>
    <w:p w14:paraId="489CC32F" w14:textId="77777777" w:rsidR="00745804" w:rsidRPr="00C35FE6" w:rsidRDefault="00745804" w:rsidP="00745804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35FE6">
        <w:rPr>
          <w:rFonts w:ascii="Calibri" w:hAnsi="Calibri" w:cs="Calibri"/>
          <w:sz w:val="22"/>
          <w:szCs w:val="22"/>
        </w:rPr>
        <w:t>01-922 Warszawa</w:t>
      </w:r>
    </w:p>
    <w:p w14:paraId="40F8B997" w14:textId="77777777" w:rsidR="00745804" w:rsidRPr="00C35FE6" w:rsidRDefault="00745804" w:rsidP="00745804">
      <w:pPr>
        <w:pStyle w:val="BasicParagraph"/>
        <w:jc w:val="both"/>
        <w:rPr>
          <w:rFonts w:ascii="Calibri" w:hAnsi="Calibri" w:cs="Calibri"/>
          <w:lang w:val="pl-PL"/>
        </w:rPr>
      </w:pPr>
    </w:p>
    <w:p w14:paraId="20F4B5B1" w14:textId="77777777" w:rsidR="00745804" w:rsidRDefault="00745804" w:rsidP="00745804">
      <w:pPr>
        <w:pStyle w:val="BasicParagraph"/>
        <w:jc w:val="both"/>
        <w:rPr>
          <w:rFonts w:ascii="Calibri" w:hAnsi="Calibri" w:cs="Calibri"/>
          <w:noProof/>
        </w:rPr>
      </w:pPr>
    </w:p>
    <w:p w14:paraId="36E9740B" w14:textId="77777777" w:rsidR="00A724D0" w:rsidRPr="00C35FE6" w:rsidRDefault="00A724D0" w:rsidP="00745804">
      <w:pPr>
        <w:pStyle w:val="BasicParagraph"/>
        <w:jc w:val="both"/>
        <w:rPr>
          <w:rFonts w:ascii="Calibri" w:hAnsi="Calibri" w:cs="Calibri"/>
          <w:noProof/>
        </w:rPr>
      </w:pPr>
    </w:p>
    <w:p w14:paraId="66EB06FD" w14:textId="77777777" w:rsidR="00745804" w:rsidRPr="00745804" w:rsidRDefault="00745804" w:rsidP="00D05595">
      <w:pPr>
        <w:jc w:val="both"/>
        <w:rPr>
          <w:rFonts w:eastAsia="Times New Roman" w:cs="Times New Roman"/>
          <w:b/>
          <w:lang w:eastAsia="pl-PL"/>
        </w:rPr>
      </w:pPr>
      <w:r w:rsidRPr="00745804">
        <w:rPr>
          <w:b/>
          <w:noProof/>
        </w:rPr>
        <w:t>Dotyczy:</w:t>
      </w:r>
      <w:r w:rsidRPr="00745804">
        <w:rPr>
          <w:noProof/>
        </w:rPr>
        <w:t xml:space="preserve"> </w:t>
      </w:r>
      <w:r>
        <w:rPr>
          <w:noProof/>
        </w:rPr>
        <w:t>P</w:t>
      </w:r>
      <w:r w:rsidRPr="00745804">
        <w:rPr>
          <w:rFonts w:eastAsia="Times New Roman" w:cs="Times New Roman"/>
          <w:bCs/>
          <w:lang w:eastAsia="pl-PL"/>
        </w:rPr>
        <w:t>ostępowania o udzielenie zamówienia publicznego na:</w:t>
      </w:r>
      <w:r>
        <w:rPr>
          <w:rFonts w:eastAsia="Times New Roman" w:cs="Times New Roman"/>
          <w:bCs/>
          <w:lang w:eastAsia="pl-PL"/>
        </w:rPr>
        <w:t xml:space="preserve"> </w:t>
      </w:r>
      <w:r w:rsidRPr="00745804">
        <w:rPr>
          <w:rFonts w:eastAsia="Times New Roman" w:cs="Times New Roman"/>
          <w:b/>
          <w:lang w:eastAsia="pl-PL"/>
        </w:rPr>
        <w:t xml:space="preserve">Modernizacja Kompleksu Sportowego przy ul. Lindego 20: Modernizacja szatni męskiej na pływalni </w:t>
      </w:r>
    </w:p>
    <w:p w14:paraId="617800E2" w14:textId="77777777" w:rsidR="00745804" w:rsidRPr="00745804" w:rsidRDefault="00745804" w:rsidP="00745804">
      <w:pPr>
        <w:pStyle w:val="Tekst"/>
        <w:jc w:val="both"/>
        <w:rPr>
          <w:rFonts w:cs="Arial"/>
          <w:noProof/>
          <w:sz w:val="24"/>
          <w:szCs w:val="24"/>
        </w:rPr>
      </w:pPr>
    </w:p>
    <w:p w14:paraId="53C6CA4C" w14:textId="77777777" w:rsidR="00745804" w:rsidRPr="00745804" w:rsidRDefault="00745804" w:rsidP="00745804">
      <w:pPr>
        <w:pStyle w:val="Tekst"/>
        <w:jc w:val="both"/>
        <w:rPr>
          <w:rFonts w:ascii="Calibri" w:hAnsi="Calibri" w:cs="Calibri"/>
          <w:b/>
          <w:sz w:val="24"/>
          <w:szCs w:val="24"/>
        </w:rPr>
      </w:pPr>
    </w:p>
    <w:p w14:paraId="0C4BAA8B" w14:textId="359AA7EF" w:rsidR="00745804" w:rsidRDefault="00745804" w:rsidP="00D05595">
      <w:pPr>
        <w:jc w:val="both"/>
        <w:rPr>
          <w:rFonts w:cs="Calibri"/>
        </w:rPr>
      </w:pPr>
      <w:r w:rsidRPr="00745804">
        <w:rPr>
          <w:rFonts w:cs="Calibri"/>
        </w:rPr>
        <w:t xml:space="preserve">Zamawiający, na podstawie </w:t>
      </w:r>
      <w:bookmarkStart w:id="1" w:name="_Hlk115505713"/>
      <w:r w:rsidRPr="00745804">
        <w:rPr>
          <w:rFonts w:cs="Calibri"/>
        </w:rPr>
        <w:t xml:space="preserve">art. </w:t>
      </w:r>
      <w:r w:rsidR="00F12FF9">
        <w:rPr>
          <w:rFonts w:cs="Calibri"/>
        </w:rPr>
        <w:t>286 ust.1</w:t>
      </w:r>
      <w:r w:rsidRPr="00745804">
        <w:rPr>
          <w:rFonts w:cs="Calibri"/>
        </w:rPr>
        <w:t xml:space="preserve"> </w:t>
      </w:r>
      <w:bookmarkStart w:id="2" w:name="_Hlk80872981"/>
      <w:r w:rsidRPr="00745804">
        <w:rPr>
          <w:rFonts w:cs="Calibri"/>
        </w:rPr>
        <w:t>ustawy z dnia 11 września 2019 r. - Prawo zamówień publicznych (Dz.U.2022.1710 t.j.)</w:t>
      </w:r>
      <w:bookmarkEnd w:id="2"/>
      <w:r w:rsidRPr="00745804">
        <w:rPr>
          <w:rFonts w:cs="Calibri"/>
        </w:rPr>
        <w:t xml:space="preserve"> </w:t>
      </w:r>
      <w:bookmarkEnd w:id="1"/>
      <w:r w:rsidR="00AC64EB">
        <w:rPr>
          <w:rFonts w:cs="Calibri"/>
        </w:rPr>
        <w:t>dokonuje doprecyzowania</w:t>
      </w:r>
      <w:r w:rsidR="00376716">
        <w:rPr>
          <w:rFonts w:cs="Calibri"/>
        </w:rPr>
        <w:t xml:space="preserve"> treści SWZ</w:t>
      </w:r>
      <w:r w:rsidR="00AC64EB">
        <w:rPr>
          <w:rFonts w:cs="Calibri"/>
        </w:rPr>
        <w:t>.</w:t>
      </w:r>
    </w:p>
    <w:p w14:paraId="4DDA3D4F" w14:textId="77777777" w:rsidR="00376716" w:rsidRDefault="00376716" w:rsidP="00D05595">
      <w:pPr>
        <w:jc w:val="both"/>
        <w:rPr>
          <w:rFonts w:cs="Calibri"/>
        </w:rPr>
      </w:pPr>
    </w:p>
    <w:p w14:paraId="0D5DA57F" w14:textId="05342FAE" w:rsidR="00745804" w:rsidRDefault="00AC64EB" w:rsidP="005741E8">
      <w:pPr>
        <w:jc w:val="both"/>
        <w:rPr>
          <w:rFonts w:cs="Calibri"/>
        </w:rPr>
      </w:pPr>
      <w:r>
        <w:rPr>
          <w:rFonts w:cs="Calibri"/>
        </w:rPr>
        <w:t xml:space="preserve">Zakres prac przewidzianych do realizacji w przedmiotowym postępowaniu </w:t>
      </w:r>
      <w:r w:rsidR="00012304" w:rsidRPr="005741E8">
        <w:rPr>
          <w:rFonts w:cs="Calibri"/>
          <w:u w:val="single"/>
        </w:rPr>
        <w:t>nie obejmuje</w:t>
      </w:r>
      <w:r w:rsidR="00012304">
        <w:rPr>
          <w:rFonts w:cs="Calibri"/>
        </w:rPr>
        <w:t xml:space="preserve"> wymiany szafek basenowych</w:t>
      </w:r>
      <w:r w:rsidR="005741E8">
        <w:rPr>
          <w:rFonts w:cs="Calibri"/>
        </w:rPr>
        <w:t xml:space="preserve"> wraz z ławkami. Zakres prac jest określony szczegółowo w załączniku nr 11</w:t>
      </w:r>
      <w:r w:rsidR="00AA7C73">
        <w:rPr>
          <w:rFonts w:cs="Calibri"/>
        </w:rPr>
        <w:t xml:space="preserve"> a</w:t>
      </w:r>
      <w:r w:rsidR="005741E8">
        <w:rPr>
          <w:rFonts w:cs="Calibri"/>
        </w:rPr>
        <w:t xml:space="preserve"> – Przedmiar prac.</w:t>
      </w:r>
    </w:p>
    <w:p w14:paraId="64F8C5C1" w14:textId="51CCE839" w:rsidR="005741E8" w:rsidRDefault="005741E8" w:rsidP="005741E8">
      <w:pPr>
        <w:jc w:val="both"/>
      </w:pPr>
      <w:r>
        <w:rPr>
          <w:rFonts w:cs="Calibri"/>
        </w:rPr>
        <w:t>Postępowanie obejmuje wyłącznie modernizację szatni męskiej</w:t>
      </w:r>
      <w:r w:rsidR="00A724D0">
        <w:rPr>
          <w:rFonts w:cs="Calibri"/>
        </w:rPr>
        <w:t xml:space="preserve"> na pływalni.</w:t>
      </w:r>
    </w:p>
    <w:sectPr w:rsidR="0057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2"/>
    <w:rsid w:val="00012304"/>
    <w:rsid w:val="00031C67"/>
    <w:rsid w:val="000F2CB8"/>
    <w:rsid w:val="00376716"/>
    <w:rsid w:val="005741E8"/>
    <w:rsid w:val="0063640B"/>
    <w:rsid w:val="00745804"/>
    <w:rsid w:val="00952536"/>
    <w:rsid w:val="00A724D0"/>
    <w:rsid w:val="00AA248C"/>
    <w:rsid w:val="00AA7C73"/>
    <w:rsid w:val="00AC64EB"/>
    <w:rsid w:val="00B30F39"/>
    <w:rsid w:val="00B4548E"/>
    <w:rsid w:val="00BF3B00"/>
    <w:rsid w:val="00C63AA2"/>
    <w:rsid w:val="00D05595"/>
    <w:rsid w:val="00F12FF9"/>
    <w:rsid w:val="00F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69EA"/>
  <w15:docId w15:val="{BD6EE10F-99D2-4165-9133-629D0C8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804"/>
    <w:pPr>
      <w:spacing w:after="0" w:line="240" w:lineRule="auto"/>
    </w:pPr>
    <w:rPr>
      <w:rFonts w:ascii="Calibri" w:eastAsia="Calibri" w:hAnsi="Calibri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7458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">
    <w:name w:val="Tekst"/>
    <w:basedOn w:val="BasicParagraph"/>
    <w:qFormat/>
    <w:rsid w:val="00745804"/>
    <w:rPr>
      <w:rFonts w:ascii="Arial" w:hAnsi="Arial" w:cs="ArialMT"/>
      <w:sz w:val="19"/>
      <w:szCs w:val="19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76716"/>
    <w:rPr>
      <w:color w:val="0563C1" w:themeColor="hyperlink"/>
      <w:u w:val="single"/>
    </w:rPr>
  </w:style>
  <w:style w:type="paragraph" w:customStyle="1" w:styleId="Style18">
    <w:name w:val="Style18"/>
    <w:basedOn w:val="Normalny"/>
    <w:uiPriority w:val="99"/>
    <w:rsid w:val="00376716"/>
    <w:pPr>
      <w:widowControl w:val="0"/>
      <w:autoSpaceDE w:val="0"/>
      <w:autoSpaceDN w:val="0"/>
      <w:adjustRightInd w:val="0"/>
      <w:spacing w:line="413" w:lineRule="exact"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5</cp:revision>
  <dcterms:created xsi:type="dcterms:W3CDTF">2023-06-28T10:10:00Z</dcterms:created>
  <dcterms:modified xsi:type="dcterms:W3CDTF">2023-06-28T10:49:00Z</dcterms:modified>
</cp:coreProperties>
</file>