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C6AA" w14:textId="77777777" w:rsidR="00E210A0" w:rsidRPr="00E210A0" w:rsidRDefault="00E210A0" w:rsidP="00E210A0">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12FE328A" w14:textId="27366FF3" w:rsidR="00E210A0" w:rsidRPr="00E210A0" w:rsidRDefault="00E210A0" w:rsidP="00E210A0">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proofErr w:type="spellStart"/>
      <w:r w:rsidRPr="00E210A0">
        <w:rPr>
          <w:rFonts w:ascii="Calibri" w:eastAsia="Times New Roman" w:hAnsi="Calibri" w:cs="Times New Roman"/>
          <w:b/>
          <w:sz w:val="24"/>
          <w:szCs w:val="24"/>
          <w:lang w:val="de-DE" w:eastAsia="pl-PL"/>
        </w:rPr>
        <w:t>e-mail</w:t>
      </w:r>
      <w:proofErr w:type="spellEnd"/>
      <w:r w:rsidRPr="00E210A0">
        <w:rPr>
          <w:rFonts w:ascii="Calibri" w:eastAsia="Times New Roman" w:hAnsi="Calibri" w:cs="Times New Roman"/>
          <w:b/>
          <w:sz w:val="24"/>
          <w:szCs w:val="24"/>
          <w:lang w:val="de-DE" w:eastAsia="pl-PL"/>
        </w:rPr>
        <w:t xml:space="preserve">: </w:t>
      </w:r>
      <w:r w:rsidR="00FB6280">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3CE59640" w14:textId="77777777" w:rsidR="00E210A0" w:rsidRPr="00E210A0" w:rsidRDefault="00E210A0" w:rsidP="00E210A0">
      <w:pPr>
        <w:spacing w:after="0" w:line="240" w:lineRule="auto"/>
        <w:rPr>
          <w:rFonts w:ascii="Calibri" w:eastAsia="Times New Roman" w:hAnsi="Calibri" w:cs="Times New Roman"/>
          <w:noProof/>
          <w:color w:val="000000"/>
          <w:sz w:val="20"/>
          <w:szCs w:val="20"/>
          <w:lang w:val="x-none" w:eastAsia="x-none"/>
        </w:rPr>
      </w:pPr>
    </w:p>
    <w:p w14:paraId="4EC1DEFB" w14:textId="1736496C" w:rsidR="00E210A0" w:rsidRPr="00E210A0" w:rsidRDefault="00E210A0" w:rsidP="00E210A0">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sidR="00894140">
        <w:rPr>
          <w:rFonts w:ascii="Calibri" w:eastAsia="Times New Roman" w:hAnsi="Calibri" w:cs="Times New Roman"/>
          <w:b/>
          <w:bCs/>
          <w:color w:val="000000"/>
          <w:sz w:val="24"/>
          <w:szCs w:val="20"/>
          <w:lang w:eastAsia="pl-PL"/>
        </w:rPr>
        <w:t>5</w:t>
      </w:r>
      <w:r w:rsidRPr="00E210A0">
        <w:rPr>
          <w:rFonts w:ascii="Calibri" w:eastAsia="Times New Roman" w:hAnsi="Calibri" w:cs="Times New Roman"/>
          <w:b/>
          <w:bCs/>
          <w:color w:val="000000"/>
          <w:sz w:val="24"/>
          <w:szCs w:val="20"/>
          <w:lang w:eastAsia="pl-PL"/>
        </w:rPr>
        <w:t>/CRS/202</w:t>
      </w:r>
      <w:r w:rsidR="007A456F">
        <w:rPr>
          <w:rFonts w:ascii="Calibri" w:eastAsia="Times New Roman" w:hAnsi="Calibri" w:cs="Times New Roman"/>
          <w:b/>
          <w:bCs/>
          <w:color w:val="000000"/>
          <w:sz w:val="24"/>
          <w:szCs w:val="20"/>
          <w:lang w:eastAsia="pl-PL"/>
        </w:rPr>
        <w:t>3</w:t>
      </w:r>
    </w:p>
    <w:bookmarkEnd w:id="0"/>
    <w:p w14:paraId="7E9412D4" w14:textId="77777777" w:rsidR="00E210A0" w:rsidRPr="00E210A0" w:rsidRDefault="00E210A0" w:rsidP="00E210A0">
      <w:pPr>
        <w:spacing w:after="0" w:line="240" w:lineRule="auto"/>
        <w:rPr>
          <w:rFonts w:ascii="Calibri" w:eastAsia="Times New Roman" w:hAnsi="Calibri" w:cs="Times New Roman"/>
          <w:color w:val="000000"/>
          <w:sz w:val="24"/>
          <w:szCs w:val="24"/>
          <w:lang w:eastAsia="pl-PL"/>
        </w:rPr>
      </w:pPr>
    </w:p>
    <w:p w14:paraId="11A35271" w14:textId="1BA2AEEC" w:rsidR="00E210A0" w:rsidRPr="00E210A0" w:rsidRDefault="00E210A0" w:rsidP="00E210A0">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B93ED8">
        <w:rPr>
          <w:rFonts w:ascii="Calibri" w:eastAsia="Times New Roman" w:hAnsi="Calibri" w:cs="Times New Roman"/>
          <w:sz w:val="24"/>
          <w:szCs w:val="24"/>
          <w:lang w:eastAsia="pl-PL"/>
        </w:rPr>
        <w:t>01</w:t>
      </w:r>
      <w:r w:rsidRPr="008E2CBD">
        <w:rPr>
          <w:rFonts w:ascii="Calibri" w:eastAsia="Times New Roman" w:hAnsi="Calibri" w:cs="Times New Roman"/>
          <w:sz w:val="24"/>
          <w:szCs w:val="24"/>
          <w:lang w:eastAsia="pl-PL"/>
        </w:rPr>
        <w:t>.</w:t>
      </w:r>
      <w:r w:rsidR="00894140">
        <w:rPr>
          <w:rFonts w:ascii="Calibri" w:eastAsia="Times New Roman" w:hAnsi="Calibri" w:cs="Times New Roman"/>
          <w:sz w:val="24"/>
          <w:szCs w:val="24"/>
          <w:lang w:eastAsia="pl-PL"/>
        </w:rPr>
        <w:t>1</w:t>
      </w:r>
      <w:r w:rsidR="00B93ED8">
        <w:rPr>
          <w:rFonts w:ascii="Calibri" w:eastAsia="Times New Roman" w:hAnsi="Calibri" w:cs="Times New Roman"/>
          <w:sz w:val="24"/>
          <w:szCs w:val="24"/>
          <w:lang w:eastAsia="pl-PL"/>
        </w:rPr>
        <w:t>2</w:t>
      </w:r>
      <w:r w:rsidRPr="00E210A0">
        <w:rPr>
          <w:rFonts w:ascii="Calibri" w:eastAsia="Times New Roman" w:hAnsi="Calibri" w:cs="Times New Roman"/>
          <w:sz w:val="24"/>
          <w:szCs w:val="24"/>
          <w:lang w:eastAsia="pl-PL"/>
        </w:rPr>
        <w:t>.20</w:t>
      </w:r>
      <w:r w:rsidR="006B2685">
        <w:rPr>
          <w:rFonts w:ascii="Calibri" w:eastAsia="Times New Roman" w:hAnsi="Calibri" w:cs="Times New Roman"/>
          <w:sz w:val="24"/>
          <w:szCs w:val="24"/>
          <w:lang w:eastAsia="pl-PL"/>
        </w:rPr>
        <w:t>2</w:t>
      </w:r>
      <w:r w:rsidR="007A456F">
        <w:rPr>
          <w:rFonts w:ascii="Calibri" w:eastAsia="Times New Roman" w:hAnsi="Calibri" w:cs="Times New Roman"/>
          <w:sz w:val="24"/>
          <w:szCs w:val="24"/>
          <w:lang w:eastAsia="pl-PL"/>
        </w:rPr>
        <w:t>3</w:t>
      </w:r>
      <w:r w:rsidRPr="00E210A0">
        <w:rPr>
          <w:rFonts w:ascii="Calibri" w:eastAsia="Times New Roman" w:hAnsi="Calibri" w:cs="Times New Roman"/>
          <w:sz w:val="24"/>
          <w:szCs w:val="24"/>
          <w:lang w:eastAsia="pl-PL"/>
        </w:rPr>
        <w:t xml:space="preserve"> r.</w:t>
      </w:r>
    </w:p>
    <w:p w14:paraId="419E839B"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792BA0E1"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19C7D432"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222450C4"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663B376F"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08CA7B10" w14:textId="729C93B6" w:rsidR="00E210A0" w:rsidRPr="00E210A0" w:rsidRDefault="00E210A0" w:rsidP="00E210A0">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5ADFD134" w14:textId="77777777" w:rsidR="00E210A0" w:rsidRPr="00E210A0" w:rsidRDefault="00E210A0" w:rsidP="00E210A0">
      <w:pPr>
        <w:spacing w:after="0" w:line="360" w:lineRule="auto"/>
        <w:jc w:val="center"/>
        <w:rPr>
          <w:rFonts w:ascii="Calibri" w:eastAsia="Times New Roman" w:hAnsi="Calibri" w:cs="Times New Roman"/>
          <w:bCs/>
          <w:sz w:val="32"/>
          <w:szCs w:val="32"/>
          <w:lang w:eastAsia="pl-PL"/>
        </w:rPr>
      </w:pPr>
    </w:p>
    <w:p w14:paraId="0A58A9F8" w14:textId="6A2D80F0" w:rsidR="00E210A0" w:rsidRPr="00E210A0" w:rsidRDefault="00E210A0" w:rsidP="00E210A0">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067D3D2E" w14:textId="77777777" w:rsidR="00E210A0" w:rsidRPr="00E210A0" w:rsidRDefault="00E210A0" w:rsidP="00E210A0">
      <w:pPr>
        <w:spacing w:after="0" w:line="360" w:lineRule="auto"/>
        <w:jc w:val="center"/>
        <w:rPr>
          <w:rFonts w:ascii="Calibri" w:eastAsia="Times New Roman" w:hAnsi="Calibri" w:cs="Times New Roman"/>
          <w:bCs/>
          <w:sz w:val="28"/>
          <w:szCs w:val="28"/>
          <w:lang w:eastAsia="pl-PL"/>
        </w:rPr>
      </w:pPr>
    </w:p>
    <w:p w14:paraId="4B160BCF" w14:textId="1C89427B" w:rsidR="00CC3D03" w:rsidRPr="00CC3D03" w:rsidRDefault="00CC3D03" w:rsidP="00CC3D03">
      <w:pPr>
        <w:pStyle w:val="Nagwek1"/>
        <w:shd w:val="clear" w:color="auto" w:fill="FFFFFF"/>
        <w:spacing w:before="161" w:after="161"/>
        <w:jc w:val="center"/>
        <w:rPr>
          <w:rFonts w:ascii="Calibri" w:eastAsia="Times New Roman" w:hAnsi="Calibri" w:cs="Times New Roman"/>
          <w:b/>
          <w:color w:val="auto"/>
          <w:sz w:val="28"/>
          <w:szCs w:val="28"/>
          <w:lang w:eastAsia="pl-PL"/>
        </w:rPr>
      </w:pPr>
      <w:r w:rsidRPr="00CC3D03">
        <w:rPr>
          <w:rFonts w:ascii="Calibri" w:eastAsia="Times New Roman" w:hAnsi="Calibri" w:cs="Times New Roman"/>
          <w:b/>
          <w:color w:val="auto"/>
          <w:sz w:val="28"/>
          <w:szCs w:val="28"/>
          <w:lang w:eastAsia="pl-PL"/>
        </w:rPr>
        <w:t>D</w:t>
      </w:r>
      <w:r w:rsidR="000C2FD9" w:rsidRPr="00CC3D03">
        <w:rPr>
          <w:rFonts w:ascii="Calibri" w:eastAsia="Times New Roman" w:hAnsi="Calibri" w:cs="Times New Roman"/>
          <w:b/>
          <w:color w:val="auto"/>
          <w:sz w:val="28"/>
          <w:szCs w:val="28"/>
          <w:lang w:eastAsia="pl-PL"/>
        </w:rPr>
        <w:t xml:space="preserve">ostarczanie energii cieplnej do obiektów </w:t>
      </w:r>
      <w:r w:rsidR="00E96CEA" w:rsidRPr="00CC3D03">
        <w:rPr>
          <w:rFonts w:ascii="Calibri" w:eastAsia="Times New Roman" w:hAnsi="Calibri" w:cs="Times New Roman"/>
          <w:b/>
          <w:color w:val="auto"/>
          <w:sz w:val="28"/>
          <w:szCs w:val="28"/>
          <w:lang w:eastAsia="pl-PL"/>
        </w:rPr>
        <w:t>Z</w:t>
      </w:r>
      <w:r w:rsidR="000C2FD9" w:rsidRPr="00CC3D03">
        <w:rPr>
          <w:rFonts w:ascii="Calibri" w:eastAsia="Times New Roman" w:hAnsi="Calibri" w:cs="Times New Roman"/>
          <w:b/>
          <w:color w:val="auto"/>
          <w:sz w:val="28"/>
          <w:szCs w:val="28"/>
          <w:lang w:eastAsia="pl-PL"/>
        </w:rPr>
        <w:t>amawiającego</w:t>
      </w:r>
      <w:r w:rsidR="00E210A0" w:rsidRPr="00CC3D03">
        <w:rPr>
          <w:rFonts w:ascii="Calibri" w:eastAsia="Times New Roman" w:hAnsi="Calibri" w:cs="Times New Roman"/>
          <w:b/>
          <w:color w:val="auto"/>
          <w:sz w:val="28"/>
          <w:szCs w:val="28"/>
          <w:lang w:eastAsia="pl-PL"/>
        </w:rPr>
        <w:t xml:space="preserve"> </w:t>
      </w:r>
      <w:r w:rsidRPr="00CC3D03">
        <w:rPr>
          <w:rFonts w:ascii="Calibri" w:eastAsia="Times New Roman" w:hAnsi="Calibri" w:cs="Times New Roman"/>
          <w:b/>
          <w:color w:val="auto"/>
          <w:sz w:val="28"/>
          <w:szCs w:val="28"/>
          <w:lang w:eastAsia="pl-PL"/>
        </w:rPr>
        <w:t xml:space="preserve">w okresie od </w:t>
      </w:r>
      <w:r w:rsidR="007A456F">
        <w:rPr>
          <w:rFonts w:ascii="Calibri" w:eastAsia="Times New Roman" w:hAnsi="Calibri" w:cs="Times New Roman"/>
          <w:b/>
          <w:color w:val="auto"/>
          <w:sz w:val="28"/>
          <w:szCs w:val="28"/>
          <w:lang w:eastAsia="pl-PL"/>
        </w:rPr>
        <w:t>01</w:t>
      </w:r>
      <w:r w:rsidRPr="00CC3D03">
        <w:rPr>
          <w:rFonts w:ascii="Calibri" w:eastAsia="Times New Roman" w:hAnsi="Calibri" w:cs="Times New Roman"/>
          <w:b/>
          <w:color w:val="auto"/>
          <w:sz w:val="28"/>
          <w:szCs w:val="28"/>
          <w:lang w:eastAsia="pl-PL"/>
        </w:rPr>
        <w:t>.</w:t>
      </w:r>
      <w:r w:rsidR="00894140">
        <w:rPr>
          <w:rFonts w:ascii="Calibri" w:eastAsia="Times New Roman" w:hAnsi="Calibri" w:cs="Times New Roman"/>
          <w:b/>
          <w:color w:val="auto"/>
          <w:sz w:val="28"/>
          <w:szCs w:val="28"/>
          <w:lang w:eastAsia="pl-PL"/>
        </w:rPr>
        <w:t>01</w:t>
      </w:r>
      <w:r w:rsidRPr="00CC3D03">
        <w:rPr>
          <w:rFonts w:ascii="Calibri" w:eastAsia="Times New Roman" w:hAnsi="Calibri" w:cs="Times New Roman"/>
          <w:b/>
          <w:color w:val="auto"/>
          <w:sz w:val="28"/>
          <w:szCs w:val="28"/>
          <w:lang w:eastAsia="pl-PL"/>
        </w:rPr>
        <w:t>.202</w:t>
      </w:r>
      <w:r w:rsidR="00894140">
        <w:rPr>
          <w:rFonts w:ascii="Calibri" w:eastAsia="Times New Roman" w:hAnsi="Calibri" w:cs="Times New Roman"/>
          <w:b/>
          <w:color w:val="auto"/>
          <w:sz w:val="28"/>
          <w:szCs w:val="28"/>
          <w:lang w:eastAsia="pl-PL"/>
        </w:rPr>
        <w:t>4</w:t>
      </w:r>
      <w:r w:rsidRPr="00CC3D03">
        <w:rPr>
          <w:rFonts w:ascii="Calibri" w:eastAsia="Times New Roman" w:hAnsi="Calibri" w:cs="Times New Roman"/>
          <w:b/>
          <w:color w:val="auto"/>
          <w:sz w:val="28"/>
          <w:szCs w:val="28"/>
          <w:lang w:eastAsia="pl-PL"/>
        </w:rPr>
        <w:t xml:space="preserve"> - 3</w:t>
      </w:r>
      <w:r w:rsidR="007A456F">
        <w:rPr>
          <w:rFonts w:ascii="Calibri" w:eastAsia="Times New Roman" w:hAnsi="Calibri" w:cs="Times New Roman"/>
          <w:b/>
          <w:color w:val="auto"/>
          <w:sz w:val="28"/>
          <w:szCs w:val="28"/>
          <w:lang w:eastAsia="pl-PL"/>
        </w:rPr>
        <w:t>1</w:t>
      </w:r>
      <w:r w:rsidRPr="00CC3D03">
        <w:rPr>
          <w:rFonts w:ascii="Calibri" w:eastAsia="Times New Roman" w:hAnsi="Calibri" w:cs="Times New Roman"/>
          <w:b/>
          <w:color w:val="auto"/>
          <w:sz w:val="28"/>
          <w:szCs w:val="28"/>
          <w:lang w:eastAsia="pl-PL"/>
        </w:rPr>
        <w:t>.</w:t>
      </w:r>
      <w:r w:rsidR="007A456F">
        <w:rPr>
          <w:rFonts w:ascii="Calibri" w:eastAsia="Times New Roman" w:hAnsi="Calibri" w:cs="Times New Roman"/>
          <w:b/>
          <w:color w:val="auto"/>
          <w:sz w:val="28"/>
          <w:szCs w:val="28"/>
          <w:lang w:eastAsia="pl-PL"/>
        </w:rPr>
        <w:t>12</w:t>
      </w:r>
      <w:r w:rsidRPr="00CC3D03">
        <w:rPr>
          <w:rFonts w:ascii="Calibri" w:eastAsia="Times New Roman" w:hAnsi="Calibri" w:cs="Times New Roman"/>
          <w:b/>
          <w:color w:val="auto"/>
          <w:sz w:val="28"/>
          <w:szCs w:val="28"/>
          <w:lang w:eastAsia="pl-PL"/>
        </w:rPr>
        <w:t>.202</w:t>
      </w:r>
      <w:r w:rsidR="00894140">
        <w:rPr>
          <w:rFonts w:ascii="Calibri" w:eastAsia="Times New Roman" w:hAnsi="Calibri" w:cs="Times New Roman"/>
          <w:b/>
          <w:color w:val="auto"/>
          <w:sz w:val="28"/>
          <w:szCs w:val="28"/>
          <w:lang w:eastAsia="pl-PL"/>
        </w:rPr>
        <w:t>4</w:t>
      </w:r>
    </w:p>
    <w:p w14:paraId="0DA0B607" w14:textId="27CFF292" w:rsidR="00E210A0" w:rsidRPr="00E46EDF" w:rsidRDefault="00E210A0" w:rsidP="00E210A0">
      <w:pPr>
        <w:autoSpaceDE w:val="0"/>
        <w:autoSpaceDN w:val="0"/>
        <w:adjustRightInd w:val="0"/>
        <w:spacing w:after="0" w:line="240" w:lineRule="auto"/>
        <w:jc w:val="center"/>
        <w:rPr>
          <w:rFonts w:ascii="Calibri" w:eastAsia="Times New Roman" w:hAnsi="Calibri" w:cs="Calibri"/>
          <w:b/>
          <w:bCs/>
          <w:sz w:val="28"/>
          <w:szCs w:val="28"/>
          <w:lang w:eastAsia="pl-PL"/>
        </w:rPr>
      </w:pPr>
      <w:r w:rsidRPr="00E46EDF">
        <w:rPr>
          <w:rFonts w:ascii="Calibri" w:eastAsia="Times New Roman" w:hAnsi="Calibri" w:cs="Calibri"/>
          <w:b/>
          <w:bCs/>
          <w:sz w:val="28"/>
          <w:szCs w:val="28"/>
          <w:lang w:eastAsia="pl-PL"/>
        </w:rPr>
        <w:br/>
      </w:r>
    </w:p>
    <w:p w14:paraId="6973D360" w14:textId="77777777" w:rsidR="00E210A0" w:rsidRPr="00E210A0" w:rsidRDefault="00E210A0" w:rsidP="00E210A0">
      <w:pPr>
        <w:spacing w:after="0" w:line="240" w:lineRule="auto"/>
        <w:ind w:left="2127"/>
        <w:rPr>
          <w:rFonts w:ascii="Calibri" w:eastAsia="Times New Roman" w:hAnsi="Calibri" w:cs="Times New Roman"/>
          <w:sz w:val="24"/>
          <w:szCs w:val="24"/>
          <w:lang w:eastAsia="pl-PL"/>
        </w:rPr>
      </w:pPr>
    </w:p>
    <w:p w14:paraId="1B8109DB"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4063D353"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50AEFCE7"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64291D61" w14:textId="144F1866" w:rsidR="00E210A0" w:rsidRPr="00E210A0" w:rsidRDefault="00E210A0" w:rsidP="00E210A0">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w:t>
      </w:r>
      <w:r w:rsidR="001D6C20">
        <w:rPr>
          <w:rFonts w:ascii="Calibri" w:eastAsia="Times New Roman" w:hAnsi="Calibri" w:cs="Times New Roman"/>
          <w:sz w:val="24"/>
          <w:szCs w:val="24"/>
          <w:lang w:eastAsia="pl-PL"/>
        </w:rPr>
        <w:t xml:space="preserve">                </w:t>
      </w:r>
      <w:r w:rsidRPr="00E210A0">
        <w:rPr>
          <w:rFonts w:ascii="Calibri" w:eastAsia="Times New Roman" w:hAnsi="Calibri" w:cs="Times New Roman"/>
          <w:sz w:val="24"/>
          <w:szCs w:val="24"/>
          <w:lang w:eastAsia="pl-PL"/>
        </w:rPr>
        <w:t xml:space="preserve">              Zatwierdził:</w:t>
      </w:r>
    </w:p>
    <w:p w14:paraId="18590EEC" w14:textId="77777777" w:rsidR="00E210A0" w:rsidRPr="00E210A0" w:rsidRDefault="00E210A0" w:rsidP="00E210A0">
      <w:pPr>
        <w:spacing w:after="0" w:line="36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Dyrektor </w:t>
      </w:r>
    </w:p>
    <w:p w14:paraId="2B9E30CD" w14:textId="77777777" w:rsidR="00E210A0" w:rsidRPr="00E210A0" w:rsidRDefault="00E210A0" w:rsidP="00E210A0">
      <w:pPr>
        <w:spacing w:after="0" w:line="240" w:lineRule="auto"/>
        <w:ind w:left="4395"/>
        <w:jc w:val="center"/>
        <w:rPr>
          <w:rFonts w:ascii="Calibri" w:eastAsia="Times New Roman" w:hAnsi="Calibri" w:cs="Times New Roman"/>
          <w:b/>
          <w:sz w:val="24"/>
          <w:szCs w:val="24"/>
          <w:lang w:eastAsia="pl-PL"/>
        </w:rPr>
      </w:pPr>
    </w:p>
    <w:p w14:paraId="6EC303BC" w14:textId="77892861" w:rsidR="00E210A0" w:rsidRPr="00E210A0" w:rsidRDefault="00E210A0" w:rsidP="00E210A0">
      <w:pPr>
        <w:spacing w:after="0" w:line="240" w:lineRule="auto"/>
        <w:ind w:left="4963" w:firstLine="709"/>
        <w:rPr>
          <w:rFonts w:ascii="Calibri" w:eastAsia="Times New Roman" w:hAnsi="Calibri" w:cs="Times New Roman"/>
          <w:b/>
          <w:sz w:val="24"/>
          <w:szCs w:val="24"/>
          <w:lang w:eastAsia="pl-PL"/>
        </w:rPr>
      </w:pPr>
      <w:r w:rsidRPr="00E210A0">
        <w:rPr>
          <w:rFonts w:ascii="Calibri" w:eastAsia="Times New Roman" w:hAnsi="Calibri" w:cs="Times New Roman"/>
          <w:b/>
          <w:sz w:val="24"/>
          <w:szCs w:val="24"/>
          <w:lang w:eastAsia="pl-PL"/>
        </w:rPr>
        <w:t xml:space="preserve">            </w:t>
      </w:r>
    </w:p>
    <w:p w14:paraId="4A732647"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3E9049AF"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40679AE3"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61ADC7E9"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2241C7DD" w14:textId="6DF71932" w:rsidR="00E210A0" w:rsidRDefault="00E210A0" w:rsidP="002770F4"/>
    <w:p w14:paraId="3B8E8F52" w14:textId="671D15E0" w:rsidR="0098388D" w:rsidRDefault="0098388D" w:rsidP="002770F4"/>
    <w:p w14:paraId="61DD3174" w14:textId="7DBF0B60" w:rsidR="0098388D" w:rsidRDefault="0098388D" w:rsidP="002770F4"/>
    <w:p w14:paraId="635E5266" w14:textId="77777777" w:rsidR="00AE2418" w:rsidRPr="00AE2418" w:rsidRDefault="002770F4" w:rsidP="002770F4">
      <w:pPr>
        <w:rPr>
          <w:b/>
          <w:bCs/>
        </w:rPr>
      </w:pPr>
      <w:r w:rsidRPr="00AE2418">
        <w:rPr>
          <w:b/>
          <w:bCs/>
        </w:rPr>
        <w:lastRenderedPageBreak/>
        <w:t>ROZDZIAŁ 1 Nazwa oraz adres Zamawiającego</w:t>
      </w:r>
      <w:r w:rsidR="00AE2418" w:rsidRPr="00AE2418">
        <w:rPr>
          <w:b/>
          <w:bCs/>
        </w:rPr>
        <w:t>:</w:t>
      </w:r>
    </w:p>
    <w:p w14:paraId="548A9628" w14:textId="035B7716" w:rsidR="00AE2418" w:rsidRDefault="00AE2418" w:rsidP="002770F4">
      <w:pPr>
        <w:rPr>
          <w:rFonts w:ascii="Calibri" w:eastAsia="Times New Roman" w:hAnsi="Calibri" w:cs="Times New Roman"/>
          <w:bCs/>
          <w:color w:val="000000"/>
          <w:sz w:val="24"/>
          <w:szCs w:val="24"/>
          <w:lang w:eastAsia="pl-PL"/>
        </w:rPr>
      </w:pPr>
      <w:r w:rsidRPr="00E210A0">
        <w:rPr>
          <w:rFonts w:ascii="Calibri" w:eastAsia="Times New Roman" w:hAnsi="Calibri" w:cs="Times New Roman"/>
          <w:bCs/>
          <w:color w:val="000000"/>
          <w:sz w:val="24"/>
          <w:szCs w:val="24"/>
          <w:lang w:eastAsia="pl-PL"/>
        </w:rPr>
        <w:t>Centrum Rekreacyjno-Sportowe m.st. Warszawy w Dzielnicy Bielany</w:t>
      </w:r>
      <w:r w:rsidR="00EB335D">
        <w:rPr>
          <w:rFonts w:ascii="Calibri" w:eastAsia="Times New Roman" w:hAnsi="Calibri" w:cs="Times New Roman"/>
          <w:bCs/>
          <w:color w:val="000000"/>
          <w:sz w:val="24"/>
          <w:szCs w:val="24"/>
          <w:lang w:eastAsia="pl-PL"/>
        </w:rPr>
        <w:t xml:space="preserve"> </w:t>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 xml:space="preserve">01-922 </w:t>
      </w:r>
      <w:r w:rsidR="00EB335D">
        <w:rPr>
          <w:rFonts w:ascii="Calibri" w:eastAsia="Times New Roman" w:hAnsi="Calibri" w:cs="Times New Roman"/>
          <w:bCs/>
          <w:color w:val="000000"/>
          <w:sz w:val="24"/>
          <w:szCs w:val="24"/>
          <w:lang w:eastAsia="pl-PL"/>
        </w:rPr>
        <w:t>W</w:t>
      </w:r>
      <w:r w:rsidRPr="00E210A0">
        <w:rPr>
          <w:rFonts w:ascii="Calibri" w:eastAsia="Times New Roman" w:hAnsi="Calibri" w:cs="Times New Roman"/>
          <w:bCs/>
          <w:color w:val="000000"/>
          <w:sz w:val="24"/>
          <w:szCs w:val="24"/>
          <w:lang w:eastAsia="pl-PL"/>
        </w:rPr>
        <w:t>arszawa</w:t>
      </w:r>
    </w:p>
    <w:p w14:paraId="3521EEF3" w14:textId="54AE339E" w:rsidR="00AE2418" w:rsidRPr="00191536" w:rsidRDefault="00AE2418" w:rsidP="002770F4">
      <w:r>
        <w:t xml:space="preserve"> </w:t>
      </w:r>
      <w:r w:rsidR="002770F4">
        <w:t>e-mail</w:t>
      </w:r>
      <w:r w:rsidR="002770F4" w:rsidRPr="00191536">
        <w:t xml:space="preserve">: </w:t>
      </w:r>
      <w:hyperlink r:id="rId8" w:history="1">
        <w:r w:rsidR="00191536" w:rsidRPr="00191536">
          <w:rPr>
            <w:rStyle w:val="Hipercze"/>
            <w:u w:val="none"/>
          </w:rPr>
          <w:t>zakupy@</w:t>
        </w:r>
      </w:hyperlink>
      <w:r w:rsidR="00191536">
        <w:t>crs-bielany.waw.pl</w:t>
      </w:r>
    </w:p>
    <w:p w14:paraId="7A8C957C" w14:textId="6E326673" w:rsidR="00AE2418" w:rsidRDefault="002770F4" w:rsidP="002770F4">
      <w:r>
        <w:t xml:space="preserve">godziny pracy Zamawiającego: </w:t>
      </w:r>
      <w:r w:rsidR="00AE2418">
        <w:t>8</w:t>
      </w:r>
      <w:r>
        <w:t>.</w:t>
      </w:r>
      <w:r w:rsidR="00AE2418">
        <w:t>0</w:t>
      </w:r>
      <w:r>
        <w:t>0-1</w:t>
      </w:r>
      <w:r w:rsidR="00AE2418">
        <w:t>6</w:t>
      </w:r>
      <w:r>
        <w:t>.</w:t>
      </w:r>
      <w:r w:rsidR="00AE2418">
        <w:t>0</w:t>
      </w:r>
      <w:r>
        <w:t>0</w:t>
      </w:r>
    </w:p>
    <w:p w14:paraId="77BE89CD" w14:textId="339FAC76" w:rsidR="00953BA9" w:rsidRDefault="002770F4" w:rsidP="00953BA9">
      <w:pPr>
        <w:pStyle w:val="Style18"/>
        <w:widowControl/>
        <w:spacing w:before="5" w:line="276" w:lineRule="auto"/>
        <w:jc w:val="both"/>
        <w:rPr>
          <w:rFonts w:asciiTheme="minorHAnsi" w:eastAsiaTheme="minorHAnsi" w:hAnsiTheme="minorHAnsi"/>
          <w:sz w:val="22"/>
          <w:szCs w:val="22"/>
          <w:lang w:eastAsia="en-US"/>
        </w:rPr>
      </w:pPr>
      <w:r>
        <w:t xml:space="preserve">strona internetowa prowadzonego postępowania: </w:t>
      </w:r>
      <w:hyperlink r:id="rId9" w:history="1">
        <w:r w:rsidR="00EB335D" w:rsidRPr="00F712DE">
          <w:rPr>
            <w:rStyle w:val="Hipercze"/>
            <w:rFonts w:asciiTheme="minorHAnsi" w:eastAsiaTheme="minorHAnsi" w:hAnsiTheme="minorHAnsi"/>
            <w:sz w:val="22"/>
            <w:szCs w:val="22"/>
            <w:lang w:eastAsia="en-US"/>
          </w:rPr>
          <w:t>https://ezamowienia.gov.pl</w:t>
        </w:r>
      </w:hyperlink>
      <w:r w:rsidR="00EB335D">
        <w:rPr>
          <w:rFonts w:asciiTheme="minorHAnsi" w:eastAsiaTheme="minorHAnsi" w:hAnsiTheme="minorHAnsi"/>
          <w:sz w:val="22"/>
          <w:szCs w:val="22"/>
          <w:lang w:eastAsia="en-US"/>
        </w:rPr>
        <w:t xml:space="preserve"> </w:t>
      </w:r>
      <w:r w:rsidR="00953BA9">
        <w:rPr>
          <w:rFonts w:asciiTheme="minorHAnsi" w:eastAsiaTheme="minorHAnsi" w:hAnsiTheme="minorHAnsi"/>
          <w:sz w:val="22"/>
          <w:szCs w:val="22"/>
          <w:lang w:eastAsia="en-US"/>
        </w:rPr>
        <w:t>(link prowadzący bezpośrednio do widoku postępowania na Platformie e-Zamówienia):</w:t>
      </w:r>
    </w:p>
    <w:p w14:paraId="4E35D67A" w14:textId="05C82F64" w:rsidR="00021D07" w:rsidRDefault="00556E2E" w:rsidP="002770F4">
      <w:hyperlink r:id="rId10" w:history="1">
        <w:r w:rsidR="00021D07" w:rsidRPr="00716740">
          <w:rPr>
            <w:rStyle w:val="Hipercze"/>
          </w:rPr>
          <w:t>https://ezamowienia.gov.pl/mp-client/tenders/ocds-148610-b3d5e017-852b-11ee-9aa3-96d3b4440790</w:t>
        </w:r>
      </w:hyperlink>
    </w:p>
    <w:p w14:paraId="193C3D32" w14:textId="4D36E682" w:rsidR="00125844" w:rsidRDefault="00191536" w:rsidP="002770F4">
      <w:r>
        <w:t>a</w:t>
      </w:r>
      <w:r w:rsidR="002770F4">
        <w:t>dres strony internetowej, na której udostępniane będą zmiany i wyjaśnienia treści SWZ oraz inne dokumenty zamówienia bezpośrednio związane z postępowaniem o udzielenie zamówienia:</w:t>
      </w:r>
    </w:p>
    <w:p w14:paraId="0582F292" w14:textId="73A19774" w:rsidR="00191536" w:rsidRDefault="002770F4" w:rsidP="002770F4">
      <w:r>
        <w:t xml:space="preserve"> </w:t>
      </w:r>
      <w:hyperlink r:id="rId11" w:history="1">
        <w:r w:rsidR="00125844">
          <w:rPr>
            <w:rStyle w:val="Hipercze"/>
          </w:rPr>
          <w:t>https://crs-bielany.waw.pl/bip/zamowienia-publiczne/</w:t>
        </w:r>
      </w:hyperlink>
    </w:p>
    <w:p w14:paraId="269585F7" w14:textId="77777777" w:rsidR="00191536" w:rsidRPr="00191536" w:rsidRDefault="002770F4" w:rsidP="002770F4">
      <w:pPr>
        <w:rPr>
          <w:b/>
          <w:bCs/>
        </w:rPr>
      </w:pPr>
      <w:r w:rsidRPr="00191536">
        <w:rPr>
          <w:b/>
          <w:bCs/>
        </w:rPr>
        <w:t xml:space="preserve"> ROZDZIAŁ 2 Tryb udzielenia zamówienia</w:t>
      </w:r>
    </w:p>
    <w:p w14:paraId="28A5E1C2" w14:textId="7ED29E73" w:rsidR="00191536" w:rsidRPr="0098388D" w:rsidRDefault="002770F4" w:rsidP="00191536">
      <w:pPr>
        <w:pStyle w:val="Akapitzlist"/>
        <w:numPr>
          <w:ilvl w:val="0"/>
          <w:numId w:val="1"/>
        </w:numPr>
      </w:pPr>
      <w:r w:rsidRPr="0098388D">
        <w:t>Tryb postępowania</w:t>
      </w:r>
    </w:p>
    <w:p w14:paraId="138ACA5F" w14:textId="785B0931" w:rsidR="00191536" w:rsidRDefault="002770F4" w:rsidP="0098388D">
      <w:pPr>
        <w:ind w:left="360"/>
        <w:jc w:val="both"/>
      </w:pPr>
      <w:r>
        <w:t xml:space="preserve">Niniejsze postępowanie o udzielenie zamówienia publicznego prowadzone jest w trybie </w:t>
      </w:r>
      <w:r w:rsidR="00191536">
        <w:t>podstawowym bez negocjacji</w:t>
      </w:r>
      <w:r>
        <w:t xml:space="preserve">, na podstawie art. </w:t>
      </w:r>
      <w:r w:rsidR="00AA0898">
        <w:t>275, pkt 1</w:t>
      </w:r>
      <w:r>
        <w:t xml:space="preserve"> </w:t>
      </w:r>
      <w:bookmarkStart w:id="1" w:name="_Hlk80872981"/>
      <w:r>
        <w:t>ustawy z dnia 11 września 2019 r. - Prawo zamówień publicznych (</w:t>
      </w:r>
      <w:bookmarkEnd w:id="1"/>
      <w:r w:rsidR="00953BA9">
        <w:t xml:space="preserve">Dz.U.2022.1710 </w:t>
      </w:r>
      <w:proofErr w:type="spellStart"/>
      <w:r w:rsidR="00953BA9">
        <w:t>t.j</w:t>
      </w:r>
      <w:proofErr w:type="spellEnd"/>
      <w:r w:rsidR="00953BA9">
        <w:t xml:space="preserve">.) </w:t>
      </w:r>
      <w:r>
        <w:t xml:space="preserve">zwanej dalej również „ustawa </w:t>
      </w:r>
      <w:proofErr w:type="spellStart"/>
      <w:r>
        <w:t>Pzp</w:t>
      </w:r>
      <w:proofErr w:type="spellEnd"/>
      <w:r>
        <w:t xml:space="preserve">". </w:t>
      </w:r>
    </w:p>
    <w:p w14:paraId="3113B214" w14:textId="77777777" w:rsidR="00191536" w:rsidRDefault="002770F4" w:rsidP="00191536">
      <w:pPr>
        <w:ind w:left="360"/>
      </w:pPr>
      <w:r>
        <w:t xml:space="preserve">2. Rodzaj zamówienia: dostawa. </w:t>
      </w:r>
    </w:p>
    <w:p w14:paraId="27969AC3" w14:textId="77777777" w:rsidR="00191536" w:rsidRDefault="002770F4" w:rsidP="00191536">
      <w:pPr>
        <w:ind w:left="360"/>
      </w:pPr>
      <w:r>
        <w:t xml:space="preserve">3. Szacunkowa wartość przedmiotowego zamówienia </w:t>
      </w:r>
      <w:r w:rsidR="00191536">
        <w:t xml:space="preserve">nie </w:t>
      </w:r>
      <w:r>
        <w:t>przekracza prog</w:t>
      </w:r>
      <w:r w:rsidR="00191536">
        <w:t>ów</w:t>
      </w:r>
      <w:r>
        <w:t xml:space="preserve"> unijn</w:t>
      </w:r>
      <w:r w:rsidR="00191536">
        <w:t>ych</w:t>
      </w:r>
      <w:r>
        <w:t xml:space="preserve"> o jakich mowa w art. 3 ustawy </w:t>
      </w:r>
      <w:proofErr w:type="spellStart"/>
      <w:r>
        <w:t>Pzp</w:t>
      </w:r>
      <w:proofErr w:type="spellEnd"/>
      <w:r>
        <w:t xml:space="preserve">. </w:t>
      </w:r>
    </w:p>
    <w:p w14:paraId="380B4678" w14:textId="77777777" w:rsidR="00710F7C" w:rsidRPr="00710F7C" w:rsidRDefault="002770F4" w:rsidP="00191536">
      <w:pPr>
        <w:ind w:left="360"/>
        <w:rPr>
          <w:b/>
          <w:bCs/>
        </w:rPr>
      </w:pPr>
      <w:r w:rsidRPr="00710F7C">
        <w:rPr>
          <w:b/>
          <w:bCs/>
        </w:rPr>
        <w:t xml:space="preserve">ROZDZIAŁ 3 Opis przedmiotu zamówienia </w:t>
      </w:r>
    </w:p>
    <w:p w14:paraId="14C4BE87" w14:textId="5ACDFC89" w:rsidR="00710F7C" w:rsidRDefault="002770F4" w:rsidP="00710F7C">
      <w:pPr>
        <w:pStyle w:val="Akapitzlist"/>
        <w:numPr>
          <w:ilvl w:val="0"/>
          <w:numId w:val="2"/>
        </w:numPr>
      </w:pPr>
      <w:r>
        <w:t>Przedmiot zamówienia:</w:t>
      </w:r>
    </w:p>
    <w:p w14:paraId="192C9ACB" w14:textId="58D340EF" w:rsidR="009F1203" w:rsidRDefault="009F1203" w:rsidP="009F1203">
      <w:pPr>
        <w:spacing w:after="0" w:line="276"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Przedmiotem zamówienia jest </w:t>
      </w:r>
      <w:r w:rsidR="00E46EDF" w:rsidRPr="00E46EDF">
        <w:rPr>
          <w:rFonts w:ascii="Calibri" w:eastAsia="Times New Roman" w:hAnsi="Calibri" w:cs="Calibri"/>
          <w:sz w:val="24"/>
          <w:szCs w:val="24"/>
          <w:lang w:eastAsia="pl-PL"/>
        </w:rPr>
        <w:t xml:space="preserve">dostarczanie energii cieplnej do obiektów zamawiającego </w:t>
      </w:r>
      <w:r w:rsidRPr="009F1203">
        <w:rPr>
          <w:rFonts w:ascii="Calibri" w:eastAsia="Times New Roman" w:hAnsi="Calibri" w:cs="Calibri"/>
          <w:sz w:val="24"/>
          <w:szCs w:val="24"/>
          <w:lang w:eastAsia="pl-PL"/>
        </w:rPr>
        <w:t xml:space="preserve">do </w:t>
      </w:r>
      <w:r w:rsidR="0098388D">
        <w:rPr>
          <w:rFonts w:ascii="Calibri" w:eastAsia="Times New Roman" w:hAnsi="Calibri" w:cs="Calibri"/>
          <w:sz w:val="24"/>
          <w:szCs w:val="24"/>
          <w:lang w:eastAsia="pl-PL"/>
        </w:rPr>
        <w:t xml:space="preserve">2 </w:t>
      </w:r>
      <w:r w:rsidRPr="009F1203">
        <w:rPr>
          <w:rFonts w:ascii="Calibri" w:eastAsia="Times New Roman" w:hAnsi="Calibri" w:cs="Calibri"/>
          <w:sz w:val="24"/>
          <w:szCs w:val="24"/>
          <w:lang w:eastAsia="pl-PL"/>
        </w:rPr>
        <w:t>budynk</w:t>
      </w:r>
      <w:r w:rsidR="0098388D">
        <w:rPr>
          <w:rFonts w:ascii="Calibri" w:eastAsia="Times New Roman" w:hAnsi="Calibri" w:cs="Calibri"/>
          <w:sz w:val="24"/>
          <w:szCs w:val="24"/>
          <w:lang w:eastAsia="pl-PL"/>
        </w:rPr>
        <w:t>ów</w:t>
      </w:r>
      <w:r w:rsidRPr="009F1203">
        <w:rPr>
          <w:rFonts w:ascii="Calibri" w:eastAsia="Times New Roman" w:hAnsi="Calibri" w:cs="Calibri"/>
          <w:sz w:val="24"/>
          <w:szCs w:val="24"/>
          <w:lang w:eastAsia="pl-PL"/>
        </w:rPr>
        <w:t xml:space="preserve"> użytkow</w:t>
      </w:r>
      <w:r w:rsidR="0098388D">
        <w:rPr>
          <w:rFonts w:ascii="Calibri" w:eastAsia="Times New Roman" w:hAnsi="Calibri" w:cs="Calibri"/>
          <w:sz w:val="24"/>
          <w:szCs w:val="24"/>
          <w:lang w:eastAsia="pl-PL"/>
        </w:rPr>
        <w:t>ych</w:t>
      </w:r>
      <w:r w:rsidRPr="009F1203">
        <w:rPr>
          <w:rFonts w:ascii="Calibri" w:eastAsia="Times New Roman" w:hAnsi="Calibri" w:cs="Calibri"/>
          <w:sz w:val="24"/>
          <w:szCs w:val="24"/>
          <w:lang w:eastAsia="pl-PL"/>
        </w:rPr>
        <w:t xml:space="preserve"> od dnia 01.0</w:t>
      </w:r>
      <w:r w:rsidR="00125844">
        <w:rPr>
          <w:rFonts w:ascii="Calibri" w:eastAsia="Times New Roman" w:hAnsi="Calibri" w:cs="Calibri"/>
          <w:sz w:val="24"/>
          <w:szCs w:val="24"/>
          <w:lang w:eastAsia="pl-PL"/>
        </w:rPr>
        <w:t>1</w:t>
      </w:r>
      <w:r w:rsidRPr="009F1203">
        <w:rPr>
          <w:rFonts w:ascii="Calibri" w:eastAsia="Times New Roman" w:hAnsi="Calibri" w:cs="Calibri"/>
          <w:sz w:val="24"/>
          <w:szCs w:val="24"/>
          <w:lang w:eastAsia="pl-PL"/>
        </w:rPr>
        <w:t>.202</w:t>
      </w:r>
      <w:r w:rsidR="00513D3B">
        <w:rPr>
          <w:rFonts w:ascii="Calibri" w:eastAsia="Times New Roman" w:hAnsi="Calibri" w:cs="Calibri"/>
          <w:sz w:val="24"/>
          <w:szCs w:val="24"/>
          <w:lang w:eastAsia="pl-PL"/>
        </w:rPr>
        <w:t>4</w:t>
      </w:r>
      <w:r w:rsidRPr="009F1203">
        <w:rPr>
          <w:rFonts w:ascii="Calibri" w:eastAsia="Times New Roman" w:hAnsi="Calibri" w:cs="Calibri"/>
          <w:sz w:val="24"/>
          <w:szCs w:val="24"/>
          <w:lang w:eastAsia="pl-PL"/>
        </w:rPr>
        <w:t xml:space="preserve"> r. do dnia 3</w:t>
      </w:r>
      <w:r w:rsidR="007B07EB">
        <w:rPr>
          <w:rFonts w:ascii="Calibri" w:eastAsia="Times New Roman" w:hAnsi="Calibri" w:cs="Calibri"/>
          <w:sz w:val="24"/>
          <w:szCs w:val="24"/>
          <w:lang w:eastAsia="pl-PL"/>
        </w:rPr>
        <w:t>1</w:t>
      </w:r>
      <w:r w:rsidRPr="009F1203">
        <w:rPr>
          <w:rFonts w:ascii="Calibri" w:eastAsia="Times New Roman" w:hAnsi="Calibri" w:cs="Calibri"/>
          <w:sz w:val="24"/>
          <w:szCs w:val="24"/>
          <w:lang w:eastAsia="pl-PL"/>
        </w:rPr>
        <w:t>.</w:t>
      </w:r>
      <w:r w:rsidR="007B07EB">
        <w:rPr>
          <w:rFonts w:ascii="Calibri" w:eastAsia="Times New Roman" w:hAnsi="Calibri" w:cs="Calibri"/>
          <w:sz w:val="24"/>
          <w:szCs w:val="24"/>
          <w:lang w:eastAsia="pl-PL"/>
        </w:rPr>
        <w:t>12</w:t>
      </w:r>
      <w:r w:rsidRPr="009F1203">
        <w:rPr>
          <w:rFonts w:ascii="Calibri" w:eastAsia="Times New Roman" w:hAnsi="Calibri" w:cs="Calibri"/>
          <w:sz w:val="24"/>
          <w:szCs w:val="24"/>
          <w:lang w:eastAsia="pl-PL"/>
        </w:rPr>
        <w:t>.202</w:t>
      </w:r>
      <w:r w:rsidR="00513D3B">
        <w:rPr>
          <w:rFonts w:ascii="Calibri" w:eastAsia="Times New Roman" w:hAnsi="Calibri" w:cs="Calibri"/>
          <w:sz w:val="24"/>
          <w:szCs w:val="24"/>
          <w:lang w:eastAsia="pl-PL"/>
        </w:rPr>
        <w:t>4</w:t>
      </w:r>
      <w:r w:rsidRPr="009F1203">
        <w:rPr>
          <w:rFonts w:ascii="Calibri" w:eastAsia="Times New Roman" w:hAnsi="Calibri" w:cs="Calibri"/>
          <w:sz w:val="24"/>
          <w:szCs w:val="24"/>
          <w:lang w:eastAsia="pl-PL"/>
        </w:rPr>
        <w:t xml:space="preserve"> r.</w:t>
      </w:r>
      <w:r w:rsidR="00F84DD1">
        <w:rPr>
          <w:rFonts w:ascii="Calibri" w:eastAsia="Times New Roman" w:hAnsi="Calibri" w:cs="Calibri"/>
          <w:sz w:val="24"/>
          <w:szCs w:val="24"/>
          <w:lang w:eastAsia="pl-PL"/>
        </w:rPr>
        <w:t xml:space="preserve"> Obecna grupa taryfowa: A3/B1/C3. Zamawiający posiada świadomość </w:t>
      </w:r>
      <w:r w:rsidR="00A72707">
        <w:rPr>
          <w:rFonts w:ascii="Calibri" w:eastAsia="Times New Roman" w:hAnsi="Calibri" w:cs="Calibri"/>
          <w:sz w:val="24"/>
          <w:szCs w:val="24"/>
          <w:lang w:eastAsia="pl-PL"/>
        </w:rPr>
        <w:t>funkcjonowania cennik</w:t>
      </w:r>
      <w:r w:rsidR="00E96CEA">
        <w:rPr>
          <w:rFonts w:ascii="Calibri" w:eastAsia="Times New Roman" w:hAnsi="Calibri" w:cs="Calibri"/>
          <w:sz w:val="24"/>
          <w:szCs w:val="24"/>
          <w:lang w:eastAsia="pl-PL"/>
        </w:rPr>
        <w:t>a</w:t>
      </w:r>
      <w:r w:rsidR="00A72707">
        <w:rPr>
          <w:rFonts w:ascii="Calibri" w:eastAsia="Times New Roman" w:hAnsi="Calibri" w:cs="Calibri"/>
          <w:sz w:val="24"/>
          <w:szCs w:val="24"/>
          <w:lang w:eastAsia="pl-PL"/>
        </w:rPr>
        <w:t xml:space="preserve"> usług dodatkowych (np. regulacja węzła) i zaakceptuje cennik wykonawcy, któremu zostanie udzielone zamówienie. Będzie on stanowił załącznik do umowy. Zamawiający dopuszcza przesyłanie faktur za pośrednictwem poczty elektronicznej. </w:t>
      </w:r>
    </w:p>
    <w:p w14:paraId="5F3B1F75" w14:textId="77777777" w:rsidR="009F1203" w:rsidRPr="009F1203" w:rsidRDefault="009F1203" w:rsidP="009F1203">
      <w:pPr>
        <w:spacing w:after="0" w:line="276" w:lineRule="auto"/>
        <w:jc w:val="both"/>
        <w:rPr>
          <w:rFonts w:ascii="Calibri" w:eastAsia="Times New Roman" w:hAnsi="Calibri" w:cs="Calibri"/>
          <w:sz w:val="24"/>
          <w:szCs w:val="24"/>
          <w:lang w:eastAsia="pl-PL"/>
        </w:rPr>
      </w:pPr>
    </w:p>
    <w:p w14:paraId="7A32B0CE" w14:textId="77777777" w:rsidR="009F1203" w:rsidRPr="009F1203" w:rsidRDefault="009F1203" w:rsidP="009F1203">
      <w:pPr>
        <w:spacing w:after="0" w:line="276"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 CPV 09300000-2 – energia elektryczna, cieplna, słoneczna i jądrowa.</w:t>
      </w:r>
    </w:p>
    <w:p w14:paraId="05B5BEDC"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b/>
          <w:bCs/>
          <w:sz w:val="24"/>
          <w:szCs w:val="24"/>
          <w:u w:val="single"/>
          <w:lang w:eastAsia="pl-PL"/>
        </w:rPr>
        <w:t>Obiekt nr 1:</w:t>
      </w:r>
      <w:r w:rsidRPr="009F1203">
        <w:rPr>
          <w:rFonts w:ascii="Calibri" w:eastAsia="Times New Roman" w:hAnsi="Calibri" w:cs="Calibri"/>
          <w:sz w:val="24"/>
          <w:szCs w:val="24"/>
          <w:lang w:eastAsia="pl-PL"/>
        </w:rPr>
        <w:t xml:space="preserve"> Centrum </w:t>
      </w:r>
      <w:proofErr w:type="spellStart"/>
      <w:r w:rsidRPr="009F1203">
        <w:rPr>
          <w:rFonts w:ascii="Calibri" w:eastAsia="Times New Roman" w:hAnsi="Calibri" w:cs="Calibri"/>
          <w:sz w:val="24"/>
          <w:szCs w:val="24"/>
          <w:lang w:eastAsia="pl-PL"/>
        </w:rPr>
        <w:t>Rekreacyjno</w:t>
      </w:r>
      <w:proofErr w:type="spellEnd"/>
      <w:r w:rsidRPr="009F1203">
        <w:rPr>
          <w:rFonts w:ascii="Calibri" w:eastAsia="Times New Roman" w:hAnsi="Calibri" w:cs="Calibri"/>
          <w:sz w:val="24"/>
          <w:szCs w:val="24"/>
          <w:lang w:eastAsia="pl-PL"/>
        </w:rPr>
        <w:t xml:space="preserve"> – Sportowe m. st. Warszawy w Dzielnicy Bielany </w:t>
      </w:r>
      <w:r w:rsidRPr="009F1203">
        <w:rPr>
          <w:rFonts w:ascii="Calibri" w:eastAsia="Times New Roman" w:hAnsi="Calibri" w:cs="Calibri"/>
          <w:sz w:val="24"/>
          <w:szCs w:val="24"/>
          <w:lang w:eastAsia="pl-PL"/>
        </w:rPr>
        <w:br/>
        <w:t>ul. Conrada 6, 01-922 Warszawa</w:t>
      </w:r>
    </w:p>
    <w:p w14:paraId="2867A051" w14:textId="4AE9F261" w:rsidR="009F1203" w:rsidRPr="009F1203" w:rsidRDefault="009F1203" w:rsidP="009F1203">
      <w:pPr>
        <w:numPr>
          <w:ilvl w:val="0"/>
          <w:numId w:val="3"/>
        </w:numPr>
        <w:spacing w:before="100" w:beforeAutospacing="1" w:after="100" w:afterAutospacing="1" w:line="240" w:lineRule="auto"/>
        <w:jc w:val="both"/>
        <w:rPr>
          <w:rFonts w:ascii="Calibri" w:eastAsia="Times New Roman" w:hAnsi="Calibri" w:cs="Calibri"/>
          <w:sz w:val="24"/>
          <w:szCs w:val="24"/>
          <w:lang w:eastAsia="pl-PL"/>
        </w:rPr>
      </w:pPr>
      <w:bookmarkStart w:id="2" w:name="_Hlk80183513"/>
      <w:r w:rsidRPr="009F1203">
        <w:rPr>
          <w:rFonts w:ascii="Calibri" w:eastAsia="Times New Roman" w:hAnsi="Calibri" w:cs="Calibri"/>
          <w:sz w:val="24"/>
          <w:szCs w:val="24"/>
          <w:lang w:eastAsia="pl-PL"/>
        </w:rPr>
        <w:t xml:space="preserve">Moc cieplna na potrzeby ogrzewania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MW ilość jednostek – 0,0</w:t>
      </w:r>
      <w:r w:rsidR="00DB6A8F">
        <w:rPr>
          <w:rFonts w:ascii="Calibri" w:eastAsia="Times New Roman" w:hAnsi="Calibri" w:cs="Calibri"/>
          <w:sz w:val="24"/>
          <w:szCs w:val="24"/>
          <w:lang w:eastAsia="pl-PL"/>
        </w:rPr>
        <w:t>3</w:t>
      </w:r>
      <w:r w:rsidRPr="009F1203">
        <w:rPr>
          <w:rFonts w:ascii="Calibri" w:eastAsia="Times New Roman" w:hAnsi="Calibri" w:cs="Calibri"/>
          <w:sz w:val="24"/>
          <w:szCs w:val="24"/>
          <w:lang w:eastAsia="pl-PL"/>
        </w:rPr>
        <w:t>00</w:t>
      </w:r>
    </w:p>
    <w:p w14:paraId="2A7E0537" w14:textId="77777777" w:rsidR="009F1203" w:rsidRPr="009F1203" w:rsidRDefault="009F1203" w:rsidP="009F1203">
      <w:pPr>
        <w:numPr>
          <w:ilvl w:val="0"/>
          <w:numId w:val="3"/>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c.t. -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 MW – ilość jednostek – 0,1300</w:t>
      </w:r>
    </w:p>
    <w:p w14:paraId="3F9AD4E4" w14:textId="77777777" w:rsidR="009F1203" w:rsidRPr="009F1203" w:rsidRDefault="009F1203" w:rsidP="009F1203">
      <w:pPr>
        <w:spacing w:before="100" w:beforeAutospacing="1"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Moc cieplna na potrzeby ciepłej wody:</w:t>
      </w:r>
    </w:p>
    <w:p w14:paraId="31E5F45D" w14:textId="15C547C8" w:rsidR="009F1203" w:rsidRPr="009F1203" w:rsidRDefault="009F1203" w:rsidP="009F1203">
      <w:pPr>
        <w:numPr>
          <w:ilvl w:val="0"/>
          <w:numId w:val="4"/>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lastRenderedPageBreak/>
        <w:t xml:space="preserve">Maksymalna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max</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 jednostka MW – ilość jednostek – 0,</w:t>
      </w:r>
      <w:r w:rsidR="00DB6A8F">
        <w:rPr>
          <w:rFonts w:ascii="Calibri" w:eastAsia="Times New Roman" w:hAnsi="Calibri" w:cs="Calibri"/>
          <w:sz w:val="24"/>
          <w:szCs w:val="24"/>
          <w:lang w:eastAsia="pl-PL"/>
        </w:rPr>
        <w:t>2300</w:t>
      </w:r>
    </w:p>
    <w:p w14:paraId="5DDC5CD7" w14:textId="56DF90BD" w:rsidR="009F1203" w:rsidRPr="009F1203" w:rsidRDefault="009F1203" w:rsidP="009F1203">
      <w:pPr>
        <w:numPr>
          <w:ilvl w:val="0"/>
          <w:numId w:val="4"/>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Średnia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jednostka MW – ilość jednostek – 0,2</w:t>
      </w:r>
      <w:r w:rsidR="00DB6A8F">
        <w:rPr>
          <w:rFonts w:ascii="Calibri" w:eastAsia="Times New Roman" w:hAnsi="Calibri" w:cs="Calibri"/>
          <w:sz w:val="24"/>
          <w:szCs w:val="24"/>
          <w:lang w:eastAsia="pl-PL"/>
        </w:rPr>
        <w:t>000</w:t>
      </w:r>
    </w:p>
    <w:p w14:paraId="69E281C3" w14:textId="43F6677A" w:rsidR="009F1203" w:rsidRPr="009F1203" w:rsidRDefault="009F1203" w:rsidP="0098388D">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Zamówiona moc cieplna: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xml:space="preserve">=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lang w:eastAsia="pl-PL"/>
        </w:rPr>
        <w:t>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 jednostka MW – ilość jednostek – 0,</w:t>
      </w:r>
      <w:r w:rsidR="00DB6A8F">
        <w:rPr>
          <w:rFonts w:ascii="Calibri" w:eastAsia="Times New Roman" w:hAnsi="Calibri" w:cs="Calibri"/>
          <w:sz w:val="24"/>
          <w:szCs w:val="24"/>
          <w:lang w:eastAsia="pl-PL"/>
        </w:rPr>
        <w:t>3600</w:t>
      </w:r>
    </w:p>
    <w:bookmarkEnd w:id="2"/>
    <w:p w14:paraId="6C346716" w14:textId="312DF1F8" w:rsidR="009F1203" w:rsidRPr="009F1203" w:rsidRDefault="009F1203" w:rsidP="009F1203">
      <w:pPr>
        <w:spacing w:before="100" w:beforeAutospacing="1" w:after="100" w:afterAutospacing="1" w:line="240" w:lineRule="auto"/>
        <w:jc w:val="both"/>
        <w:rPr>
          <w:rFonts w:ascii="Calibri" w:eastAsia="Times New Roman" w:hAnsi="Calibri" w:cs="Calibri"/>
          <w:b/>
          <w:bCs/>
          <w:color w:val="FF0000"/>
          <w:sz w:val="24"/>
          <w:szCs w:val="24"/>
          <w:u w:val="single"/>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b/>
          <w:bCs/>
          <w:color w:val="FF0000"/>
          <w:sz w:val="24"/>
          <w:szCs w:val="24"/>
          <w:u w:val="single"/>
          <w:lang w:eastAsia="pl-PL"/>
        </w:rPr>
        <w:t xml:space="preserve">Planowane zużycie energii cieplnej </w:t>
      </w:r>
      <w:r w:rsidR="008937CE">
        <w:rPr>
          <w:rFonts w:ascii="Calibri" w:eastAsia="Times New Roman" w:hAnsi="Calibri" w:cs="Calibri"/>
          <w:b/>
          <w:bCs/>
          <w:color w:val="FF0000"/>
          <w:sz w:val="24"/>
          <w:szCs w:val="24"/>
          <w:u w:val="single"/>
          <w:lang w:eastAsia="pl-PL"/>
        </w:rPr>
        <w:t>2600</w:t>
      </w:r>
      <w:r w:rsidRPr="009F1203">
        <w:rPr>
          <w:rFonts w:ascii="Calibri" w:eastAsia="Times New Roman" w:hAnsi="Calibri" w:cs="Calibri"/>
          <w:b/>
          <w:bCs/>
          <w:color w:val="FF0000"/>
          <w:sz w:val="24"/>
          <w:szCs w:val="24"/>
          <w:u w:val="single"/>
          <w:lang w:eastAsia="pl-PL"/>
        </w:rPr>
        <w:t xml:space="preserve"> GJ</w:t>
      </w:r>
    </w:p>
    <w:tbl>
      <w:tblPr>
        <w:tblW w:w="5637" w:type="dxa"/>
        <w:tblCellMar>
          <w:left w:w="0" w:type="dxa"/>
          <w:right w:w="0" w:type="dxa"/>
        </w:tblCellMar>
        <w:tblLook w:val="04A0" w:firstRow="1" w:lastRow="0" w:firstColumn="1" w:lastColumn="0" w:noHBand="0" w:noVBand="1"/>
      </w:tblPr>
      <w:tblGrid>
        <w:gridCol w:w="3240"/>
        <w:gridCol w:w="1077"/>
        <w:gridCol w:w="1320"/>
      </w:tblGrid>
      <w:tr w:rsidR="009F1203" w:rsidRPr="009F1203" w14:paraId="55223CD4" w14:textId="77777777" w:rsidTr="00F27D39">
        <w:trPr>
          <w:gridAfter w:val="2"/>
          <w:wAfter w:w="2397" w:type="dxa"/>
          <w:trHeight w:val="315"/>
        </w:trPr>
        <w:tc>
          <w:tcPr>
            <w:tcW w:w="3240" w:type="dxa"/>
            <w:noWrap/>
            <w:tcMar>
              <w:top w:w="0" w:type="dxa"/>
              <w:left w:w="70" w:type="dxa"/>
              <w:bottom w:w="0" w:type="dxa"/>
              <w:right w:w="70" w:type="dxa"/>
            </w:tcMar>
            <w:vAlign w:val="bottom"/>
            <w:hideMark/>
          </w:tcPr>
          <w:p w14:paraId="31639A46"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Rok budowy 2003r         </w:t>
            </w:r>
          </w:p>
        </w:tc>
      </w:tr>
      <w:tr w:rsidR="009F1203" w:rsidRPr="009F1203" w14:paraId="7FAA5B32" w14:textId="77777777" w:rsidTr="00F27D39">
        <w:trPr>
          <w:trHeight w:val="315"/>
        </w:trPr>
        <w:tc>
          <w:tcPr>
            <w:tcW w:w="5637" w:type="dxa"/>
            <w:gridSpan w:val="3"/>
            <w:noWrap/>
            <w:tcMar>
              <w:top w:w="0" w:type="dxa"/>
              <w:left w:w="70" w:type="dxa"/>
              <w:bottom w:w="0" w:type="dxa"/>
              <w:right w:w="70" w:type="dxa"/>
            </w:tcMar>
            <w:vAlign w:val="bottom"/>
            <w:hideMark/>
          </w:tcPr>
          <w:p w14:paraId="1D848335"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 xml:space="preserve">Rok przyłączenia do </w:t>
            </w:r>
            <w:proofErr w:type="spellStart"/>
            <w:r w:rsidRPr="009F1203">
              <w:rPr>
                <w:rFonts w:ascii="Calibri" w:eastAsia="Times New Roman" w:hAnsi="Calibri" w:cs="Calibri"/>
                <w:color w:val="000000"/>
                <w:sz w:val="24"/>
                <w:szCs w:val="24"/>
                <w:lang w:eastAsia="pl-PL"/>
              </w:rPr>
              <w:t>m.s.c</w:t>
            </w:r>
            <w:proofErr w:type="spellEnd"/>
            <w:r w:rsidRPr="009F1203">
              <w:rPr>
                <w:rFonts w:ascii="Calibri" w:eastAsia="Times New Roman" w:hAnsi="Calibri" w:cs="Calibri"/>
                <w:color w:val="000000"/>
                <w:sz w:val="24"/>
                <w:szCs w:val="24"/>
                <w:lang w:eastAsia="pl-PL"/>
              </w:rPr>
              <w:t xml:space="preserve"> - 2003 r.</w:t>
            </w:r>
          </w:p>
        </w:tc>
      </w:tr>
      <w:tr w:rsidR="009F1203" w:rsidRPr="009F1203" w14:paraId="63A13BED" w14:textId="77777777" w:rsidTr="00F27D39">
        <w:trPr>
          <w:trHeight w:val="360"/>
        </w:trPr>
        <w:tc>
          <w:tcPr>
            <w:tcW w:w="5637" w:type="dxa"/>
            <w:gridSpan w:val="3"/>
            <w:noWrap/>
            <w:tcMar>
              <w:top w:w="0" w:type="dxa"/>
              <w:left w:w="70" w:type="dxa"/>
              <w:bottom w:w="0" w:type="dxa"/>
              <w:right w:w="70" w:type="dxa"/>
            </w:tcMar>
            <w:vAlign w:val="bottom"/>
            <w:hideMark/>
          </w:tcPr>
          <w:p w14:paraId="4579904A"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Powierzchnia całkowita budynku - 2 298 m</w:t>
            </w:r>
            <w:r w:rsidRPr="009F1203">
              <w:rPr>
                <w:rFonts w:ascii="Calibri" w:eastAsia="Times New Roman" w:hAnsi="Calibri" w:cs="Calibri"/>
                <w:color w:val="000000"/>
                <w:sz w:val="24"/>
                <w:szCs w:val="24"/>
                <w:vertAlign w:val="superscript"/>
                <w:lang w:eastAsia="pl-PL"/>
              </w:rPr>
              <w:t>2</w:t>
            </w:r>
          </w:p>
        </w:tc>
      </w:tr>
      <w:tr w:rsidR="009F1203" w:rsidRPr="009F1203" w14:paraId="71A57A1F" w14:textId="77777777" w:rsidTr="00F27D39">
        <w:trPr>
          <w:gridAfter w:val="1"/>
          <w:wAfter w:w="1320" w:type="dxa"/>
          <w:trHeight w:val="360"/>
        </w:trPr>
        <w:tc>
          <w:tcPr>
            <w:tcW w:w="4317" w:type="dxa"/>
            <w:gridSpan w:val="2"/>
            <w:noWrap/>
            <w:tcMar>
              <w:top w:w="0" w:type="dxa"/>
              <w:left w:w="70" w:type="dxa"/>
              <w:bottom w:w="0" w:type="dxa"/>
              <w:right w:w="70" w:type="dxa"/>
            </w:tcMar>
            <w:vAlign w:val="bottom"/>
            <w:hideMark/>
          </w:tcPr>
          <w:p w14:paraId="3B84D328"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Kubatura budynku - 10 214 m3</w:t>
            </w:r>
          </w:p>
        </w:tc>
      </w:tr>
    </w:tbl>
    <w:p w14:paraId="28F5D03B" w14:textId="77777777" w:rsidR="009F1203" w:rsidRPr="009F1203" w:rsidRDefault="009F1203" w:rsidP="0098388D">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b/>
          <w:bCs/>
          <w:sz w:val="24"/>
          <w:szCs w:val="24"/>
          <w:u w:val="single"/>
          <w:lang w:eastAsia="pl-PL"/>
        </w:rPr>
        <w:t>Obiekt nr 2:</w:t>
      </w:r>
      <w:r w:rsidRPr="009F1203">
        <w:rPr>
          <w:rFonts w:ascii="Calibri" w:eastAsia="Times New Roman" w:hAnsi="Calibri" w:cs="Calibri"/>
          <w:sz w:val="24"/>
          <w:szCs w:val="24"/>
          <w:lang w:eastAsia="pl-PL"/>
        </w:rPr>
        <w:t xml:space="preserve"> Centrum </w:t>
      </w:r>
      <w:proofErr w:type="spellStart"/>
      <w:r w:rsidRPr="009F1203">
        <w:rPr>
          <w:rFonts w:ascii="Calibri" w:eastAsia="Times New Roman" w:hAnsi="Calibri" w:cs="Calibri"/>
          <w:sz w:val="24"/>
          <w:szCs w:val="24"/>
          <w:lang w:eastAsia="pl-PL"/>
        </w:rPr>
        <w:t>Rekreacyjno</w:t>
      </w:r>
      <w:proofErr w:type="spellEnd"/>
      <w:r w:rsidRPr="009F1203">
        <w:rPr>
          <w:rFonts w:ascii="Calibri" w:eastAsia="Times New Roman" w:hAnsi="Calibri" w:cs="Calibri"/>
          <w:sz w:val="24"/>
          <w:szCs w:val="24"/>
          <w:lang w:eastAsia="pl-PL"/>
        </w:rPr>
        <w:t xml:space="preserve"> – Sportowe m. st. Warszawy w Dzielnicy Bielany ul. Lindego 20, 01 – 952 Warszawa</w:t>
      </w:r>
    </w:p>
    <w:p w14:paraId="79422B77" w14:textId="538EF839"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ogrzewania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MW ilość jednostek – 0,</w:t>
      </w:r>
      <w:r w:rsidR="00DB6A8F">
        <w:rPr>
          <w:rFonts w:ascii="Calibri" w:eastAsia="Times New Roman" w:hAnsi="Calibri" w:cs="Calibri"/>
          <w:sz w:val="24"/>
          <w:szCs w:val="24"/>
          <w:lang w:eastAsia="pl-PL"/>
        </w:rPr>
        <w:t>0900</w:t>
      </w:r>
    </w:p>
    <w:p w14:paraId="7A8A71BB" w14:textId="67C52998"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lang w:eastAsia="pl-PL"/>
        </w:rPr>
        <w:t>  jednostka MW - ilość jednostek 0,</w:t>
      </w:r>
      <w:r w:rsidR="00DB6A8F">
        <w:rPr>
          <w:rFonts w:ascii="Calibri" w:eastAsia="Times New Roman" w:hAnsi="Calibri" w:cs="Calibri"/>
          <w:sz w:val="24"/>
          <w:szCs w:val="24"/>
          <w:lang w:eastAsia="pl-PL"/>
        </w:rPr>
        <w:t>0600</w:t>
      </w:r>
    </w:p>
    <w:p w14:paraId="2C3A1CBA" w14:textId="603A6FC1" w:rsidR="009F1203" w:rsidRPr="009F1203" w:rsidRDefault="009F1203" w:rsidP="009F1203">
      <w:pPr>
        <w:numPr>
          <w:ilvl w:val="0"/>
          <w:numId w:val="5"/>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Moc cieplna na potrzeby c.t. -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jednostka – MW – ilość jednostek – 0,</w:t>
      </w:r>
      <w:r w:rsidR="008E6F6B">
        <w:rPr>
          <w:rFonts w:ascii="Calibri" w:eastAsia="Times New Roman" w:hAnsi="Calibri" w:cs="Calibri"/>
          <w:sz w:val="24"/>
          <w:szCs w:val="24"/>
          <w:lang w:eastAsia="pl-PL"/>
        </w:rPr>
        <w:t>300</w:t>
      </w:r>
      <w:r w:rsidR="003F6BFC">
        <w:rPr>
          <w:rFonts w:ascii="Calibri" w:eastAsia="Times New Roman" w:hAnsi="Calibri" w:cs="Calibri"/>
          <w:sz w:val="24"/>
          <w:szCs w:val="24"/>
          <w:lang w:eastAsia="pl-PL"/>
        </w:rPr>
        <w:t>0</w:t>
      </w:r>
    </w:p>
    <w:p w14:paraId="4C6CE6E8" w14:textId="77777777" w:rsidR="009F1203" w:rsidRPr="009F1203" w:rsidRDefault="009F1203" w:rsidP="009F1203">
      <w:pPr>
        <w:spacing w:before="100" w:beforeAutospacing="1"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Moc cieplna na potrzeby ciepłej wody:</w:t>
      </w:r>
    </w:p>
    <w:p w14:paraId="08E33C3C" w14:textId="666D48D4" w:rsidR="009F1203" w:rsidRPr="009F1203" w:rsidRDefault="009F1203" w:rsidP="009F1203">
      <w:pPr>
        <w:numPr>
          <w:ilvl w:val="0"/>
          <w:numId w:val="6"/>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Maksymalna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max</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 jednostka MW – ilość jednostek – 0,</w:t>
      </w:r>
      <w:r w:rsidR="00E80A6D">
        <w:rPr>
          <w:rFonts w:ascii="Calibri" w:eastAsia="Times New Roman" w:hAnsi="Calibri" w:cs="Calibri"/>
          <w:sz w:val="24"/>
          <w:szCs w:val="24"/>
          <w:lang w:eastAsia="pl-PL"/>
        </w:rPr>
        <w:t>40</w:t>
      </w:r>
      <w:r w:rsidR="003F6BFC">
        <w:rPr>
          <w:rFonts w:ascii="Calibri" w:eastAsia="Times New Roman" w:hAnsi="Calibri" w:cs="Calibri"/>
          <w:sz w:val="24"/>
          <w:szCs w:val="24"/>
          <w:lang w:eastAsia="pl-PL"/>
        </w:rPr>
        <w:t>00</w:t>
      </w:r>
    </w:p>
    <w:p w14:paraId="108A7722" w14:textId="04FDF680" w:rsidR="009F1203" w:rsidRPr="009F1203" w:rsidRDefault="009F1203" w:rsidP="009F1203">
      <w:pPr>
        <w:numPr>
          <w:ilvl w:val="0"/>
          <w:numId w:val="6"/>
        </w:num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Średnia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vertAlign w:val="superscript"/>
          <w:lang w:eastAsia="pl-PL"/>
        </w:rPr>
        <w:t> </w:t>
      </w:r>
      <w:r w:rsidRPr="009F1203">
        <w:rPr>
          <w:rFonts w:ascii="Calibri" w:eastAsia="Times New Roman" w:hAnsi="Calibri" w:cs="Calibri"/>
          <w:sz w:val="24"/>
          <w:szCs w:val="24"/>
          <w:lang w:eastAsia="pl-PL"/>
        </w:rPr>
        <w:t>– jednostka MW – ilość jednostek – 0,</w:t>
      </w:r>
      <w:r w:rsidR="003F6BFC">
        <w:rPr>
          <w:rFonts w:ascii="Calibri" w:eastAsia="Times New Roman" w:hAnsi="Calibri" w:cs="Calibri"/>
          <w:sz w:val="24"/>
          <w:szCs w:val="24"/>
          <w:lang w:eastAsia="pl-PL"/>
        </w:rPr>
        <w:t>2500</w:t>
      </w:r>
    </w:p>
    <w:p w14:paraId="2B0902B5" w14:textId="3D44B665" w:rsidR="009F1203" w:rsidRPr="009F1203" w:rsidRDefault="009F1203" w:rsidP="009F1203">
      <w:pPr>
        <w:spacing w:after="0"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xml:space="preserve">Zamówiona moc cieplna: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z</w:t>
      </w:r>
      <w:proofErr w:type="spellEnd"/>
      <w:r w:rsidRPr="009F1203">
        <w:rPr>
          <w:rFonts w:ascii="Calibri" w:eastAsia="Times New Roman" w:hAnsi="Calibri" w:cs="Calibri"/>
          <w:sz w:val="24"/>
          <w:szCs w:val="24"/>
          <w:lang w:eastAsia="pl-PL"/>
        </w:rPr>
        <w:t xml:space="preserve">=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co</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ct</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cw</w:t>
      </w:r>
      <w:r w:rsidRPr="009F1203">
        <w:rPr>
          <w:rFonts w:ascii="Calibri" w:eastAsia="Times New Roman" w:hAnsi="Calibri" w:cs="Calibri"/>
          <w:sz w:val="24"/>
          <w:szCs w:val="24"/>
          <w:vertAlign w:val="superscript"/>
          <w:lang w:eastAsia="pl-PL"/>
        </w:rPr>
        <w:t>śr</w:t>
      </w:r>
      <w:proofErr w:type="spellEnd"/>
      <w:r w:rsidRPr="009F1203">
        <w:rPr>
          <w:rFonts w:ascii="Calibri" w:eastAsia="Times New Roman" w:hAnsi="Calibri" w:cs="Calibri"/>
          <w:sz w:val="24"/>
          <w:szCs w:val="24"/>
          <w:lang w:eastAsia="pl-PL"/>
        </w:rPr>
        <w:t> +</w:t>
      </w:r>
      <w:proofErr w:type="spellStart"/>
      <w:r w:rsidRPr="009F1203">
        <w:rPr>
          <w:rFonts w:ascii="Calibri" w:eastAsia="Times New Roman" w:hAnsi="Calibri" w:cs="Calibri"/>
          <w:sz w:val="24"/>
          <w:szCs w:val="24"/>
          <w:lang w:eastAsia="pl-PL"/>
        </w:rPr>
        <w:t>N</w:t>
      </w:r>
      <w:r w:rsidRPr="009F1203">
        <w:rPr>
          <w:rFonts w:ascii="Calibri" w:eastAsia="Times New Roman" w:hAnsi="Calibri" w:cs="Calibri"/>
          <w:sz w:val="24"/>
          <w:szCs w:val="24"/>
          <w:vertAlign w:val="subscript"/>
          <w:lang w:eastAsia="pl-PL"/>
        </w:rPr>
        <w:t>inne</w:t>
      </w:r>
      <w:proofErr w:type="spellEnd"/>
      <w:r w:rsidRPr="009F1203">
        <w:rPr>
          <w:rFonts w:ascii="Calibri" w:eastAsia="Times New Roman" w:hAnsi="Calibri" w:cs="Calibri"/>
          <w:sz w:val="24"/>
          <w:szCs w:val="24"/>
          <w:vertAlign w:val="subscript"/>
          <w:lang w:eastAsia="pl-PL"/>
        </w:rPr>
        <w:t> </w:t>
      </w:r>
      <w:r w:rsidRPr="009F1203">
        <w:rPr>
          <w:rFonts w:ascii="Calibri" w:eastAsia="Times New Roman" w:hAnsi="Calibri" w:cs="Calibri"/>
          <w:sz w:val="24"/>
          <w:szCs w:val="24"/>
          <w:lang w:eastAsia="pl-PL"/>
        </w:rPr>
        <w:t xml:space="preserve"> - jednostka MW – ilość jednostek – </w:t>
      </w:r>
      <w:r w:rsidR="003F6BFC">
        <w:rPr>
          <w:rFonts w:ascii="Calibri" w:eastAsia="Times New Roman" w:hAnsi="Calibri" w:cs="Calibri"/>
          <w:sz w:val="24"/>
          <w:szCs w:val="24"/>
          <w:lang w:eastAsia="pl-PL"/>
        </w:rPr>
        <w:t>0</w:t>
      </w:r>
      <w:r w:rsidRPr="009F1203">
        <w:rPr>
          <w:rFonts w:ascii="Calibri" w:eastAsia="Times New Roman" w:hAnsi="Calibri" w:cs="Calibri"/>
          <w:sz w:val="24"/>
          <w:szCs w:val="24"/>
          <w:lang w:eastAsia="pl-PL"/>
        </w:rPr>
        <w:t>,</w:t>
      </w:r>
      <w:r w:rsidR="00596D7A">
        <w:rPr>
          <w:rFonts w:ascii="Calibri" w:eastAsia="Times New Roman" w:hAnsi="Calibri" w:cs="Calibri"/>
          <w:sz w:val="24"/>
          <w:szCs w:val="24"/>
          <w:lang w:eastAsia="pl-PL"/>
        </w:rPr>
        <w:t>70</w:t>
      </w:r>
      <w:r w:rsidRPr="009F1203">
        <w:rPr>
          <w:rFonts w:ascii="Calibri" w:eastAsia="Times New Roman" w:hAnsi="Calibri" w:cs="Calibri"/>
          <w:sz w:val="24"/>
          <w:szCs w:val="24"/>
          <w:lang w:eastAsia="pl-PL"/>
        </w:rPr>
        <w:t>0</w:t>
      </w:r>
      <w:r w:rsidR="003F6BFC">
        <w:rPr>
          <w:rFonts w:ascii="Calibri" w:eastAsia="Times New Roman" w:hAnsi="Calibri" w:cs="Calibri"/>
          <w:sz w:val="24"/>
          <w:szCs w:val="24"/>
          <w:lang w:eastAsia="pl-PL"/>
        </w:rPr>
        <w:t>0</w:t>
      </w:r>
    </w:p>
    <w:p w14:paraId="1606C297" w14:textId="3B48FE2F"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sz w:val="24"/>
          <w:szCs w:val="24"/>
          <w:lang w:eastAsia="pl-PL"/>
        </w:rPr>
        <w:t> </w:t>
      </w:r>
      <w:r w:rsidRPr="009F1203">
        <w:rPr>
          <w:rFonts w:ascii="Calibri" w:eastAsia="Times New Roman" w:hAnsi="Calibri" w:cs="Calibri"/>
          <w:b/>
          <w:bCs/>
          <w:color w:val="FF0000"/>
          <w:sz w:val="24"/>
          <w:szCs w:val="24"/>
          <w:u w:val="single"/>
          <w:lang w:eastAsia="pl-PL"/>
        </w:rPr>
        <w:t xml:space="preserve">Planowane zużycie energii cieplnej </w:t>
      </w:r>
      <w:r w:rsidR="008937CE">
        <w:rPr>
          <w:rFonts w:ascii="Calibri" w:eastAsia="Times New Roman" w:hAnsi="Calibri" w:cs="Calibri"/>
          <w:b/>
          <w:bCs/>
          <w:color w:val="FF0000"/>
          <w:sz w:val="24"/>
          <w:szCs w:val="24"/>
          <w:u w:val="single"/>
          <w:lang w:eastAsia="pl-PL"/>
        </w:rPr>
        <w:t>3500</w:t>
      </w:r>
      <w:r w:rsidRPr="009F1203">
        <w:rPr>
          <w:rFonts w:ascii="Calibri" w:eastAsia="Times New Roman" w:hAnsi="Calibri" w:cs="Calibri"/>
          <w:b/>
          <w:bCs/>
          <w:color w:val="FF0000"/>
          <w:sz w:val="24"/>
          <w:szCs w:val="24"/>
          <w:u w:val="single"/>
          <w:lang w:eastAsia="pl-PL"/>
        </w:rPr>
        <w:t xml:space="preserve"> GJ</w:t>
      </w:r>
    </w:p>
    <w:tbl>
      <w:tblPr>
        <w:tblW w:w="4995" w:type="dxa"/>
        <w:tblCellMar>
          <w:left w:w="0" w:type="dxa"/>
          <w:right w:w="0" w:type="dxa"/>
        </w:tblCellMar>
        <w:tblLook w:val="04A0" w:firstRow="1" w:lastRow="0" w:firstColumn="1" w:lastColumn="0" w:noHBand="0" w:noVBand="1"/>
      </w:tblPr>
      <w:tblGrid>
        <w:gridCol w:w="2835"/>
        <w:gridCol w:w="1080"/>
        <w:gridCol w:w="1080"/>
      </w:tblGrid>
      <w:tr w:rsidR="009F1203" w:rsidRPr="009F1203" w14:paraId="686B0206" w14:textId="77777777" w:rsidTr="00F27D39">
        <w:trPr>
          <w:trHeight w:val="315"/>
        </w:trPr>
        <w:tc>
          <w:tcPr>
            <w:tcW w:w="2835" w:type="dxa"/>
            <w:noWrap/>
            <w:tcMar>
              <w:top w:w="0" w:type="dxa"/>
              <w:left w:w="70" w:type="dxa"/>
              <w:bottom w:w="0" w:type="dxa"/>
              <w:right w:w="70" w:type="dxa"/>
            </w:tcMar>
            <w:vAlign w:val="bottom"/>
            <w:hideMark/>
          </w:tcPr>
          <w:p w14:paraId="1C63E87C" w14:textId="101627DF"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Rok budowy 2010r             </w:t>
            </w:r>
          </w:p>
        </w:tc>
        <w:tc>
          <w:tcPr>
            <w:tcW w:w="1080" w:type="dxa"/>
            <w:noWrap/>
            <w:tcMar>
              <w:top w:w="0" w:type="dxa"/>
              <w:left w:w="70" w:type="dxa"/>
              <w:bottom w:w="0" w:type="dxa"/>
              <w:right w:w="70" w:type="dxa"/>
            </w:tcMar>
            <w:vAlign w:val="bottom"/>
            <w:hideMark/>
          </w:tcPr>
          <w:p w14:paraId="3FDA976B" w14:textId="77777777" w:rsidR="009F1203" w:rsidRPr="009F1203" w:rsidRDefault="009F1203" w:rsidP="009F1203">
            <w:pPr>
              <w:spacing w:after="0" w:line="240" w:lineRule="auto"/>
              <w:jc w:val="both"/>
              <w:rPr>
                <w:rFonts w:ascii="Calibri" w:eastAsia="Times New Roman" w:hAnsi="Calibri" w:cs="Calibri"/>
                <w:sz w:val="24"/>
                <w:szCs w:val="24"/>
                <w:lang w:eastAsia="pl-PL"/>
              </w:rPr>
            </w:pPr>
          </w:p>
        </w:tc>
        <w:tc>
          <w:tcPr>
            <w:tcW w:w="1080" w:type="dxa"/>
            <w:noWrap/>
            <w:tcMar>
              <w:top w:w="0" w:type="dxa"/>
              <w:left w:w="70" w:type="dxa"/>
              <w:bottom w:w="0" w:type="dxa"/>
              <w:right w:w="70" w:type="dxa"/>
            </w:tcMar>
            <w:vAlign w:val="bottom"/>
            <w:hideMark/>
          </w:tcPr>
          <w:p w14:paraId="3FEFAA74" w14:textId="77777777" w:rsidR="009F1203" w:rsidRPr="009F1203" w:rsidRDefault="009F1203" w:rsidP="009F1203">
            <w:pPr>
              <w:spacing w:after="0" w:line="240" w:lineRule="auto"/>
              <w:jc w:val="both"/>
              <w:rPr>
                <w:rFonts w:ascii="Calibri" w:eastAsia="Times New Roman" w:hAnsi="Calibri" w:cs="Calibri"/>
                <w:sz w:val="20"/>
                <w:szCs w:val="20"/>
                <w:lang w:eastAsia="pl-PL"/>
              </w:rPr>
            </w:pPr>
          </w:p>
        </w:tc>
      </w:tr>
      <w:tr w:rsidR="009F1203" w:rsidRPr="009F1203" w14:paraId="77779C0A" w14:textId="77777777" w:rsidTr="00F27D39">
        <w:trPr>
          <w:trHeight w:val="315"/>
        </w:trPr>
        <w:tc>
          <w:tcPr>
            <w:tcW w:w="4992" w:type="dxa"/>
            <w:gridSpan w:val="3"/>
            <w:noWrap/>
            <w:tcMar>
              <w:top w:w="0" w:type="dxa"/>
              <w:left w:w="70" w:type="dxa"/>
              <w:bottom w:w="0" w:type="dxa"/>
              <w:right w:w="70" w:type="dxa"/>
            </w:tcMar>
            <w:vAlign w:val="bottom"/>
            <w:hideMark/>
          </w:tcPr>
          <w:p w14:paraId="6C3990DF"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 xml:space="preserve">Rok przyłączenia do </w:t>
            </w:r>
            <w:proofErr w:type="spellStart"/>
            <w:r w:rsidRPr="009F1203">
              <w:rPr>
                <w:rFonts w:ascii="Calibri" w:eastAsia="Times New Roman" w:hAnsi="Calibri" w:cs="Calibri"/>
                <w:color w:val="000000"/>
                <w:sz w:val="24"/>
                <w:szCs w:val="24"/>
                <w:lang w:eastAsia="pl-PL"/>
              </w:rPr>
              <w:t>m.s.c</w:t>
            </w:r>
            <w:proofErr w:type="spellEnd"/>
            <w:r w:rsidRPr="009F1203">
              <w:rPr>
                <w:rFonts w:ascii="Calibri" w:eastAsia="Times New Roman" w:hAnsi="Calibri" w:cs="Calibri"/>
                <w:color w:val="000000"/>
                <w:sz w:val="24"/>
                <w:szCs w:val="24"/>
                <w:lang w:eastAsia="pl-PL"/>
              </w:rPr>
              <w:t xml:space="preserve"> - 2010 r.</w:t>
            </w:r>
          </w:p>
        </w:tc>
      </w:tr>
      <w:tr w:rsidR="009F1203" w:rsidRPr="009F1203" w14:paraId="16ADF37D" w14:textId="77777777" w:rsidTr="00F27D39">
        <w:trPr>
          <w:trHeight w:val="360"/>
        </w:trPr>
        <w:tc>
          <w:tcPr>
            <w:tcW w:w="4992" w:type="dxa"/>
            <w:gridSpan w:val="3"/>
            <w:noWrap/>
            <w:tcMar>
              <w:top w:w="0" w:type="dxa"/>
              <w:left w:w="70" w:type="dxa"/>
              <w:bottom w:w="0" w:type="dxa"/>
              <w:right w:w="70" w:type="dxa"/>
            </w:tcMar>
            <w:vAlign w:val="bottom"/>
            <w:hideMark/>
          </w:tcPr>
          <w:p w14:paraId="42AA3487" w14:textId="77777777" w:rsidR="009F1203" w:rsidRPr="009F1203" w:rsidRDefault="009F1203" w:rsidP="009F1203">
            <w:pPr>
              <w:spacing w:before="100" w:beforeAutospacing="1" w:after="100" w:afterAutospacing="1" w:line="240" w:lineRule="auto"/>
              <w:jc w:val="both"/>
              <w:rPr>
                <w:rFonts w:ascii="Calibri" w:eastAsia="Times New Roman" w:hAnsi="Calibri" w:cs="Calibri"/>
                <w:sz w:val="24"/>
                <w:szCs w:val="24"/>
                <w:lang w:eastAsia="pl-PL"/>
              </w:rPr>
            </w:pPr>
            <w:r w:rsidRPr="009F1203">
              <w:rPr>
                <w:rFonts w:ascii="Calibri" w:eastAsia="Times New Roman" w:hAnsi="Calibri" w:cs="Calibri"/>
                <w:color w:val="000000"/>
                <w:sz w:val="24"/>
                <w:szCs w:val="24"/>
                <w:lang w:eastAsia="pl-PL"/>
              </w:rPr>
              <w:t>Powierzchnia całkowita budynku -8 178m</w:t>
            </w:r>
            <w:r w:rsidRPr="009F1203">
              <w:rPr>
                <w:rFonts w:ascii="Calibri" w:eastAsia="Times New Roman" w:hAnsi="Calibri" w:cs="Calibri"/>
                <w:color w:val="000000"/>
                <w:sz w:val="24"/>
                <w:szCs w:val="24"/>
                <w:vertAlign w:val="superscript"/>
                <w:lang w:eastAsia="pl-PL"/>
              </w:rPr>
              <w:t>2</w:t>
            </w:r>
          </w:p>
        </w:tc>
      </w:tr>
      <w:tr w:rsidR="009F1203" w:rsidRPr="009F1203" w14:paraId="7ED31969" w14:textId="77777777" w:rsidTr="00F27D39">
        <w:trPr>
          <w:trHeight w:val="360"/>
        </w:trPr>
        <w:tc>
          <w:tcPr>
            <w:tcW w:w="3912" w:type="dxa"/>
            <w:gridSpan w:val="2"/>
            <w:tcMar>
              <w:top w:w="0" w:type="dxa"/>
              <w:left w:w="70" w:type="dxa"/>
              <w:bottom w:w="0" w:type="dxa"/>
              <w:right w:w="70" w:type="dxa"/>
            </w:tcMar>
            <w:vAlign w:val="bottom"/>
            <w:hideMark/>
          </w:tcPr>
          <w:p w14:paraId="2A62D116" w14:textId="77777777" w:rsidR="009F1203" w:rsidRPr="009F1203" w:rsidRDefault="009F1203" w:rsidP="009F1203">
            <w:pPr>
              <w:spacing w:before="100" w:beforeAutospacing="1" w:after="100" w:afterAutospacing="1" w:line="240" w:lineRule="auto"/>
              <w:jc w:val="both"/>
              <w:rPr>
                <w:rFonts w:ascii="Calibri" w:eastAsia="Times New Roman" w:hAnsi="Calibri" w:cs="Calibri"/>
                <w:color w:val="000000"/>
                <w:sz w:val="27"/>
                <w:szCs w:val="27"/>
                <w:lang w:eastAsia="pl-PL"/>
              </w:rPr>
            </w:pPr>
            <w:r w:rsidRPr="009F1203">
              <w:rPr>
                <w:rFonts w:ascii="Calibri" w:eastAsia="Times New Roman" w:hAnsi="Calibri" w:cs="Calibri"/>
                <w:color w:val="000000"/>
                <w:sz w:val="24"/>
                <w:szCs w:val="24"/>
                <w:lang w:eastAsia="pl-PL"/>
              </w:rPr>
              <w:t>Kubatura budynku - 32 156 m</w:t>
            </w:r>
            <w:r w:rsidRPr="009F1203">
              <w:rPr>
                <w:rFonts w:ascii="Calibri" w:eastAsia="Times New Roman" w:hAnsi="Calibri" w:cs="Calibri"/>
                <w:color w:val="000000"/>
                <w:sz w:val="24"/>
                <w:szCs w:val="24"/>
                <w:vertAlign w:val="superscript"/>
                <w:lang w:eastAsia="pl-PL"/>
              </w:rPr>
              <w:t>3</w:t>
            </w:r>
          </w:p>
        </w:tc>
        <w:tc>
          <w:tcPr>
            <w:tcW w:w="0" w:type="auto"/>
            <w:vAlign w:val="center"/>
            <w:hideMark/>
          </w:tcPr>
          <w:p w14:paraId="2BFC0831" w14:textId="77777777" w:rsidR="009F1203" w:rsidRPr="009F1203" w:rsidRDefault="009F1203" w:rsidP="009F1203">
            <w:pPr>
              <w:spacing w:after="0" w:line="240" w:lineRule="auto"/>
              <w:jc w:val="both"/>
              <w:rPr>
                <w:rFonts w:ascii="Calibri" w:eastAsia="Times New Roman" w:hAnsi="Calibri" w:cs="Calibri"/>
                <w:sz w:val="20"/>
                <w:szCs w:val="20"/>
                <w:lang w:eastAsia="pl-PL"/>
              </w:rPr>
            </w:pPr>
          </w:p>
        </w:tc>
      </w:tr>
    </w:tbl>
    <w:p w14:paraId="6F2DC894" w14:textId="77777777" w:rsidR="0054753E" w:rsidRDefault="0054753E" w:rsidP="00710F7C">
      <w:pPr>
        <w:ind w:left="360"/>
        <w:rPr>
          <w:rFonts w:ascii="Calibri" w:eastAsia="Times New Roman" w:hAnsi="Calibri" w:cs="Calibri"/>
          <w:b/>
          <w:bCs/>
          <w:sz w:val="24"/>
          <w:szCs w:val="24"/>
          <w:lang w:eastAsia="pl-PL"/>
        </w:rPr>
      </w:pPr>
    </w:p>
    <w:p w14:paraId="024DA667" w14:textId="40574639" w:rsidR="009F77A7" w:rsidRPr="00182195" w:rsidRDefault="002770F4" w:rsidP="00710F7C">
      <w:pPr>
        <w:ind w:left="360"/>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4 Termin wykonania zamówienia</w:t>
      </w:r>
    </w:p>
    <w:p w14:paraId="37571846" w14:textId="7D5BF68A" w:rsidR="009F77A7" w:rsidRPr="00182195" w:rsidRDefault="009F77A7" w:rsidP="009F77A7">
      <w:pPr>
        <w:spacing w:after="0" w:line="276" w:lineRule="auto"/>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Całość przedmiotu zamówienia należy wykonać </w:t>
      </w:r>
      <w:r w:rsidRPr="009F77A7">
        <w:rPr>
          <w:rFonts w:ascii="Calibri" w:eastAsia="Times New Roman" w:hAnsi="Calibri" w:cs="Calibri"/>
          <w:sz w:val="24"/>
          <w:szCs w:val="24"/>
          <w:lang w:eastAsia="pl-PL"/>
        </w:rPr>
        <w:t>od dnia 01.0</w:t>
      </w:r>
      <w:r w:rsidR="00B82E7D">
        <w:rPr>
          <w:rFonts w:ascii="Calibri" w:eastAsia="Times New Roman" w:hAnsi="Calibri" w:cs="Calibri"/>
          <w:sz w:val="24"/>
          <w:szCs w:val="24"/>
          <w:lang w:eastAsia="pl-PL"/>
        </w:rPr>
        <w:t>1</w:t>
      </w:r>
      <w:r w:rsidRPr="009F77A7">
        <w:rPr>
          <w:rFonts w:ascii="Calibri" w:eastAsia="Times New Roman" w:hAnsi="Calibri" w:cs="Calibri"/>
          <w:sz w:val="24"/>
          <w:szCs w:val="24"/>
          <w:lang w:eastAsia="pl-PL"/>
        </w:rPr>
        <w:t>.202</w:t>
      </w:r>
      <w:r w:rsidR="00B82E7D">
        <w:rPr>
          <w:rFonts w:ascii="Calibri" w:eastAsia="Times New Roman" w:hAnsi="Calibri" w:cs="Calibri"/>
          <w:sz w:val="24"/>
          <w:szCs w:val="24"/>
          <w:lang w:eastAsia="pl-PL"/>
        </w:rPr>
        <w:t>4</w:t>
      </w:r>
      <w:r w:rsidRPr="009F77A7">
        <w:rPr>
          <w:rFonts w:ascii="Calibri" w:eastAsia="Times New Roman" w:hAnsi="Calibri" w:cs="Calibri"/>
          <w:sz w:val="24"/>
          <w:szCs w:val="24"/>
          <w:lang w:eastAsia="pl-PL"/>
        </w:rPr>
        <w:t>r. do dnia 3</w:t>
      </w:r>
      <w:r w:rsidR="00E778A9">
        <w:rPr>
          <w:rFonts w:ascii="Calibri" w:eastAsia="Times New Roman" w:hAnsi="Calibri" w:cs="Calibri"/>
          <w:sz w:val="24"/>
          <w:szCs w:val="24"/>
          <w:lang w:eastAsia="pl-PL"/>
        </w:rPr>
        <w:t>1</w:t>
      </w:r>
      <w:r w:rsidRPr="009F77A7">
        <w:rPr>
          <w:rFonts w:ascii="Calibri" w:eastAsia="Times New Roman" w:hAnsi="Calibri" w:cs="Calibri"/>
          <w:sz w:val="24"/>
          <w:szCs w:val="24"/>
          <w:lang w:eastAsia="pl-PL"/>
        </w:rPr>
        <w:t>.</w:t>
      </w:r>
      <w:r w:rsidR="00E778A9">
        <w:rPr>
          <w:rFonts w:ascii="Calibri" w:eastAsia="Times New Roman" w:hAnsi="Calibri" w:cs="Calibri"/>
          <w:sz w:val="24"/>
          <w:szCs w:val="24"/>
          <w:lang w:eastAsia="pl-PL"/>
        </w:rPr>
        <w:t>12</w:t>
      </w:r>
      <w:r w:rsidRPr="009F77A7">
        <w:rPr>
          <w:rFonts w:ascii="Calibri" w:eastAsia="Times New Roman" w:hAnsi="Calibri" w:cs="Calibri"/>
          <w:sz w:val="24"/>
          <w:szCs w:val="24"/>
          <w:lang w:eastAsia="pl-PL"/>
        </w:rPr>
        <w:t>.202</w:t>
      </w:r>
      <w:r w:rsidR="00B82E7D">
        <w:rPr>
          <w:rFonts w:ascii="Calibri" w:eastAsia="Times New Roman" w:hAnsi="Calibri" w:cs="Calibri"/>
          <w:sz w:val="24"/>
          <w:szCs w:val="24"/>
          <w:lang w:eastAsia="pl-PL"/>
        </w:rPr>
        <w:t>4</w:t>
      </w:r>
      <w:r>
        <w:rPr>
          <w:rFonts w:ascii="Calibri" w:eastAsia="Times New Roman" w:hAnsi="Calibri" w:cs="Calibri"/>
          <w:sz w:val="24"/>
          <w:szCs w:val="24"/>
          <w:lang w:eastAsia="pl-PL"/>
        </w:rPr>
        <w:t>r.</w:t>
      </w:r>
    </w:p>
    <w:p w14:paraId="239206C6" w14:textId="77777777" w:rsidR="009F77A7" w:rsidRPr="00182195" w:rsidRDefault="009F77A7" w:rsidP="00182195">
      <w:pPr>
        <w:ind w:left="360"/>
        <w:jc w:val="both"/>
        <w:rPr>
          <w:rFonts w:ascii="Calibri" w:eastAsia="Times New Roman" w:hAnsi="Calibri" w:cs="Calibri"/>
          <w:sz w:val="24"/>
          <w:szCs w:val="24"/>
          <w:lang w:eastAsia="pl-PL"/>
        </w:rPr>
      </w:pPr>
    </w:p>
    <w:p w14:paraId="7C646148" w14:textId="77777777" w:rsidR="009F77A7" w:rsidRPr="00182195" w:rsidRDefault="002770F4" w:rsidP="00182195">
      <w:pPr>
        <w:ind w:left="360"/>
        <w:jc w:val="both"/>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5 Wykonawcy wspólnie ubiegający się o udzielenie zamówienia</w:t>
      </w:r>
    </w:p>
    <w:p w14:paraId="74B984F8" w14:textId="77777777" w:rsidR="00573A40"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Wykonawcy mogą wspólnie ubiegać się o udzielenie zamówienia. W takim przypadku Wykonawcy ustanawiają pełnomocnika do reprezentowania ich w postępowaniu albo do reprezentowania w postępowaniu i zawarcia umowy. </w:t>
      </w:r>
    </w:p>
    <w:p w14:paraId="33028FBD" w14:textId="6C4CC1A1"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Z treści pełnomocnictwa winno jednoznacznie wynikać prawo pełnomocnika do reprezentowania Wykonawcy w postępowaniu o udzielenie zamówienia publicznego albo do reprezentowania w postępowaniu i zawarcia umowy w sprawie zamówienia publicznego w </w:t>
      </w:r>
      <w:r w:rsidRPr="00182195">
        <w:rPr>
          <w:rFonts w:ascii="Calibri" w:eastAsia="Times New Roman" w:hAnsi="Calibri" w:cs="Calibri"/>
          <w:sz w:val="24"/>
          <w:szCs w:val="24"/>
          <w:lang w:eastAsia="pl-PL"/>
        </w:rPr>
        <w:lastRenderedPageBreak/>
        <w:t xml:space="preserve">imieniu Wykonawcy. Dokument ten winien być podpisany przez osobę/osoby uprawnioną do jego udzielenia, tj. zgodnie z formą reprezentacji każdego z Wykonawców. </w:t>
      </w:r>
    </w:p>
    <w:p w14:paraId="4F877884"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Oryginał pełnomocnictwa w postaci elektronicznej lub kopia potwierdzona notarialnie, powinny być załączone do oferty i zawierać w szczególności wskazanie: </w:t>
      </w:r>
    </w:p>
    <w:p w14:paraId="4D39B763"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postępowania o zamówienie publiczne, którego dotyczą, </w:t>
      </w:r>
    </w:p>
    <w:p w14:paraId="5AB66EF1" w14:textId="77777777" w:rsid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wszystkich Wykonawców ubiegających się wspólnie o udzielenie zamówienia wymienionych z nazwy z określeniem adresu siedziby, </w:t>
      </w:r>
    </w:p>
    <w:p w14:paraId="381DF891" w14:textId="3A3D3F69"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ustanowionego pełnomocnika oraz zakresu jego umocowania. </w:t>
      </w:r>
    </w:p>
    <w:p w14:paraId="515089BA"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Wszelka korespondencja prowadzona będzie przez Zamawiającego wyłącznie z pełnomocnikiem. </w:t>
      </w:r>
    </w:p>
    <w:p w14:paraId="095F4C94"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W przypadku wspólników spółki cywilnej dopuszczalne jest przedłożenie umowy spółki cywilnej, z której wynika zakres i sposób reprezentacji, a w przypadku konsorcjum przedłożenie umowy konsorcjum. </w:t>
      </w:r>
    </w:p>
    <w:p w14:paraId="0EEE4702" w14:textId="77777777" w:rsidR="00481EFE"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6. Przepisy dotyczące Wykonawcy stosuje się odpowiednio do Wykonawców wspólnie ubiegających się o udzielenie zamówienia. </w:t>
      </w:r>
    </w:p>
    <w:p w14:paraId="55010131" w14:textId="0EA122DC" w:rsidR="00AA0898"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7. Wykonawcy wspólnie ubiegający się o zamówienie składają oświadczenie, z którego wynika które dostawy/usługi wykonają poszczególni Wykonawcy. </w:t>
      </w:r>
    </w:p>
    <w:p w14:paraId="18B42829" w14:textId="297556A9" w:rsidR="00833907"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8. Oświadczenia musi złożyć każdy z Wykonawców ubiegających się o udzielenie zamówienia wspólnie. </w:t>
      </w:r>
    </w:p>
    <w:p w14:paraId="447F8022" w14:textId="22CFBC10" w:rsidR="00B13217" w:rsidRPr="00182195" w:rsidRDefault="002770F4" w:rsidP="00182195">
      <w:pPr>
        <w:ind w:left="36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9. 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1</w:t>
      </w:r>
      <w:r w:rsidR="00021D07">
        <w:rPr>
          <w:rFonts w:ascii="Calibri" w:eastAsia="Times New Roman" w:hAnsi="Calibri" w:cs="Calibri"/>
          <w:sz w:val="24"/>
          <w:szCs w:val="24"/>
          <w:lang w:eastAsia="pl-PL"/>
        </w:rPr>
        <w:t>3</w:t>
      </w:r>
      <w:r w:rsidRPr="00182195">
        <w:rPr>
          <w:rFonts w:ascii="Calibri" w:eastAsia="Times New Roman" w:hAnsi="Calibri" w:cs="Calibri"/>
          <w:sz w:val="24"/>
          <w:szCs w:val="24"/>
          <w:lang w:eastAsia="pl-PL"/>
        </w:rPr>
        <w:t xml:space="preserve"> SWZ.</w:t>
      </w:r>
    </w:p>
    <w:p w14:paraId="3C161472" w14:textId="77777777" w:rsidR="00B13217" w:rsidRPr="001778D1" w:rsidRDefault="002770F4" w:rsidP="00182195">
      <w:pPr>
        <w:ind w:left="360"/>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6 Informacja o podstawach wykluczenia i warunkach udziału w postępowaniu </w:t>
      </w:r>
    </w:p>
    <w:p w14:paraId="4D9E1555" w14:textId="7C97AA8A" w:rsidR="00B13217" w:rsidRPr="00182195" w:rsidRDefault="00B13217" w:rsidP="00182195">
      <w:pPr>
        <w:pStyle w:val="Akapitzlist"/>
        <w:numPr>
          <w:ilvl w:val="0"/>
          <w:numId w:val="7"/>
        </w:num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O u</w:t>
      </w:r>
      <w:r w:rsidR="002770F4" w:rsidRPr="00182195">
        <w:rPr>
          <w:rFonts w:ascii="Calibri" w:eastAsia="Times New Roman" w:hAnsi="Calibri" w:cs="Calibri"/>
          <w:sz w:val="24"/>
          <w:szCs w:val="24"/>
          <w:lang w:eastAsia="pl-PL"/>
        </w:rPr>
        <w:t>dzielenie zamówienia mogą ubiegać się Wykonawcy, którzy:</w:t>
      </w:r>
    </w:p>
    <w:p w14:paraId="7E0B893C"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 </w:t>
      </w:r>
      <w:r w:rsidR="00B13217" w:rsidRPr="00182195">
        <w:rPr>
          <w:rFonts w:ascii="Calibri" w:eastAsia="Times New Roman" w:hAnsi="Calibri" w:cs="Calibri"/>
          <w:sz w:val="24"/>
          <w:szCs w:val="24"/>
          <w:lang w:eastAsia="pl-PL"/>
        </w:rPr>
        <w:t>1</w:t>
      </w:r>
      <w:r w:rsidRPr="00182195">
        <w:rPr>
          <w:rFonts w:ascii="Calibri" w:eastAsia="Times New Roman" w:hAnsi="Calibri" w:cs="Calibri"/>
          <w:sz w:val="24"/>
          <w:szCs w:val="24"/>
          <w:lang w:eastAsia="pl-PL"/>
        </w:rPr>
        <w:t xml:space="preserve">) nie podlegają wykluczeniu na podstawie w art. 108 ust. 1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z zastrzeżeniem art. 110 ust. 2 ustawy </w:t>
      </w:r>
      <w:proofErr w:type="spellStart"/>
      <w:r w:rsidRPr="00182195">
        <w:rPr>
          <w:rFonts w:ascii="Calibri" w:eastAsia="Times New Roman" w:hAnsi="Calibri" w:cs="Calibri"/>
          <w:sz w:val="24"/>
          <w:szCs w:val="24"/>
          <w:lang w:eastAsia="pl-PL"/>
        </w:rPr>
        <w:t>Pzp</w:t>
      </w:r>
      <w:proofErr w:type="spellEnd"/>
      <w:r w:rsidRPr="00182195">
        <w:rPr>
          <w:rFonts w:ascii="Calibri" w:eastAsia="Times New Roman" w:hAnsi="Calibri" w:cs="Calibri"/>
          <w:sz w:val="24"/>
          <w:szCs w:val="24"/>
          <w:lang w:eastAsia="pl-PL"/>
        </w:rPr>
        <w:t xml:space="preserve">; </w:t>
      </w:r>
    </w:p>
    <w:p w14:paraId="682B2628" w14:textId="77777777"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spełniają warunki dotyczące uprawnień do prowadzenia określonej działalności gospodarczej lub zawodowej, o ile wynika to z odrębnych przepisów: Zamawiający uzna warunek za spełniony, jeżeli Wykonawca posiada uprawnienia do:</w:t>
      </w:r>
    </w:p>
    <w:p w14:paraId="25A1A548" w14:textId="4639F43E"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a) prowadzenia działalności gospodarczej w zakresie obrotu energią cieplną lub w zakresie wytwarzania energii cieplnej wydane na podstawie ustawy z dnia 10 kwietnia 1997 r. Prawo energetyczne (</w:t>
      </w:r>
      <w:hyperlink r:id="rId12" w:tgtFrame="_blank" w:history="1">
        <w:r w:rsidR="00E40409"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00E40409">
        <w:t>);</w:t>
      </w:r>
    </w:p>
    <w:p w14:paraId="7197593D" w14:textId="5DE53C9F" w:rsidR="009D6C6A" w:rsidRPr="00182195" w:rsidRDefault="002770F4" w:rsidP="00182195">
      <w:pPr>
        <w:ind w:left="108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b) prowadzenia działalności gospodarczej w zakresie przesyłania i dystrybucji ciepła wydane na podstawie ustawy z dnia 10 kwietnia 1997 r. Prawo energetyczne </w:t>
      </w:r>
      <w:r w:rsidR="00E40409" w:rsidRPr="00E40409">
        <w:rPr>
          <w:rFonts w:ascii="Calibri" w:eastAsia="Times New Roman" w:hAnsi="Calibri" w:cs="Calibri"/>
          <w:sz w:val="24"/>
          <w:szCs w:val="24"/>
          <w:lang w:eastAsia="pl-PL"/>
        </w:rPr>
        <w:t>(</w:t>
      </w:r>
      <w:hyperlink r:id="rId13" w:tgtFrame="_blank" w:history="1">
        <w:r w:rsidR="00E40409"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00E40409">
        <w:rPr>
          <w:rFonts w:ascii="Calibri" w:eastAsia="Times New Roman" w:hAnsi="Calibri" w:cs="Calibri"/>
          <w:sz w:val="24"/>
          <w:szCs w:val="24"/>
          <w:lang w:eastAsia="pl-PL"/>
        </w:rPr>
        <w:t>)</w:t>
      </w:r>
      <w:r w:rsidR="004E4F94">
        <w:rPr>
          <w:rFonts w:ascii="Calibri" w:eastAsia="Times New Roman" w:hAnsi="Calibri" w:cs="Calibri"/>
          <w:sz w:val="24"/>
          <w:szCs w:val="24"/>
          <w:lang w:eastAsia="pl-PL"/>
        </w:rPr>
        <w:t xml:space="preserve"> lub posiadania umowy przesyłowej z dystrybutorem ciepła.</w:t>
      </w:r>
    </w:p>
    <w:p w14:paraId="43F11FEB" w14:textId="08B8F06B" w:rsidR="002C553A" w:rsidRPr="00182195" w:rsidRDefault="00D17F01" w:rsidP="008D663C">
      <w:pPr>
        <w:ind w:left="284"/>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 xml:space="preserve">2. </w:t>
      </w:r>
      <w:r w:rsidR="002770F4" w:rsidRPr="00182195">
        <w:rPr>
          <w:rFonts w:ascii="Calibri" w:eastAsia="Times New Roman" w:hAnsi="Calibri" w:cs="Calibri"/>
          <w:sz w:val="24"/>
          <w:szCs w:val="24"/>
          <w:lang w:eastAsia="pl-PL"/>
        </w:rPr>
        <w:t xml:space="preserve">W przypadku Wykonawców ubiegających się wspólnie o udzielenie zamówienia, co najmniej jeden z Wykonawców, musi spełniać warunek udziału w postępowaniu, o którym mowa w ust. 1 pkt 1 </w:t>
      </w:r>
      <w:r w:rsidR="00E96CEA">
        <w:rPr>
          <w:rFonts w:ascii="Calibri" w:eastAsia="Times New Roman" w:hAnsi="Calibri" w:cs="Calibri"/>
          <w:sz w:val="24"/>
          <w:szCs w:val="24"/>
          <w:lang w:eastAsia="pl-PL"/>
        </w:rPr>
        <w:t>i pkt 2</w:t>
      </w:r>
      <w:r w:rsidR="002770F4" w:rsidRPr="00182195">
        <w:rPr>
          <w:rFonts w:ascii="Calibri" w:eastAsia="Times New Roman" w:hAnsi="Calibri" w:cs="Calibri"/>
          <w:sz w:val="24"/>
          <w:szCs w:val="24"/>
          <w:lang w:eastAsia="pl-PL"/>
        </w:rPr>
        <w:t xml:space="preserve"> lit </w:t>
      </w:r>
      <w:r w:rsidR="00E96CEA">
        <w:rPr>
          <w:rFonts w:ascii="Calibri" w:eastAsia="Times New Roman" w:hAnsi="Calibri" w:cs="Calibri"/>
          <w:sz w:val="24"/>
          <w:szCs w:val="24"/>
          <w:lang w:eastAsia="pl-PL"/>
        </w:rPr>
        <w:t>a</w:t>
      </w:r>
      <w:r w:rsidR="002770F4" w:rsidRPr="00182195">
        <w:rPr>
          <w:rFonts w:ascii="Calibri" w:eastAsia="Times New Roman" w:hAnsi="Calibri" w:cs="Calibri"/>
          <w:sz w:val="24"/>
          <w:szCs w:val="24"/>
          <w:lang w:eastAsia="pl-PL"/>
        </w:rPr>
        <w:t xml:space="preserve"> łącznie– wówczas zamówienie musi być realizowane przez tego Wykonawcę, który wykazał się spełnieniem tego warunku. Wykonawcy wspólnie ubiegający się o udzielenie zamówienia składają oświadczenie, z którego wynika</w:t>
      </w:r>
      <w:r w:rsidR="00E96CEA">
        <w:rPr>
          <w:rFonts w:ascii="Calibri" w:eastAsia="Times New Roman" w:hAnsi="Calibri" w:cs="Calibri"/>
          <w:sz w:val="24"/>
          <w:szCs w:val="24"/>
          <w:lang w:eastAsia="pl-PL"/>
        </w:rPr>
        <w:t>,</w:t>
      </w:r>
      <w:r w:rsidR="002770F4" w:rsidRPr="00182195">
        <w:rPr>
          <w:rFonts w:ascii="Calibri" w:eastAsia="Times New Roman" w:hAnsi="Calibri" w:cs="Calibri"/>
          <w:sz w:val="24"/>
          <w:szCs w:val="24"/>
          <w:lang w:eastAsia="pl-PL"/>
        </w:rPr>
        <w:t xml:space="preserve"> które dostawy wykonają poszczególni Wykonawcy. </w:t>
      </w:r>
    </w:p>
    <w:p w14:paraId="1CB55CBD" w14:textId="2DFEA842" w:rsidR="002C553A" w:rsidRDefault="002770F4" w:rsidP="008D663C">
      <w:pPr>
        <w:ind w:left="284"/>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Wykonawca może zostać wykluczony przez Zamawiającego na każdym etapie postępowania o udzielenie zamówienia. </w:t>
      </w:r>
    </w:p>
    <w:p w14:paraId="27CDB511" w14:textId="678FC120" w:rsidR="00D17F01" w:rsidRPr="00D17F01" w:rsidRDefault="00D17F01" w:rsidP="008D663C">
      <w:pPr>
        <w:ind w:left="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4. </w:t>
      </w:r>
      <w:r w:rsidRPr="00D17F01">
        <w:rPr>
          <w:rFonts w:ascii="Calibri" w:eastAsia="Times New Roman" w:hAnsi="Calibri" w:cs="Calibri"/>
          <w:sz w:val="24"/>
          <w:szCs w:val="24"/>
          <w:lang w:eastAsia="pl-PL"/>
        </w:rPr>
        <w:t xml:space="preserve">Z postępowania o udzielenie zamówienia publicznego lub konkursu prowadzonego na podstawie ustawy z dnia 11 września 2019 r. – Prawo zamówień publicznych wyklucza się: </w:t>
      </w:r>
    </w:p>
    <w:p w14:paraId="19A81A6E" w14:textId="77777777" w:rsidR="00D17F01" w:rsidRPr="00D17F01" w:rsidRDefault="00D17F01" w:rsidP="00D128D1">
      <w:pPr>
        <w:ind w:left="567"/>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10AABDA" w14:textId="77777777" w:rsidR="00D17F01" w:rsidRPr="00D17F01" w:rsidRDefault="00D17F01" w:rsidP="00D128D1">
      <w:pPr>
        <w:ind w:left="567"/>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16FA561" w14:textId="77777777" w:rsidR="00D17F01" w:rsidRPr="00D17F01" w:rsidRDefault="00D17F01" w:rsidP="00D128D1">
      <w:pPr>
        <w:ind w:left="567"/>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3287C9D" w14:textId="77777777" w:rsidR="00D17F01" w:rsidRPr="00D17F01" w:rsidRDefault="00D17F01" w:rsidP="00D17F01">
      <w:pPr>
        <w:ind w:left="360"/>
        <w:jc w:val="both"/>
        <w:rPr>
          <w:rFonts w:ascii="Calibri" w:eastAsia="Times New Roman" w:hAnsi="Calibri" w:cs="Calibri"/>
          <w:sz w:val="24"/>
          <w:szCs w:val="24"/>
          <w:lang w:eastAsia="pl-PL"/>
        </w:rPr>
      </w:pPr>
      <w:r w:rsidRPr="00D17F01">
        <w:rPr>
          <w:rFonts w:ascii="Calibri" w:eastAsia="Times New Roman" w:hAnsi="Calibri" w:cs="Calibri"/>
          <w:sz w:val="24"/>
          <w:szCs w:val="24"/>
          <w:lang w:eastAsia="pl-PL"/>
        </w:rPr>
        <w:t xml:space="preserve">Podstawa prawna: ustawa z dnia 15 kwietnia 2022 roku, o szczególnych rozwiązaniach w zakresie przeciwdziałania wspieraniu agresji na Ukrainę oraz służących ochronie bezpieczeństwa narodowego (Dz. U. z 2022 roku poz. 835). </w:t>
      </w:r>
    </w:p>
    <w:p w14:paraId="0EB294A4" w14:textId="1747B6F1" w:rsidR="002C553A" w:rsidRPr="001778D1" w:rsidRDefault="002770F4" w:rsidP="0054753E">
      <w:pPr>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7 Informacja o środkach dowodowych </w:t>
      </w:r>
    </w:p>
    <w:p w14:paraId="4E72A030" w14:textId="3541FCF7" w:rsidR="002C553A" w:rsidRPr="00182195" w:rsidRDefault="002770F4" w:rsidP="0054753E">
      <w:pPr>
        <w:pStyle w:val="Akapitzlist"/>
        <w:numPr>
          <w:ilvl w:val="1"/>
          <w:numId w:val="5"/>
        </w:numPr>
        <w:ind w:left="0"/>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Wezwanie do złożenia aktualnych środków dowodowych. </w:t>
      </w:r>
    </w:p>
    <w:p w14:paraId="03C4B59D" w14:textId="4EF81BAA" w:rsidR="002C553A"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Zamawiający wzywa Wykonawcę, którego oferta została najwyżej oceniona, do złożenia w wyznaczonym terminie, nie krótszym niż </w:t>
      </w:r>
      <w:r w:rsidR="00D128D1">
        <w:rPr>
          <w:rFonts w:ascii="Calibri" w:eastAsia="Times New Roman" w:hAnsi="Calibri" w:cs="Calibri"/>
          <w:sz w:val="24"/>
          <w:szCs w:val="24"/>
          <w:lang w:eastAsia="pl-PL"/>
        </w:rPr>
        <w:t>5</w:t>
      </w:r>
      <w:r w:rsidRPr="00182195">
        <w:rPr>
          <w:rFonts w:ascii="Calibri" w:eastAsia="Times New Roman" w:hAnsi="Calibri" w:cs="Calibri"/>
          <w:sz w:val="24"/>
          <w:szCs w:val="24"/>
          <w:lang w:eastAsia="pl-PL"/>
        </w:rPr>
        <w:t xml:space="preserve"> dni od dnia wezwania, podmiotowych środków dowodowych, aktualnych na dzień ich złożenia. </w:t>
      </w:r>
    </w:p>
    <w:p w14:paraId="1123EBD6" w14:textId="41E8BD28" w:rsidR="002C553A"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2. Środki dowodowe na potwierdzenie braku podstaw do wykluczenia z postępowania</w:t>
      </w:r>
      <w:r w:rsidR="00BD231A">
        <w:rPr>
          <w:rFonts w:ascii="Calibri" w:eastAsia="Times New Roman" w:hAnsi="Calibri" w:cs="Calibri"/>
          <w:sz w:val="24"/>
          <w:szCs w:val="24"/>
          <w:lang w:eastAsia="pl-PL"/>
        </w:rPr>
        <w:t>:</w:t>
      </w:r>
    </w:p>
    <w:p w14:paraId="6D9EAA47" w14:textId="49412763" w:rsidR="002C553A" w:rsidRPr="00182195" w:rsidRDefault="003C0420" w:rsidP="0054753E">
      <w:pPr>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1</w:t>
      </w:r>
      <w:r w:rsidR="002770F4" w:rsidRPr="00182195">
        <w:rPr>
          <w:rFonts w:ascii="Calibri" w:eastAsia="Times New Roman" w:hAnsi="Calibri" w:cs="Calibri"/>
          <w:sz w:val="24"/>
          <w:szCs w:val="24"/>
          <w:lang w:eastAsia="pl-PL"/>
        </w:rPr>
        <w:t xml:space="preserve">) oświadczenie </w:t>
      </w:r>
      <w:r w:rsidR="009F7AA8">
        <w:rPr>
          <w:rFonts w:ascii="Calibri" w:eastAsia="Times New Roman" w:hAnsi="Calibri" w:cs="Calibri"/>
          <w:sz w:val="24"/>
          <w:szCs w:val="24"/>
          <w:lang w:eastAsia="pl-PL"/>
        </w:rPr>
        <w:t>W</w:t>
      </w:r>
      <w:r w:rsidR="002770F4" w:rsidRPr="00182195">
        <w:rPr>
          <w:rFonts w:ascii="Calibri" w:eastAsia="Times New Roman" w:hAnsi="Calibri" w:cs="Calibri"/>
          <w:sz w:val="24"/>
          <w:szCs w:val="24"/>
          <w:lang w:eastAsia="pl-PL"/>
        </w:rPr>
        <w:t xml:space="preserve">ykonawcy w zakresie art. 108 ust. 1 pkt 5 ustawy </w:t>
      </w:r>
      <w:proofErr w:type="spellStart"/>
      <w:r w:rsidR="002770F4" w:rsidRPr="00182195">
        <w:rPr>
          <w:rFonts w:ascii="Calibri" w:eastAsia="Times New Roman" w:hAnsi="Calibri" w:cs="Calibri"/>
          <w:sz w:val="24"/>
          <w:szCs w:val="24"/>
          <w:lang w:eastAsia="pl-PL"/>
        </w:rPr>
        <w:t>Pzp</w:t>
      </w:r>
      <w:proofErr w:type="spellEnd"/>
      <w:r w:rsidR="002770F4" w:rsidRPr="00182195">
        <w:rPr>
          <w:rFonts w:ascii="Calibri" w:eastAsia="Times New Roman" w:hAnsi="Calibri" w:cs="Calibri"/>
          <w:sz w:val="24"/>
          <w:szCs w:val="24"/>
          <w:lang w:eastAsia="pl-PL"/>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5815">
        <w:rPr>
          <w:rFonts w:ascii="Calibri" w:eastAsia="Times New Roman" w:hAnsi="Calibri" w:cs="Calibri"/>
          <w:sz w:val="24"/>
          <w:szCs w:val="24"/>
          <w:lang w:eastAsia="pl-PL"/>
        </w:rPr>
        <w:t>.</w:t>
      </w:r>
      <w:r w:rsidR="002770F4" w:rsidRPr="00182195">
        <w:rPr>
          <w:rFonts w:ascii="Calibri" w:eastAsia="Times New Roman" w:hAnsi="Calibri" w:cs="Calibri"/>
          <w:sz w:val="24"/>
          <w:szCs w:val="24"/>
          <w:lang w:eastAsia="pl-PL"/>
        </w:rPr>
        <w:t xml:space="preserve"> Wzór oświadczenia stanowi Załącznik nr </w:t>
      </w:r>
      <w:r w:rsidR="00441D9B">
        <w:rPr>
          <w:rFonts w:ascii="Calibri" w:eastAsia="Times New Roman" w:hAnsi="Calibri" w:cs="Calibri"/>
          <w:sz w:val="24"/>
          <w:szCs w:val="24"/>
          <w:lang w:eastAsia="pl-PL"/>
        </w:rPr>
        <w:t>4</w:t>
      </w:r>
      <w:r w:rsidR="002770F4" w:rsidRPr="00182195">
        <w:rPr>
          <w:rFonts w:ascii="Calibri" w:eastAsia="Times New Roman" w:hAnsi="Calibri" w:cs="Calibri"/>
          <w:sz w:val="24"/>
          <w:szCs w:val="24"/>
          <w:lang w:eastAsia="pl-PL"/>
        </w:rPr>
        <w:t xml:space="preserve"> do SWZ.</w:t>
      </w:r>
    </w:p>
    <w:p w14:paraId="41D7C1D0" w14:textId="77777777" w:rsidR="00DA7B7F"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4. Środki dowodowe na potwierdzenie spełniania warunków udziału w postępowaniu. </w:t>
      </w:r>
    </w:p>
    <w:p w14:paraId="118352D0" w14:textId="24E50B40" w:rsidR="007332A0"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W celu potwierdzenia spełniania przez Wykonawcę warunków udziału w postępowaniu dotyczących uprawnień do prowadzenia określonej działalności gospodarczej lub zawodowej, o ile wynika to z odrębnych przepisów, Zamawiający </w:t>
      </w:r>
      <w:r w:rsidR="00394A9B" w:rsidRPr="00182195">
        <w:rPr>
          <w:rFonts w:ascii="Calibri" w:eastAsia="Times New Roman" w:hAnsi="Calibri" w:cs="Calibri"/>
          <w:sz w:val="24"/>
          <w:szCs w:val="24"/>
          <w:lang w:eastAsia="pl-PL"/>
        </w:rPr>
        <w:t>może zażądać</w:t>
      </w:r>
      <w:r w:rsidRPr="00182195">
        <w:rPr>
          <w:rFonts w:ascii="Calibri" w:eastAsia="Times New Roman" w:hAnsi="Calibri" w:cs="Calibri"/>
          <w:sz w:val="24"/>
          <w:szCs w:val="24"/>
          <w:lang w:eastAsia="pl-PL"/>
        </w:rPr>
        <w:t xml:space="preserve"> złożenia następujących środków dowodowych: </w:t>
      </w:r>
    </w:p>
    <w:p w14:paraId="5EF173FA" w14:textId="1720A945" w:rsidR="007332A0"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a) aktualnej koncesji na prowadzenie działalności gospodarczej w zakresie obrotu energią cieplną lub aktualnej koncesji w zakresie wytwarzania energii cieplnej udzielonej przez Prezesa Urzędu Regulacji Energetyki, w oparciu o ustawę z dnia 10 kwietnia 1997 r. Prawo energetyczne (</w:t>
      </w:r>
      <w:hyperlink r:id="rId14" w:tgtFrame="_blank" w:history="1">
        <w:r w:rsidR="00D128D1"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 xml:space="preserve">), </w:t>
      </w:r>
    </w:p>
    <w:p w14:paraId="66B5B331" w14:textId="6EABA8FE" w:rsidR="00475941"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b) aktualnej koncesji w zakresie przesyłania i dystrybucji ciepła udzielonej przez Prezesa Urzędu Regulacji Energetyki, w oparciu o ustawę z dnia 10 kwietnia 1997 r. Prawo energetyczne (</w:t>
      </w:r>
      <w:hyperlink r:id="rId15" w:tgtFrame="_blank" w:history="1">
        <w:r w:rsidR="00D128D1" w:rsidRPr="00E40409">
          <w:rPr>
            <w:rFonts w:ascii="Calibri" w:eastAsia="Times New Roman" w:hAnsi="Calibri" w:cs="Calibri"/>
            <w:sz w:val="24"/>
            <w:szCs w:val="24"/>
            <w:lang w:eastAsia="pl-PL"/>
          </w:rPr>
          <w:t>Dz. U. 2022 poz. 1385</w:t>
        </w:r>
      </w:hyperlink>
      <w:r w:rsidR="00D128D1">
        <w:rPr>
          <w:rFonts w:ascii="Calibri" w:eastAsia="Times New Roman" w:hAnsi="Calibri" w:cs="Calibri"/>
          <w:sz w:val="24"/>
          <w:szCs w:val="24"/>
          <w:lang w:eastAsia="pl-PL"/>
        </w:rPr>
        <w:t xml:space="preserve"> </w:t>
      </w:r>
      <w:proofErr w:type="spellStart"/>
      <w:r w:rsidR="00D128D1">
        <w:rPr>
          <w:rFonts w:ascii="Calibri" w:eastAsia="Times New Roman" w:hAnsi="Calibri" w:cs="Calibri"/>
          <w:sz w:val="24"/>
          <w:szCs w:val="24"/>
          <w:lang w:eastAsia="pl-PL"/>
        </w:rPr>
        <w:t>t.j</w:t>
      </w:r>
      <w:proofErr w:type="spellEnd"/>
      <w:r w:rsidR="00D128D1">
        <w:rPr>
          <w:rFonts w:ascii="Calibri" w:eastAsia="Times New Roman" w:hAnsi="Calibri" w:cs="Calibri"/>
          <w:sz w:val="24"/>
          <w:szCs w:val="24"/>
          <w:lang w:eastAsia="pl-PL"/>
        </w:rPr>
        <w:t>.</w:t>
      </w:r>
      <w:r w:rsidRPr="00182195">
        <w:rPr>
          <w:rFonts w:ascii="Calibri" w:eastAsia="Times New Roman" w:hAnsi="Calibri" w:cs="Calibri"/>
          <w:sz w:val="24"/>
          <w:szCs w:val="24"/>
          <w:lang w:eastAsia="pl-PL"/>
        </w:rPr>
        <w:t>)</w:t>
      </w:r>
      <w:r w:rsidR="0054753E">
        <w:rPr>
          <w:rFonts w:ascii="Calibri" w:eastAsia="Times New Roman" w:hAnsi="Calibri" w:cs="Calibri"/>
          <w:sz w:val="24"/>
          <w:szCs w:val="24"/>
          <w:lang w:eastAsia="pl-PL"/>
        </w:rPr>
        <w:t xml:space="preserve"> lub aktualne</w:t>
      </w:r>
      <w:r w:rsidR="009F7AA8">
        <w:rPr>
          <w:rFonts w:ascii="Calibri" w:eastAsia="Times New Roman" w:hAnsi="Calibri" w:cs="Calibri"/>
          <w:sz w:val="24"/>
          <w:szCs w:val="24"/>
          <w:lang w:eastAsia="pl-PL"/>
        </w:rPr>
        <w:t>j</w:t>
      </w:r>
      <w:r w:rsidR="0054753E">
        <w:rPr>
          <w:rFonts w:ascii="Calibri" w:eastAsia="Times New Roman" w:hAnsi="Calibri" w:cs="Calibri"/>
          <w:sz w:val="24"/>
          <w:szCs w:val="24"/>
          <w:lang w:eastAsia="pl-PL"/>
        </w:rPr>
        <w:t xml:space="preserve"> umowy z dystrybutorem energii cieplnej</w:t>
      </w:r>
      <w:r w:rsidR="00D4152B">
        <w:rPr>
          <w:rFonts w:ascii="Calibri" w:eastAsia="Times New Roman" w:hAnsi="Calibri" w:cs="Calibri"/>
          <w:sz w:val="24"/>
          <w:szCs w:val="24"/>
          <w:lang w:eastAsia="pl-PL"/>
        </w:rPr>
        <w:t xml:space="preserve"> lub oświadczenia o posiadaniu podpisanej umowy z dystrybutorem o świadczenie usług </w:t>
      </w:r>
      <w:proofErr w:type="spellStart"/>
      <w:r w:rsidR="00D4152B">
        <w:rPr>
          <w:rFonts w:ascii="Calibri" w:eastAsia="Times New Roman" w:hAnsi="Calibri" w:cs="Calibri"/>
          <w:sz w:val="24"/>
          <w:szCs w:val="24"/>
          <w:lang w:eastAsia="pl-PL"/>
        </w:rPr>
        <w:t>przesyłu</w:t>
      </w:r>
      <w:proofErr w:type="spellEnd"/>
      <w:r w:rsidR="00D4152B">
        <w:rPr>
          <w:rFonts w:ascii="Calibri" w:eastAsia="Times New Roman" w:hAnsi="Calibri" w:cs="Calibri"/>
          <w:sz w:val="24"/>
          <w:szCs w:val="24"/>
          <w:lang w:eastAsia="pl-PL"/>
        </w:rPr>
        <w:t xml:space="preserve"> i dystrybucji ciepła.</w:t>
      </w:r>
    </w:p>
    <w:p w14:paraId="4B93EF15" w14:textId="6F03BED2" w:rsidR="00475941"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5. </w:t>
      </w:r>
      <w:r w:rsidR="00C93AFE">
        <w:rPr>
          <w:rFonts w:ascii="Calibri" w:eastAsia="Times New Roman" w:hAnsi="Calibri" w:cs="Calibri"/>
          <w:sz w:val="24"/>
          <w:szCs w:val="24"/>
          <w:lang w:eastAsia="pl-PL"/>
        </w:rPr>
        <w:t>Ś</w:t>
      </w:r>
      <w:r w:rsidRPr="00182195">
        <w:rPr>
          <w:rFonts w:ascii="Calibri" w:eastAsia="Times New Roman" w:hAnsi="Calibri" w:cs="Calibri"/>
          <w:sz w:val="24"/>
          <w:szCs w:val="24"/>
          <w:lang w:eastAsia="pl-PL"/>
        </w:rPr>
        <w:t xml:space="preserve">rodki dowodowe sporządzone w języku obcym muszą być złożone wraz z tłumaczeniem na język polski. </w:t>
      </w:r>
    </w:p>
    <w:p w14:paraId="2D4E4F31" w14:textId="1DEF58B1" w:rsidR="00475941"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6. </w:t>
      </w:r>
      <w:r w:rsidR="00C93AFE">
        <w:rPr>
          <w:rFonts w:ascii="Calibri" w:eastAsia="Times New Roman" w:hAnsi="Calibri" w:cs="Calibri"/>
          <w:sz w:val="24"/>
          <w:szCs w:val="24"/>
          <w:lang w:eastAsia="pl-PL"/>
        </w:rPr>
        <w:t>Ś</w:t>
      </w:r>
      <w:r w:rsidRPr="00182195">
        <w:rPr>
          <w:rFonts w:ascii="Calibri" w:eastAsia="Times New Roman" w:hAnsi="Calibri" w:cs="Calibri"/>
          <w:sz w:val="24"/>
          <w:szCs w:val="24"/>
          <w:lang w:eastAsia="pl-PL"/>
        </w:rPr>
        <w:t>rodki dowodowe oraz inne dokumenty lub oświadczenia należy przekazać Zamawiającemu, przy użyciu środków komunikacji elektronicznej dopuszczonych w SWZ, w zakresie i sposób określony w przepisach Rozporządzenia Ministra Rozwoju Pracy i Technologii z dnia 23 grudnia 2020 r. (Dz.U. 2020 poz. 2415) w sprawie podmiotowych środków dowodowych oraz innych dokumentów lub oświadczeń, jakich może żądać Zamawiający od Wykonawcy.</w:t>
      </w:r>
    </w:p>
    <w:p w14:paraId="33139468" w14:textId="77777777" w:rsidR="00475941"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ROZDZIAŁ 8 Wymagania dotyczące wadium</w:t>
      </w:r>
      <w:r w:rsidR="00475941" w:rsidRPr="003C0420">
        <w:rPr>
          <w:rFonts w:ascii="Calibri" w:eastAsia="Times New Roman" w:hAnsi="Calibri" w:cs="Calibri"/>
          <w:b/>
          <w:bCs/>
          <w:sz w:val="24"/>
          <w:szCs w:val="24"/>
          <w:lang w:eastAsia="pl-PL"/>
        </w:rPr>
        <w:t>.</w:t>
      </w:r>
    </w:p>
    <w:p w14:paraId="4F6ACDBB" w14:textId="77777777" w:rsidR="000425A8"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Zamawiający nie wymaga wniesienia wadium. </w:t>
      </w:r>
    </w:p>
    <w:p w14:paraId="3162B4D4" w14:textId="77777777" w:rsidR="000425A8"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 xml:space="preserve">ROZDZIAŁ 9 Projektowane postanowienia umowy </w:t>
      </w:r>
    </w:p>
    <w:p w14:paraId="6AEDB779" w14:textId="77777777" w:rsidR="00AA2F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Projektowane postanowienia umowy w sprawie zamówienia publicznego, które zostaną wprowadzone do treści tej umowy, określone zostały w Załączniku nr </w:t>
      </w:r>
      <w:r w:rsidR="003C0420">
        <w:rPr>
          <w:rFonts w:ascii="Calibri" w:eastAsia="Times New Roman" w:hAnsi="Calibri" w:cs="Calibri"/>
          <w:sz w:val="24"/>
          <w:szCs w:val="24"/>
          <w:lang w:eastAsia="pl-PL"/>
        </w:rPr>
        <w:t>5</w:t>
      </w:r>
      <w:r w:rsidRPr="00182195">
        <w:rPr>
          <w:rFonts w:ascii="Calibri" w:eastAsia="Times New Roman" w:hAnsi="Calibri" w:cs="Calibri"/>
          <w:sz w:val="24"/>
          <w:szCs w:val="24"/>
          <w:lang w:eastAsia="pl-PL"/>
        </w:rPr>
        <w:t xml:space="preserve"> do SWZ. </w:t>
      </w:r>
    </w:p>
    <w:p w14:paraId="077488B0" w14:textId="32A47A1F" w:rsidR="000425A8" w:rsidRPr="00182195" w:rsidRDefault="002770F4" w:rsidP="0054753E">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Zamawiający nie przewiduje wniesienia przez Wykonawcę zabezpieczenia należytego wykonania umowy. </w:t>
      </w:r>
    </w:p>
    <w:p w14:paraId="5B837166" w14:textId="401F4E91" w:rsidR="000425A8" w:rsidRPr="0097031C" w:rsidRDefault="002770F4" w:rsidP="0054753E">
      <w:pPr>
        <w:jc w:val="both"/>
        <w:rPr>
          <w:rFonts w:ascii="Calibri" w:eastAsia="Times New Roman" w:hAnsi="Calibri" w:cs="Calibri"/>
          <w:b/>
          <w:bCs/>
          <w:sz w:val="24"/>
          <w:szCs w:val="24"/>
          <w:lang w:eastAsia="pl-PL"/>
        </w:rPr>
      </w:pPr>
      <w:r w:rsidRPr="00AA2F95">
        <w:rPr>
          <w:rFonts w:ascii="Calibri" w:eastAsia="Times New Roman" w:hAnsi="Calibri" w:cs="Calibri"/>
          <w:b/>
          <w:bCs/>
          <w:sz w:val="24"/>
          <w:szCs w:val="24"/>
          <w:lang w:eastAsia="pl-PL"/>
        </w:rPr>
        <w:t>ROZDZIAŁ 10 Środki komunikacji oraz wymagania dotyczące sporządzania, wysyłania i odbierania korespondencji</w:t>
      </w:r>
      <w:r w:rsidR="00CC4C41" w:rsidRPr="00AA2F95">
        <w:rPr>
          <w:rFonts w:ascii="Calibri" w:eastAsia="Times New Roman" w:hAnsi="Calibri" w:cs="Calibri"/>
          <w:b/>
          <w:bCs/>
          <w:sz w:val="24"/>
          <w:szCs w:val="24"/>
          <w:lang w:eastAsia="pl-PL"/>
        </w:rPr>
        <w:t>.</w:t>
      </w:r>
    </w:p>
    <w:p w14:paraId="0A96ACAC" w14:textId="566A7B46" w:rsidR="0097031C" w:rsidRPr="0097031C" w:rsidRDefault="0097031C" w:rsidP="00BF416F">
      <w:pPr>
        <w:pStyle w:val="Akapitzlist"/>
        <w:numPr>
          <w:ilvl w:val="0"/>
          <w:numId w:val="30"/>
        </w:numPr>
        <w:spacing w:after="8" w:line="276" w:lineRule="auto"/>
        <w:ind w:left="284" w:hanging="284"/>
        <w:jc w:val="both"/>
        <w:rPr>
          <w:rFonts w:cstheme="minorHAnsi"/>
          <w:sz w:val="24"/>
          <w:szCs w:val="24"/>
        </w:rPr>
      </w:pPr>
      <w:r w:rsidRPr="0097031C">
        <w:rPr>
          <w:rFonts w:cstheme="minorHAnsi"/>
          <w:sz w:val="24"/>
          <w:szCs w:val="24"/>
        </w:rPr>
        <w:lastRenderedPageBreak/>
        <w:t>W postępowaniu o udzielenie zamówienia publicznego komunikacja między Zamawiającym a wykonawcami odbywa się przy użyciu Platformy e-Zamówienia, która jest dostępna pod adresem https://ezamowienia.gov.pl/</w:t>
      </w:r>
    </w:p>
    <w:p w14:paraId="516B00E6" w14:textId="77777777" w:rsidR="0097031C" w:rsidRPr="0097031C" w:rsidRDefault="0097031C" w:rsidP="00BF416F">
      <w:pPr>
        <w:pStyle w:val="Akapitzlist"/>
        <w:numPr>
          <w:ilvl w:val="0"/>
          <w:numId w:val="30"/>
        </w:numPr>
        <w:spacing w:after="8" w:line="276" w:lineRule="auto"/>
        <w:ind w:left="284" w:hanging="284"/>
        <w:jc w:val="both"/>
        <w:rPr>
          <w:rFonts w:cstheme="minorHAnsi"/>
          <w:sz w:val="24"/>
          <w:szCs w:val="24"/>
        </w:rPr>
      </w:pPr>
      <w:r w:rsidRPr="0097031C">
        <w:rPr>
          <w:rFonts w:cstheme="minorHAnsi"/>
          <w:sz w:val="24"/>
          <w:szCs w:val="24"/>
        </w:rPr>
        <w:t xml:space="preserve">Korzystanie z Platformy e-Zamówienia jest bezpłatne. </w:t>
      </w:r>
    </w:p>
    <w:p w14:paraId="230AA1F4" w14:textId="666E8704" w:rsidR="00530675" w:rsidRDefault="0097031C" w:rsidP="00BF416F">
      <w:pPr>
        <w:pStyle w:val="Akapitzlist"/>
        <w:numPr>
          <w:ilvl w:val="0"/>
          <w:numId w:val="30"/>
        </w:numPr>
        <w:spacing w:after="8" w:line="276" w:lineRule="auto"/>
        <w:ind w:left="284" w:hanging="284"/>
        <w:jc w:val="both"/>
        <w:rPr>
          <w:rFonts w:cstheme="minorHAnsi"/>
          <w:sz w:val="24"/>
          <w:szCs w:val="24"/>
        </w:rPr>
      </w:pPr>
      <w:r w:rsidRPr="00530675">
        <w:rPr>
          <w:rFonts w:cstheme="minorHAnsi"/>
          <w:sz w:val="24"/>
          <w:szCs w:val="24"/>
        </w:rPr>
        <w:t>Adres strony internetowej prowadzonego postępowania (link prowadzący bezpośrednio do widoku postępowania na Platformie e-Zamówienia):</w:t>
      </w:r>
      <w:r w:rsidR="00C45F3D" w:rsidRPr="00530675">
        <w:rPr>
          <w:rFonts w:cstheme="minorHAnsi"/>
          <w:sz w:val="24"/>
          <w:szCs w:val="24"/>
        </w:rPr>
        <w:t xml:space="preserve"> </w:t>
      </w:r>
      <w:r w:rsidR="00321CD4" w:rsidRPr="00321CD4">
        <w:rPr>
          <w:rFonts w:cstheme="minorHAnsi"/>
          <w:sz w:val="24"/>
          <w:szCs w:val="24"/>
        </w:rPr>
        <w:t>https://ezamowienia.gov.pl/mp-client/tenders/ocds-148610-b3d5e017-852b-11ee-9aa3-96d3b4440790</w:t>
      </w:r>
    </w:p>
    <w:p w14:paraId="20B3F703" w14:textId="7661DA8F" w:rsidR="0097031C" w:rsidRPr="00530675" w:rsidRDefault="0097031C" w:rsidP="00BF416F">
      <w:pPr>
        <w:pStyle w:val="Akapitzlist"/>
        <w:numPr>
          <w:ilvl w:val="0"/>
          <w:numId w:val="30"/>
        </w:numPr>
        <w:spacing w:after="8" w:line="276" w:lineRule="auto"/>
        <w:ind w:left="284" w:hanging="284"/>
        <w:jc w:val="both"/>
        <w:rPr>
          <w:rFonts w:cstheme="minorHAnsi"/>
          <w:sz w:val="24"/>
          <w:szCs w:val="24"/>
        </w:rPr>
      </w:pPr>
      <w:r w:rsidRPr="00530675">
        <w:rPr>
          <w:rFonts w:cstheme="minorHAnsi"/>
          <w:sz w:val="24"/>
          <w:szCs w:val="24"/>
        </w:rPr>
        <w:t xml:space="preserve">Postępowanie można wyszukać również ze strony głównej Platformy e-Zamówienia (przycisk „Przeglądaj postępowania/konkursy”).  </w:t>
      </w:r>
    </w:p>
    <w:p w14:paraId="31053AA3" w14:textId="77777777" w:rsidR="002B6065" w:rsidRDefault="0097031C" w:rsidP="00BF416F">
      <w:pPr>
        <w:pStyle w:val="Akapitzlist"/>
        <w:numPr>
          <w:ilvl w:val="0"/>
          <w:numId w:val="30"/>
        </w:numPr>
        <w:spacing w:after="8" w:line="276" w:lineRule="auto"/>
        <w:ind w:left="284" w:hanging="284"/>
        <w:jc w:val="both"/>
        <w:rPr>
          <w:rFonts w:cstheme="minorHAnsi"/>
          <w:sz w:val="24"/>
          <w:szCs w:val="24"/>
        </w:rPr>
      </w:pPr>
      <w:r w:rsidRPr="0097031C">
        <w:rPr>
          <w:rFonts w:cstheme="minorHAnsi"/>
          <w:sz w:val="24"/>
          <w:szCs w:val="24"/>
        </w:rPr>
        <w:t>Identyfikator (ID) postępowania na Platformie e-Zamówienia:</w:t>
      </w:r>
    </w:p>
    <w:p w14:paraId="3317EA8F" w14:textId="6CE890BB" w:rsidR="0097031C" w:rsidRPr="002B6065" w:rsidRDefault="00A6678A" w:rsidP="002B6065">
      <w:pPr>
        <w:spacing w:after="8" w:line="276" w:lineRule="auto"/>
        <w:jc w:val="both"/>
        <w:rPr>
          <w:rFonts w:cstheme="minorHAnsi"/>
          <w:sz w:val="24"/>
          <w:szCs w:val="24"/>
        </w:rPr>
      </w:pPr>
      <w:r w:rsidRPr="002B6065">
        <w:rPr>
          <w:rFonts w:cstheme="minorHAnsi"/>
          <w:sz w:val="24"/>
          <w:szCs w:val="24"/>
        </w:rPr>
        <w:t xml:space="preserve"> </w:t>
      </w:r>
      <w:r w:rsidR="002B6065" w:rsidRPr="002B6065">
        <w:rPr>
          <w:rFonts w:ascii="Roboto" w:hAnsi="Roboto"/>
          <w:color w:val="4A4A4A"/>
          <w:shd w:val="clear" w:color="auto" w:fill="FFFFFF"/>
        </w:rPr>
        <w:t>ocds-148610-b3d5e017-852b-11ee-9aa3-96d3b4440790</w:t>
      </w:r>
    </w:p>
    <w:p w14:paraId="664D5799" w14:textId="77777777" w:rsidR="0097031C" w:rsidRPr="0097031C" w:rsidRDefault="0097031C" w:rsidP="00BF416F">
      <w:pPr>
        <w:pStyle w:val="Akapitzlist"/>
        <w:numPr>
          <w:ilvl w:val="0"/>
          <w:numId w:val="30"/>
        </w:numPr>
        <w:spacing w:after="0" w:line="276" w:lineRule="auto"/>
        <w:ind w:left="284" w:hanging="284"/>
        <w:jc w:val="both"/>
        <w:rPr>
          <w:rFonts w:cstheme="minorHAnsi"/>
          <w:sz w:val="24"/>
          <w:szCs w:val="24"/>
        </w:rPr>
      </w:pPr>
      <w:r w:rsidRPr="0097031C">
        <w:rPr>
          <w:rFonts w:cstheme="min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6" w:history="1">
        <w:r w:rsidRPr="0097031C">
          <w:rPr>
            <w:rStyle w:val="Hipercze"/>
            <w:rFonts w:cstheme="minorHAnsi"/>
            <w:color w:val="auto"/>
            <w:sz w:val="24"/>
            <w:szCs w:val="24"/>
            <w:u w:val="none"/>
          </w:rPr>
          <w:t>https://ezamowienia.gov.pl</w:t>
        </w:r>
      </w:hyperlink>
      <w:hyperlink r:id="rId17" w:history="1">
        <w:r w:rsidRPr="0097031C">
          <w:rPr>
            <w:rStyle w:val="Hipercze"/>
            <w:rFonts w:cstheme="minorHAnsi"/>
            <w:color w:val="auto"/>
            <w:sz w:val="24"/>
            <w:szCs w:val="24"/>
            <w:u w:val="none"/>
          </w:rPr>
          <w:t xml:space="preserve"> </w:t>
        </w:r>
      </w:hyperlink>
      <w:r w:rsidRPr="0097031C">
        <w:rPr>
          <w:rFonts w:cstheme="minorHAnsi"/>
          <w:sz w:val="24"/>
          <w:szCs w:val="24"/>
        </w:rPr>
        <w:t>oraz informacje zamieszczone w zakładce „Centrum Pomocy”.</w:t>
      </w:r>
    </w:p>
    <w:p w14:paraId="402683C4" w14:textId="77777777" w:rsidR="0097031C" w:rsidRPr="0097031C" w:rsidRDefault="0097031C" w:rsidP="00BF416F">
      <w:pPr>
        <w:pStyle w:val="Akapitzlist"/>
        <w:numPr>
          <w:ilvl w:val="0"/>
          <w:numId w:val="30"/>
        </w:numPr>
        <w:spacing w:after="0" w:line="276" w:lineRule="auto"/>
        <w:ind w:left="284" w:hanging="284"/>
        <w:jc w:val="both"/>
        <w:rPr>
          <w:rFonts w:cstheme="minorHAnsi"/>
          <w:sz w:val="24"/>
          <w:szCs w:val="24"/>
        </w:rPr>
      </w:pPr>
      <w:r w:rsidRPr="0097031C">
        <w:rPr>
          <w:rFonts w:cstheme="minorHAnsi"/>
          <w:sz w:val="24"/>
          <w:szCs w:val="24"/>
        </w:rPr>
        <w:t xml:space="preserve">Przeglądanie i pobieranie publicznej treści dokumentacji postępowania nie wymaga posiadania konta na Platformie e-Zamówienia ani logowania.  </w:t>
      </w:r>
    </w:p>
    <w:p w14:paraId="2099C15C" w14:textId="77777777" w:rsidR="0097031C" w:rsidRPr="0097031C" w:rsidRDefault="0097031C" w:rsidP="00BF416F">
      <w:pPr>
        <w:pStyle w:val="Akapitzlist"/>
        <w:numPr>
          <w:ilvl w:val="0"/>
          <w:numId w:val="30"/>
        </w:numPr>
        <w:spacing w:after="0" w:line="276" w:lineRule="auto"/>
        <w:ind w:left="284" w:hanging="284"/>
        <w:jc w:val="both"/>
        <w:rPr>
          <w:rFonts w:cstheme="minorHAnsi"/>
          <w:sz w:val="24"/>
          <w:szCs w:val="24"/>
        </w:rPr>
      </w:pPr>
      <w:r w:rsidRPr="0097031C">
        <w:rPr>
          <w:rFonts w:cstheme="minorHAnsi"/>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59BA104" w14:textId="77777777" w:rsidR="0097031C" w:rsidRPr="0097031C" w:rsidRDefault="0097031C" w:rsidP="00BF416F">
      <w:pPr>
        <w:pStyle w:val="Akapitzlist"/>
        <w:numPr>
          <w:ilvl w:val="0"/>
          <w:numId w:val="30"/>
        </w:numPr>
        <w:spacing w:after="0" w:line="276" w:lineRule="auto"/>
        <w:ind w:left="284" w:hanging="426"/>
        <w:jc w:val="both"/>
        <w:rPr>
          <w:rFonts w:cstheme="minorHAnsi"/>
          <w:sz w:val="24"/>
          <w:szCs w:val="24"/>
        </w:rPr>
      </w:pPr>
      <w:r w:rsidRPr="0097031C">
        <w:rPr>
          <w:rFonts w:cstheme="minorHAnsi"/>
          <w:sz w:val="24"/>
          <w:szCs w:val="24"/>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 art. 66 ust. 1 ustawy </w:t>
      </w:r>
      <w:proofErr w:type="spellStart"/>
      <w:r w:rsidRPr="0097031C">
        <w:rPr>
          <w:rFonts w:cstheme="minorHAnsi"/>
          <w:sz w:val="24"/>
          <w:szCs w:val="24"/>
        </w:rPr>
        <w:t>Pzp</w:t>
      </w:r>
      <w:proofErr w:type="spellEnd"/>
      <w:r w:rsidRPr="0097031C">
        <w:rPr>
          <w:rFonts w:cstheme="minorHAnsi"/>
          <w:sz w:val="24"/>
          <w:szCs w:val="24"/>
        </w:rPr>
        <w:t xml:space="preserve">, ww. regulacje nie będą miały bezpośredniego zastosowania. </w:t>
      </w:r>
    </w:p>
    <w:p w14:paraId="7E7CF1F0" w14:textId="77777777" w:rsidR="0097031C" w:rsidRPr="0097031C" w:rsidRDefault="0097031C" w:rsidP="00BF416F">
      <w:pPr>
        <w:pStyle w:val="Akapitzlist"/>
        <w:numPr>
          <w:ilvl w:val="0"/>
          <w:numId w:val="30"/>
        </w:numPr>
        <w:spacing w:after="8" w:line="276" w:lineRule="auto"/>
        <w:ind w:left="284" w:hanging="426"/>
        <w:jc w:val="both"/>
        <w:rPr>
          <w:rFonts w:cstheme="minorHAnsi"/>
          <w:sz w:val="24"/>
          <w:szCs w:val="24"/>
        </w:rPr>
      </w:pPr>
      <w:r w:rsidRPr="0097031C">
        <w:rPr>
          <w:rFonts w:cstheme="minorHAnsi"/>
          <w:sz w:val="24"/>
          <w:szCs w:val="24"/>
        </w:rPr>
        <w:t xml:space="preserve">Informacje, oświadczenia lub dokumenty, inne niż wymienione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przekazywane w postępowaniu sporządza się w postaci elektronicznej: </w:t>
      </w:r>
    </w:p>
    <w:p w14:paraId="1A5A7C13" w14:textId="77777777" w:rsidR="0097031C" w:rsidRPr="0097031C" w:rsidRDefault="0097031C" w:rsidP="00BF416F">
      <w:pPr>
        <w:pStyle w:val="Akapitzlist"/>
        <w:numPr>
          <w:ilvl w:val="0"/>
          <w:numId w:val="31"/>
        </w:numPr>
        <w:spacing w:after="8" w:line="276" w:lineRule="auto"/>
        <w:ind w:left="993" w:hanging="284"/>
        <w:jc w:val="both"/>
        <w:rPr>
          <w:rFonts w:cstheme="minorHAnsi"/>
          <w:sz w:val="24"/>
          <w:szCs w:val="24"/>
        </w:rPr>
      </w:pPr>
      <w:r w:rsidRPr="0097031C">
        <w:rPr>
          <w:rFonts w:cstheme="minorHAnsi"/>
          <w:sz w:val="24"/>
          <w:szCs w:val="24"/>
        </w:rPr>
        <w:t xml:space="preserve">w formatach danych określonych w przepisach rozporządzenia Rady Ministrów </w:t>
      </w:r>
      <w:r w:rsidRPr="0097031C">
        <w:rPr>
          <w:rFonts w:cstheme="minorHAnsi"/>
          <w:sz w:val="24"/>
          <w:szCs w:val="24"/>
        </w:rPr>
        <w:br/>
        <w:t xml:space="preserve">z dnia 12 kwietnia 2012 r. w sprawie Krajowych Ram Interoperacyjności, minimalnych </w:t>
      </w:r>
      <w:r w:rsidRPr="0097031C">
        <w:rPr>
          <w:rFonts w:cstheme="minorHAnsi"/>
          <w:sz w:val="24"/>
          <w:szCs w:val="24"/>
        </w:rPr>
        <w:lastRenderedPageBreak/>
        <w:t xml:space="preserve">wymagań dla rejestrów publicznych i wymiany informacji w postaci elektronicznej oraz minimalnych wymagań dla systemów teleinformatycznych (Dz. U. z 2017 r. poz. 2247) (i przekazuje się jako załącznik), lub  </w:t>
      </w:r>
    </w:p>
    <w:p w14:paraId="1C56B05C" w14:textId="77777777" w:rsidR="0097031C" w:rsidRPr="0097031C" w:rsidRDefault="0097031C" w:rsidP="00BF416F">
      <w:pPr>
        <w:pStyle w:val="Akapitzlist"/>
        <w:numPr>
          <w:ilvl w:val="0"/>
          <w:numId w:val="31"/>
        </w:numPr>
        <w:spacing w:after="8" w:line="276" w:lineRule="auto"/>
        <w:ind w:left="993" w:hanging="284"/>
        <w:jc w:val="both"/>
        <w:rPr>
          <w:rFonts w:cstheme="minorHAnsi"/>
          <w:sz w:val="24"/>
          <w:szCs w:val="24"/>
        </w:rPr>
      </w:pPr>
      <w:r w:rsidRPr="0097031C">
        <w:rPr>
          <w:rFonts w:cstheme="minorHAnsi"/>
          <w:sz w:val="24"/>
          <w:szCs w:val="24"/>
        </w:rPr>
        <w:t xml:space="preserve">jako tekst wpisany bezpośrednio do wiadomości przekazywanej przy użyciu środków komunikacji elektronicznej (np. w treści „Formularza do komunikacji”). </w:t>
      </w:r>
    </w:p>
    <w:p w14:paraId="44B86987" w14:textId="4757C04F" w:rsidR="0097031C" w:rsidRPr="0097031C" w:rsidRDefault="0097031C" w:rsidP="00BF416F">
      <w:pPr>
        <w:numPr>
          <w:ilvl w:val="0"/>
          <w:numId w:val="30"/>
        </w:numPr>
        <w:autoSpaceDN w:val="0"/>
        <w:spacing w:after="0" w:line="276" w:lineRule="auto"/>
        <w:jc w:val="both"/>
        <w:rPr>
          <w:rFonts w:cstheme="minorHAnsi"/>
          <w:sz w:val="24"/>
          <w:szCs w:val="24"/>
        </w:rPr>
      </w:pPr>
      <w:r w:rsidRPr="0097031C">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97031C">
        <w:rPr>
          <w:rFonts w:cstheme="minorHAnsi"/>
          <w:sz w:val="24"/>
          <w:szCs w:val="24"/>
        </w:rPr>
        <w:t>t.j</w:t>
      </w:r>
      <w:proofErr w:type="spellEnd"/>
      <w:r w:rsidRPr="0097031C">
        <w:rPr>
          <w:rFonts w:cstheme="minorHAnsi"/>
          <w:sz w:val="24"/>
          <w:szCs w:val="24"/>
        </w:rPr>
        <w:t xml:space="preserve">. Dz. U. z 2022 r. poz. 1233) wykonawca, w celu utrzymania w poufności tych informacji, przekazuje je w wydzielonym i odpowiednio oznaczonym pliku wraz z jednoczesnym zaznaczeniem w nazwie pliku „Dokument stanowiący tajemnicę przedsiębiorstwa”.  </w:t>
      </w:r>
    </w:p>
    <w:p w14:paraId="71B52B0B"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97031C">
        <w:rPr>
          <w:rFonts w:cstheme="minorHAnsi"/>
          <w:sz w:val="24"/>
          <w:szCs w:val="24"/>
        </w:rPr>
        <w:t>Pzp</w:t>
      </w:r>
      <w:proofErr w:type="spellEnd"/>
      <w:r w:rsidRPr="0097031C">
        <w:rPr>
          <w:rFonts w:cstheme="minorHAns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E413E61"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802F2F8"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 xml:space="preserve">Wszystkie wysłane i odebrane w postępowaniu przez Wykonawcę wiadomości widoczne są po zalogowaniu w podglądzie postępowania w zakładce „Komunikacja”.  </w:t>
      </w:r>
    </w:p>
    <w:p w14:paraId="642FE4DD"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 xml:space="preserve">Maksymalny rozmiar plików przesyłanych za pośrednictwem „Formularzy do komunikacji” wynosi 150 MB  (wielkość ta dotyczy plików przesyłanych jako załączniki do jednego formularza). </w:t>
      </w:r>
    </w:p>
    <w:p w14:paraId="1C6BEB26" w14:textId="1126B294"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 xml:space="preserve">Minimalne wymagania techniczne dotyczące sprzętu używanego w celu </w:t>
      </w:r>
      <w:r w:rsidR="009F7AA8">
        <w:rPr>
          <w:rFonts w:cstheme="minorHAnsi"/>
          <w:sz w:val="24"/>
          <w:szCs w:val="24"/>
        </w:rPr>
        <w:t xml:space="preserve">korzystania </w:t>
      </w:r>
      <w:r w:rsidRPr="0097031C">
        <w:rPr>
          <w:rFonts w:cstheme="minorHAnsi"/>
          <w:sz w:val="24"/>
          <w:szCs w:val="24"/>
        </w:rPr>
        <w:t xml:space="preserve">z usług Platformy e-Zamówienia oraz informacje dotyczące specyfikacji połączenia określa Regulamin Platformy e-Zamówienia.  </w:t>
      </w:r>
    </w:p>
    <w:p w14:paraId="7328C3C1"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lastRenderedPageBreak/>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8" w:history="1">
        <w:r w:rsidRPr="0097031C">
          <w:rPr>
            <w:rStyle w:val="Hipercze"/>
            <w:rFonts w:cstheme="minorHAnsi"/>
            <w:color w:val="auto"/>
            <w:sz w:val="24"/>
            <w:szCs w:val="24"/>
            <w:u w:val="none"/>
          </w:rPr>
          <w:t>https://ezamowienia.gov.pl</w:t>
        </w:r>
      </w:hyperlink>
      <w:hyperlink r:id="rId19" w:history="1">
        <w:r w:rsidRPr="0097031C">
          <w:rPr>
            <w:rStyle w:val="Hipercze"/>
            <w:rFonts w:cstheme="minorHAnsi"/>
            <w:color w:val="auto"/>
            <w:sz w:val="24"/>
            <w:szCs w:val="24"/>
            <w:u w:val="none"/>
          </w:rPr>
          <w:t xml:space="preserve"> </w:t>
        </w:r>
      </w:hyperlink>
      <w:r w:rsidRPr="0097031C">
        <w:rPr>
          <w:rFonts w:cstheme="minorHAnsi"/>
          <w:sz w:val="24"/>
          <w:szCs w:val="24"/>
        </w:rPr>
        <w:t>w zakładce „Zgłoś problem”.</w:t>
      </w:r>
    </w:p>
    <w:p w14:paraId="7DEAB0BB"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 xml:space="preserve">W szczególnie uzasadnionych przypadkach uniemożliwiających komunikację wykonawcy </w:t>
      </w:r>
      <w:r w:rsidRPr="0097031C">
        <w:rPr>
          <w:rFonts w:cstheme="minorHAnsi"/>
          <w:sz w:val="24"/>
          <w:szCs w:val="24"/>
        </w:rPr>
        <w:br/>
        <w:t>i Zamawiającego za pośrednictwem Platformy e-Zamówienia, Zamawiający dopuszcza komunikację za pomocą poczty elektronicznej na adres e</w:t>
      </w:r>
      <w:r w:rsidRPr="0097031C">
        <w:rPr>
          <w:rFonts w:cstheme="minorHAnsi"/>
          <w:sz w:val="24"/>
          <w:szCs w:val="24"/>
        </w:rPr>
        <w:sym w:font="Symbol" w:char="F02D"/>
      </w:r>
      <w:r w:rsidRPr="0097031C">
        <w:rPr>
          <w:rFonts w:cstheme="minorHAnsi"/>
          <w:sz w:val="24"/>
          <w:szCs w:val="24"/>
        </w:rPr>
        <w:t>mail: zakupy@crs-bielany.waw.pl (nie dotyczy składania ofert/wniosków o dopuszczenie do udziału w postępowaniu).</w:t>
      </w:r>
    </w:p>
    <w:p w14:paraId="2F8AEC3F"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W korespondencji związanej z niniejszym postępowaniem Wykonawcy powinni posługiwać się znakiem postępowania.</w:t>
      </w:r>
    </w:p>
    <w:p w14:paraId="7F95FF87" w14:textId="77777777" w:rsidR="0097031C" w:rsidRPr="0097031C" w:rsidRDefault="0097031C" w:rsidP="00BF416F">
      <w:pPr>
        <w:numPr>
          <w:ilvl w:val="0"/>
          <w:numId w:val="30"/>
        </w:numPr>
        <w:autoSpaceDN w:val="0"/>
        <w:spacing w:after="0" w:line="276" w:lineRule="auto"/>
        <w:ind w:left="283" w:hanging="425"/>
        <w:jc w:val="both"/>
        <w:rPr>
          <w:rFonts w:cstheme="minorHAnsi"/>
          <w:sz w:val="24"/>
          <w:szCs w:val="24"/>
        </w:rPr>
      </w:pPr>
      <w:r w:rsidRPr="0097031C">
        <w:rPr>
          <w:rFonts w:cstheme="minorHAnsi"/>
          <w:sz w:val="24"/>
          <w:szCs w:val="24"/>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Pr="0097031C">
        <w:rPr>
          <w:rFonts w:cstheme="minorHAnsi"/>
          <w:sz w:val="24"/>
          <w:szCs w:val="24"/>
        </w:rPr>
        <w:br/>
        <w:t>w postępowaniu o udzielenie zamówienia publicznego lub konkursie (Dz. U. z 2020 r. poz. 2452).</w:t>
      </w:r>
    </w:p>
    <w:p w14:paraId="3878EBA9" w14:textId="77777777" w:rsidR="0097031C" w:rsidRPr="0097031C" w:rsidRDefault="0097031C" w:rsidP="00BF416F">
      <w:pPr>
        <w:numPr>
          <w:ilvl w:val="0"/>
          <w:numId w:val="30"/>
        </w:numPr>
        <w:autoSpaceDN w:val="0"/>
        <w:spacing w:after="0" w:line="276" w:lineRule="auto"/>
        <w:ind w:left="284" w:hanging="426"/>
        <w:jc w:val="both"/>
        <w:rPr>
          <w:rFonts w:cstheme="minorHAnsi"/>
          <w:sz w:val="24"/>
          <w:szCs w:val="24"/>
        </w:rPr>
      </w:pPr>
      <w:r w:rsidRPr="0097031C">
        <w:rPr>
          <w:rFonts w:cstheme="minorHAnsi"/>
          <w:sz w:val="24"/>
          <w:szCs w:val="24"/>
        </w:rPr>
        <w:t>Zamawiający nie przewiduje sposobu komunikowania się z Wykonawcami w inny sposób niż przy użyciu środków komunikacji elektronicznej, wskazanych w SWZ.</w:t>
      </w:r>
    </w:p>
    <w:p w14:paraId="3F9AB578" w14:textId="45E63529" w:rsidR="0097031C" w:rsidRPr="0097031C" w:rsidRDefault="0097031C" w:rsidP="00BF416F">
      <w:pPr>
        <w:pStyle w:val="Akapitzlist"/>
        <w:numPr>
          <w:ilvl w:val="0"/>
          <w:numId w:val="30"/>
        </w:numPr>
        <w:ind w:left="284"/>
        <w:jc w:val="both"/>
        <w:rPr>
          <w:rFonts w:cstheme="minorHAnsi"/>
          <w:sz w:val="24"/>
          <w:szCs w:val="24"/>
        </w:rPr>
      </w:pPr>
      <w:r w:rsidRPr="0097031C">
        <w:rPr>
          <w:rFonts w:cstheme="minorHAnsi"/>
          <w:sz w:val="24"/>
          <w:szCs w:val="24"/>
        </w:rPr>
        <w:t xml:space="preserve">Wykonawca może zwrócić się do Zamawiającego z wnioskiem o wyjaśnienie treści SWZ (art. 284 ust. 1 ustawy </w:t>
      </w:r>
      <w:proofErr w:type="spellStart"/>
      <w:r w:rsidRPr="0097031C">
        <w:rPr>
          <w:rFonts w:cstheme="minorHAnsi"/>
          <w:sz w:val="24"/>
          <w:szCs w:val="24"/>
        </w:rPr>
        <w:t>Pzp</w:t>
      </w:r>
      <w:proofErr w:type="spellEnd"/>
      <w:r w:rsidRPr="0097031C">
        <w:rPr>
          <w:rFonts w:cstheme="minorHAnsi"/>
          <w:sz w:val="24"/>
          <w:szCs w:val="24"/>
        </w:rPr>
        <w:t xml:space="preserve">). </w:t>
      </w:r>
    </w:p>
    <w:p w14:paraId="2D309AC8" w14:textId="5F734A00" w:rsidR="0097031C" w:rsidRPr="0097031C" w:rsidRDefault="0097031C" w:rsidP="00BF416F">
      <w:pPr>
        <w:pStyle w:val="Akapitzlist"/>
        <w:numPr>
          <w:ilvl w:val="1"/>
          <w:numId w:val="32"/>
        </w:numPr>
        <w:ind w:left="244" w:hanging="357"/>
        <w:jc w:val="both"/>
        <w:rPr>
          <w:rFonts w:cstheme="minorHAnsi"/>
          <w:sz w:val="24"/>
          <w:szCs w:val="24"/>
        </w:rPr>
      </w:pPr>
      <w:r w:rsidRPr="0097031C">
        <w:rPr>
          <w:rFonts w:cstheme="minorHAnsi"/>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CAEAA7F" w14:textId="7BB4CA08" w:rsidR="0097031C" w:rsidRPr="0097031C" w:rsidRDefault="0097031C" w:rsidP="00BF416F">
      <w:pPr>
        <w:pStyle w:val="Akapitzlist"/>
        <w:numPr>
          <w:ilvl w:val="1"/>
          <w:numId w:val="32"/>
        </w:numPr>
        <w:ind w:left="244" w:hanging="357"/>
        <w:jc w:val="both"/>
        <w:rPr>
          <w:rFonts w:cstheme="minorHAnsi"/>
          <w:sz w:val="24"/>
          <w:szCs w:val="24"/>
        </w:rPr>
      </w:pPr>
      <w:r w:rsidRPr="0097031C">
        <w:rPr>
          <w:rFonts w:cstheme="minorHAnsi"/>
          <w:sz w:val="24"/>
          <w:szCs w:val="24"/>
        </w:rPr>
        <w:t xml:space="preserve">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w:t>
      </w:r>
    </w:p>
    <w:p w14:paraId="13CF9AB0" w14:textId="540C56AC" w:rsidR="0097031C" w:rsidRPr="0097031C" w:rsidRDefault="0097031C" w:rsidP="00BF416F">
      <w:pPr>
        <w:pStyle w:val="Akapitzlist"/>
        <w:numPr>
          <w:ilvl w:val="1"/>
          <w:numId w:val="32"/>
        </w:numPr>
        <w:ind w:left="244" w:hanging="357"/>
        <w:jc w:val="both"/>
        <w:rPr>
          <w:rFonts w:cstheme="minorHAnsi"/>
          <w:sz w:val="24"/>
          <w:szCs w:val="24"/>
        </w:rPr>
      </w:pPr>
      <w:r w:rsidRPr="0097031C">
        <w:rPr>
          <w:rFonts w:cstheme="minorHAnsi"/>
          <w:sz w:val="24"/>
          <w:szCs w:val="24"/>
        </w:rPr>
        <w:t xml:space="preserve">Przedłużenie terminu składania ofert nie wpływa na bieg terminu składania wniosku o wyjaśnienie treści SWZ. </w:t>
      </w:r>
    </w:p>
    <w:p w14:paraId="1E6E0F88" w14:textId="11567CBB" w:rsidR="0097031C" w:rsidRPr="0097031C" w:rsidRDefault="0097031C" w:rsidP="00BF416F">
      <w:pPr>
        <w:pStyle w:val="Akapitzlist"/>
        <w:numPr>
          <w:ilvl w:val="1"/>
          <w:numId w:val="32"/>
        </w:numPr>
        <w:ind w:left="244" w:hanging="357"/>
        <w:jc w:val="both"/>
        <w:rPr>
          <w:rFonts w:cstheme="minorHAnsi"/>
          <w:sz w:val="24"/>
          <w:szCs w:val="24"/>
        </w:rPr>
      </w:pPr>
      <w:r w:rsidRPr="0097031C">
        <w:rPr>
          <w:rFonts w:cstheme="minorHAnsi"/>
          <w:sz w:val="24"/>
          <w:szCs w:val="24"/>
        </w:rPr>
        <w:t xml:space="preserve">W przypadku, gdy wniosek o wyjaśnienie treści SWZ nie wpłynął w terminie wskazanym w ust. 1, Zamawiający nie ma obowiązku udzielania wyjaśnień SWZ oraz obowiązku przedłużenia terminu składania ofert. </w:t>
      </w:r>
    </w:p>
    <w:p w14:paraId="7F5693B8" w14:textId="13FA860A" w:rsidR="0097031C" w:rsidRPr="0097031C" w:rsidRDefault="0097031C" w:rsidP="00BF416F">
      <w:pPr>
        <w:pStyle w:val="Akapitzlist"/>
        <w:numPr>
          <w:ilvl w:val="1"/>
          <w:numId w:val="32"/>
        </w:numPr>
        <w:ind w:left="244" w:hanging="357"/>
        <w:jc w:val="both"/>
        <w:rPr>
          <w:rFonts w:cstheme="minorHAnsi"/>
          <w:sz w:val="24"/>
          <w:szCs w:val="24"/>
        </w:rPr>
      </w:pPr>
      <w:r w:rsidRPr="0097031C">
        <w:rPr>
          <w:rFonts w:cstheme="minorHAnsi"/>
          <w:sz w:val="24"/>
          <w:szCs w:val="24"/>
        </w:rPr>
        <w:t xml:space="preserve">W uzasadnionych przypadkach Zamawiający może przed upływem terminu składania ofert zmienić treść SWZ. </w:t>
      </w:r>
    </w:p>
    <w:p w14:paraId="6359A799" w14:textId="0492DC35" w:rsidR="003D1697" w:rsidRPr="00764C58" w:rsidRDefault="002770F4" w:rsidP="0097031C">
      <w:pPr>
        <w:jc w:val="both"/>
        <w:rPr>
          <w:rFonts w:ascii="Calibri" w:eastAsia="Times New Roman" w:hAnsi="Calibri" w:cs="Calibri"/>
          <w:b/>
          <w:bCs/>
          <w:sz w:val="24"/>
          <w:szCs w:val="24"/>
          <w:lang w:eastAsia="pl-PL"/>
        </w:rPr>
      </w:pPr>
      <w:r w:rsidRPr="00764C58">
        <w:rPr>
          <w:rFonts w:ascii="Calibri" w:eastAsia="Times New Roman" w:hAnsi="Calibri" w:cs="Calibri"/>
          <w:b/>
          <w:bCs/>
          <w:sz w:val="24"/>
          <w:szCs w:val="24"/>
          <w:lang w:eastAsia="pl-PL"/>
        </w:rPr>
        <w:t xml:space="preserve">ROZDZIAŁ 11 Termin związania ofertą </w:t>
      </w:r>
    </w:p>
    <w:p w14:paraId="0882AA10" w14:textId="5694245A" w:rsidR="003D1697" w:rsidRPr="00182195" w:rsidRDefault="002770F4" w:rsidP="00464382">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1. Wykonawca jest związany ofertą od dnia upływu terminu składania ofert tj. </w:t>
      </w:r>
      <w:r w:rsidR="00E264D8">
        <w:rPr>
          <w:rFonts w:ascii="Calibri" w:eastAsia="Times New Roman" w:hAnsi="Calibri" w:cs="Calibri"/>
          <w:sz w:val="24"/>
          <w:szCs w:val="24"/>
          <w:lang w:eastAsia="pl-PL"/>
        </w:rPr>
        <w:t>12.12</w:t>
      </w:r>
      <w:r w:rsidR="00BD7830">
        <w:rPr>
          <w:rFonts w:ascii="Calibri" w:eastAsia="Times New Roman" w:hAnsi="Calibri" w:cs="Calibri"/>
          <w:sz w:val="24"/>
          <w:szCs w:val="24"/>
          <w:lang w:eastAsia="pl-PL"/>
        </w:rPr>
        <w:t>.202</w:t>
      </w:r>
      <w:r w:rsidR="002B6065">
        <w:rPr>
          <w:rFonts w:ascii="Calibri" w:eastAsia="Times New Roman" w:hAnsi="Calibri" w:cs="Calibri"/>
          <w:sz w:val="24"/>
          <w:szCs w:val="24"/>
          <w:lang w:eastAsia="pl-PL"/>
        </w:rPr>
        <w:t>3</w:t>
      </w:r>
      <w:r w:rsidR="00BD7830">
        <w:rPr>
          <w:rFonts w:ascii="Calibri" w:eastAsia="Times New Roman" w:hAnsi="Calibri" w:cs="Calibri"/>
          <w:sz w:val="24"/>
          <w:szCs w:val="24"/>
          <w:lang w:eastAsia="pl-PL"/>
        </w:rPr>
        <w:t xml:space="preserve"> godz. 12.00 </w:t>
      </w:r>
      <w:r w:rsidRPr="00182195">
        <w:rPr>
          <w:rFonts w:ascii="Calibri" w:eastAsia="Times New Roman" w:hAnsi="Calibri" w:cs="Calibri"/>
          <w:sz w:val="24"/>
          <w:szCs w:val="24"/>
          <w:lang w:eastAsia="pl-PL"/>
        </w:rPr>
        <w:t xml:space="preserve">do dnia </w:t>
      </w:r>
      <w:r w:rsidR="00E264D8">
        <w:rPr>
          <w:rFonts w:ascii="Calibri" w:eastAsia="Times New Roman" w:hAnsi="Calibri" w:cs="Calibri"/>
          <w:sz w:val="24"/>
          <w:szCs w:val="24"/>
          <w:lang w:eastAsia="pl-PL"/>
        </w:rPr>
        <w:t>11.01.2024 r</w:t>
      </w:r>
      <w:r w:rsidRPr="00182195">
        <w:rPr>
          <w:rFonts w:ascii="Calibri" w:eastAsia="Times New Roman" w:hAnsi="Calibri" w:cs="Calibri"/>
          <w:sz w:val="24"/>
          <w:szCs w:val="24"/>
          <w:lang w:eastAsia="pl-PL"/>
        </w:rPr>
        <w:t xml:space="preserve">. </w:t>
      </w:r>
    </w:p>
    <w:p w14:paraId="21CB9318" w14:textId="400CC601" w:rsidR="007B0567" w:rsidRPr="00182195" w:rsidRDefault="002770F4" w:rsidP="00464382">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2. W przypadku, gdy wybór najkorzystniejszej oferty nie nastąpi przed upływem terminu związania ofertą określonego w SWZ, Zamawiający przed upływem terminu związania ofertą </w:t>
      </w:r>
      <w:r w:rsidRPr="00182195">
        <w:rPr>
          <w:rFonts w:ascii="Calibri" w:eastAsia="Times New Roman" w:hAnsi="Calibri" w:cs="Calibri"/>
          <w:sz w:val="24"/>
          <w:szCs w:val="24"/>
          <w:lang w:eastAsia="pl-PL"/>
        </w:rPr>
        <w:lastRenderedPageBreak/>
        <w:t xml:space="preserve">zwraca się jednokrotnie do Wykonawców o wyrażenie zgody na przedłużenie tego terminu o wskazywany przez niego okres, nie dłuższy niż </w:t>
      </w:r>
      <w:r w:rsidR="0027496B">
        <w:rPr>
          <w:rFonts w:ascii="Calibri" w:eastAsia="Times New Roman" w:hAnsi="Calibri" w:cs="Calibri"/>
          <w:sz w:val="24"/>
          <w:szCs w:val="24"/>
          <w:lang w:eastAsia="pl-PL"/>
        </w:rPr>
        <w:t>3</w:t>
      </w:r>
      <w:r w:rsidRPr="00182195">
        <w:rPr>
          <w:rFonts w:ascii="Calibri" w:eastAsia="Times New Roman" w:hAnsi="Calibri" w:cs="Calibri"/>
          <w:sz w:val="24"/>
          <w:szCs w:val="24"/>
          <w:lang w:eastAsia="pl-PL"/>
        </w:rPr>
        <w:t xml:space="preserve">0 dni. </w:t>
      </w:r>
    </w:p>
    <w:p w14:paraId="5CCD9506" w14:textId="77777777" w:rsidR="007B0567" w:rsidRPr="00182195" w:rsidRDefault="002770F4" w:rsidP="00464382">
      <w:pPr>
        <w:jc w:val="both"/>
        <w:rPr>
          <w:rFonts w:ascii="Calibri" w:eastAsia="Times New Roman" w:hAnsi="Calibri" w:cs="Calibri"/>
          <w:sz w:val="24"/>
          <w:szCs w:val="24"/>
          <w:lang w:eastAsia="pl-PL"/>
        </w:rPr>
      </w:pPr>
      <w:r w:rsidRPr="00182195">
        <w:rPr>
          <w:rFonts w:ascii="Calibri" w:eastAsia="Times New Roman" w:hAnsi="Calibri" w:cs="Calibri"/>
          <w:sz w:val="24"/>
          <w:szCs w:val="24"/>
          <w:lang w:eastAsia="pl-PL"/>
        </w:rPr>
        <w:t xml:space="preserve">3. Przedłużenie terminu związania ofertą, o którym mowa w ust. 2, wymaga złożenia przez Wykonawcę pisemnego oświadczenia o wyrażeniu zgody na przedłużenie terminu związania ofertą. </w:t>
      </w:r>
    </w:p>
    <w:p w14:paraId="4BC02E6A" w14:textId="77777777" w:rsidR="007B0567" w:rsidRPr="00562843" w:rsidRDefault="002770F4" w:rsidP="00464382">
      <w:pPr>
        <w:jc w:val="both"/>
        <w:rPr>
          <w:rFonts w:ascii="Calibri" w:eastAsia="Times New Roman" w:hAnsi="Calibri" w:cs="Calibri"/>
          <w:b/>
          <w:bCs/>
          <w:sz w:val="24"/>
          <w:szCs w:val="24"/>
          <w:lang w:eastAsia="pl-PL"/>
        </w:rPr>
      </w:pPr>
      <w:r w:rsidRPr="00562843">
        <w:rPr>
          <w:rFonts w:ascii="Calibri" w:eastAsia="Times New Roman" w:hAnsi="Calibri" w:cs="Calibri"/>
          <w:b/>
          <w:bCs/>
          <w:sz w:val="24"/>
          <w:szCs w:val="24"/>
          <w:lang w:eastAsia="pl-PL"/>
        </w:rPr>
        <w:t xml:space="preserve">ROZDZIAŁ 12 Opis sposobu przygotowania ofert </w:t>
      </w:r>
    </w:p>
    <w:p w14:paraId="32C193D7" w14:textId="60689235" w:rsidR="0027496B" w:rsidRDefault="0027496B" w:rsidP="00BF416F">
      <w:pPr>
        <w:numPr>
          <w:ilvl w:val="0"/>
          <w:numId w:val="33"/>
        </w:numPr>
        <w:autoSpaceDE w:val="0"/>
        <w:autoSpaceDN w:val="0"/>
        <w:adjustRightInd w:val="0"/>
        <w:spacing w:after="0" w:line="276" w:lineRule="auto"/>
        <w:ind w:left="284" w:hanging="284"/>
        <w:jc w:val="both"/>
      </w:pPr>
      <w:r>
        <w:t>Wykonawca może złożyć tylko jedną ofertę.</w:t>
      </w:r>
    </w:p>
    <w:p w14:paraId="47516311" w14:textId="77777777" w:rsidR="0027496B" w:rsidRDefault="0027496B" w:rsidP="00BF416F">
      <w:pPr>
        <w:numPr>
          <w:ilvl w:val="0"/>
          <w:numId w:val="33"/>
        </w:numPr>
        <w:autoSpaceDE w:val="0"/>
        <w:autoSpaceDN w:val="0"/>
        <w:adjustRightInd w:val="0"/>
        <w:spacing w:after="0" w:line="276" w:lineRule="auto"/>
        <w:ind w:left="284" w:hanging="284"/>
        <w:jc w:val="both"/>
      </w:pPr>
      <w:r>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p>
    <w:p w14:paraId="1852535A" w14:textId="5B482D44" w:rsidR="0027496B" w:rsidRDefault="0027496B" w:rsidP="00BF416F">
      <w:pPr>
        <w:numPr>
          <w:ilvl w:val="0"/>
          <w:numId w:val="33"/>
        </w:numPr>
        <w:autoSpaceDE w:val="0"/>
        <w:autoSpaceDN w:val="0"/>
        <w:adjustRightInd w:val="0"/>
        <w:spacing w:after="0" w:line="276" w:lineRule="auto"/>
        <w:ind w:left="284" w:hanging="284"/>
        <w:jc w:val="both"/>
      </w:pPr>
      <w:r>
        <w:t xml:space="preserve">Wykonawca przygotowuje ofertę przy pomocy </w:t>
      </w:r>
      <w:r w:rsidR="00464382">
        <w:t xml:space="preserve">formularza stanowiącego zał. nr 1 do SWZ lub </w:t>
      </w:r>
      <w:r>
        <w:t xml:space="preserve">interaktywnego „Formularza ofertowego” </w:t>
      </w:r>
      <w:r w:rsidR="00464382">
        <w:t xml:space="preserve">(o ile został udostępniony </w:t>
      </w:r>
      <w:r>
        <w:t>przez Zamawiającego</w:t>
      </w:r>
      <w:r w:rsidR="00464382">
        <w:t>)</w:t>
      </w:r>
      <w:r>
        <w:t xml:space="preserve"> na Platformie e-Zamówienia  i zamieszczonego w podglądzie postępowania w zakładce „Informacje podstawowe”.</w:t>
      </w:r>
    </w:p>
    <w:p w14:paraId="295464CF" w14:textId="77777777" w:rsidR="0027496B" w:rsidRDefault="0027496B" w:rsidP="00BF416F">
      <w:pPr>
        <w:numPr>
          <w:ilvl w:val="0"/>
          <w:numId w:val="33"/>
        </w:numPr>
        <w:autoSpaceDE w:val="0"/>
        <w:autoSpaceDN w:val="0"/>
        <w:adjustRightInd w:val="0"/>
        <w:spacing w:after="0" w:line="276" w:lineRule="auto"/>
        <w:ind w:left="284" w:hanging="284"/>
        <w:jc w:val="both"/>
      </w:pPr>
      <w: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25AC2D1F" w14:textId="77777777" w:rsidR="0027496B" w:rsidRDefault="0027496B" w:rsidP="00BF416F">
      <w:pPr>
        <w:numPr>
          <w:ilvl w:val="0"/>
          <w:numId w:val="33"/>
        </w:numPr>
        <w:autoSpaceDE w:val="0"/>
        <w:autoSpaceDN w:val="0"/>
        <w:adjustRightInd w:val="0"/>
        <w:spacing w:after="0" w:line="276" w:lineRule="auto"/>
        <w:ind w:left="284" w:hanging="284"/>
        <w:jc w:val="both"/>
      </w:pPr>
      <w: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9.  Uwaga! Nie należy zmieniać nazwy pliku nadanej przez Platformę e-Zamówienia.  Zapisany „Formularz ofertowy” należy  zawsze otwierać w programie Adobe </w:t>
      </w:r>
      <w:proofErr w:type="spellStart"/>
      <w:r>
        <w:t>Acrobat</w:t>
      </w:r>
      <w:proofErr w:type="spellEnd"/>
      <w:r>
        <w:t xml:space="preserve"> Reader DC. </w:t>
      </w:r>
    </w:p>
    <w:p w14:paraId="594BC285" w14:textId="7E737FBB" w:rsidR="0027496B" w:rsidRDefault="0027496B" w:rsidP="00BF416F">
      <w:pPr>
        <w:numPr>
          <w:ilvl w:val="0"/>
          <w:numId w:val="33"/>
        </w:numPr>
        <w:autoSpaceDE w:val="0"/>
        <w:autoSpaceDN w:val="0"/>
        <w:adjustRightInd w:val="0"/>
        <w:spacing w:after="0" w:line="276" w:lineRule="auto"/>
        <w:ind w:left="284" w:hanging="284"/>
        <w:jc w:val="both"/>
      </w:pPr>
      <w: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w:t>
      </w:r>
      <w:r w:rsidR="00464382">
        <w:t xml:space="preserve"> </w:t>
      </w:r>
      <w:r>
        <w:t>się</w:t>
      </w:r>
      <w:r w:rsidR="00464382">
        <w:t xml:space="preserve"> </w:t>
      </w:r>
      <w:r>
        <w:t>dwa</w:t>
      </w:r>
      <w:r w:rsidR="00464382">
        <w:t xml:space="preserve"> </w:t>
      </w:r>
      <w:r>
        <w:t>pola</w:t>
      </w:r>
      <w:r w:rsidR="00464382">
        <w:t xml:space="preserve"> </w:t>
      </w:r>
      <w:proofErr w:type="spellStart"/>
      <w:r>
        <w:t>drag&amp;drop</w:t>
      </w:r>
      <w:proofErr w:type="spellEnd"/>
      <w:r w:rsidR="00464382">
        <w:t xml:space="preserve"> </w:t>
      </w:r>
      <w:r>
        <w:t xml:space="preserve">(„przeciągnij” i „upuść”) służące do dodawania plików. </w:t>
      </w:r>
    </w:p>
    <w:p w14:paraId="4A72545D" w14:textId="77777777" w:rsidR="0027496B" w:rsidRDefault="0027496B" w:rsidP="00BF416F">
      <w:pPr>
        <w:numPr>
          <w:ilvl w:val="0"/>
          <w:numId w:val="33"/>
        </w:numPr>
        <w:autoSpaceDE w:val="0"/>
        <w:autoSpaceDN w:val="0"/>
        <w:adjustRightInd w:val="0"/>
        <w:spacing w:after="0" w:line="276" w:lineRule="auto"/>
        <w:ind w:left="284" w:hanging="284"/>
        <w:jc w:val="both"/>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 </w:t>
      </w:r>
    </w:p>
    <w:p w14:paraId="1F1B4AC7" w14:textId="77777777" w:rsidR="0027496B" w:rsidRDefault="0027496B" w:rsidP="00BF416F">
      <w:pPr>
        <w:numPr>
          <w:ilvl w:val="0"/>
          <w:numId w:val="33"/>
        </w:numPr>
        <w:autoSpaceDE w:val="0"/>
        <w:autoSpaceDN w:val="0"/>
        <w:adjustRightInd w:val="0"/>
        <w:spacing w:after="0" w:line="276" w:lineRule="auto"/>
        <w:ind w:left="284" w:hanging="284"/>
        <w:jc w:val="both"/>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51089B5" w14:textId="77777777" w:rsidR="0027496B" w:rsidRDefault="0027496B" w:rsidP="00BF416F">
      <w:pPr>
        <w:numPr>
          <w:ilvl w:val="0"/>
          <w:numId w:val="33"/>
        </w:numPr>
        <w:autoSpaceDE w:val="0"/>
        <w:autoSpaceDN w:val="0"/>
        <w:adjustRightInd w:val="0"/>
        <w:spacing w:after="0" w:line="276" w:lineRule="auto"/>
        <w:ind w:left="284" w:hanging="284"/>
        <w:jc w:val="both"/>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w:t>
      </w:r>
      <w:r>
        <w:lastRenderedPageBreak/>
        <w:t xml:space="preserve">oferty lub składane wraz z ofertą, które są zgodne z ustawą </w:t>
      </w:r>
      <w:proofErr w:type="spellStart"/>
      <w:r>
        <w:t>Pzp</w:t>
      </w:r>
      <w:proofErr w:type="spellEnd"/>
      <w: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7FE7A8" w14:textId="77777777" w:rsidR="0027496B" w:rsidRDefault="0027496B" w:rsidP="00BF416F">
      <w:pPr>
        <w:numPr>
          <w:ilvl w:val="0"/>
          <w:numId w:val="33"/>
        </w:numPr>
        <w:autoSpaceDE w:val="0"/>
        <w:autoSpaceDN w:val="0"/>
        <w:adjustRightInd w:val="0"/>
        <w:spacing w:after="0" w:line="276" w:lineRule="auto"/>
        <w:ind w:left="284" w:hanging="426"/>
        <w:jc w:val="both"/>
      </w:pPr>
      <w: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3E6D818" w14:textId="77777777" w:rsidR="0027496B" w:rsidRDefault="0027496B" w:rsidP="00BF416F">
      <w:pPr>
        <w:numPr>
          <w:ilvl w:val="0"/>
          <w:numId w:val="33"/>
        </w:numPr>
        <w:autoSpaceDE w:val="0"/>
        <w:autoSpaceDN w:val="0"/>
        <w:adjustRightInd w:val="0"/>
        <w:spacing w:after="0" w:line="276" w:lineRule="auto"/>
        <w:ind w:left="284" w:hanging="426"/>
        <w:jc w:val="both"/>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9FCF62D" w14:textId="77777777" w:rsidR="0027496B" w:rsidRDefault="0027496B" w:rsidP="00BF416F">
      <w:pPr>
        <w:numPr>
          <w:ilvl w:val="0"/>
          <w:numId w:val="33"/>
        </w:numPr>
        <w:autoSpaceDE w:val="0"/>
        <w:autoSpaceDN w:val="0"/>
        <w:adjustRightInd w:val="0"/>
        <w:spacing w:after="0" w:line="276" w:lineRule="auto"/>
        <w:ind w:left="284" w:hanging="426"/>
        <w:jc w:val="both"/>
      </w:pPr>
      <w:r>
        <w:t xml:space="preserve">Oferta może być złożona tylko do upływu terminu składania ofert. </w:t>
      </w:r>
    </w:p>
    <w:p w14:paraId="487CCD93" w14:textId="77777777" w:rsidR="0027496B" w:rsidRDefault="0027496B" w:rsidP="00BF416F">
      <w:pPr>
        <w:numPr>
          <w:ilvl w:val="0"/>
          <w:numId w:val="33"/>
        </w:numPr>
        <w:autoSpaceDE w:val="0"/>
        <w:autoSpaceDN w:val="0"/>
        <w:adjustRightInd w:val="0"/>
        <w:spacing w:after="0" w:line="276" w:lineRule="auto"/>
        <w:ind w:left="284" w:hanging="426"/>
        <w:jc w:val="both"/>
      </w:pPr>
      <w:r>
        <w:t xml:space="preserve">Wykonawca może przed upływem terminu składania ofert wycofać ofertę. Wykonawca wycofuje ofertę w zakładce „Oferty/wnioski” używając przycisku „Wycofaj ofertę”. </w:t>
      </w:r>
    </w:p>
    <w:p w14:paraId="76E76733" w14:textId="77777777" w:rsidR="0027496B" w:rsidRDefault="0027496B" w:rsidP="00BF416F">
      <w:pPr>
        <w:numPr>
          <w:ilvl w:val="0"/>
          <w:numId w:val="33"/>
        </w:numPr>
        <w:autoSpaceDE w:val="0"/>
        <w:autoSpaceDN w:val="0"/>
        <w:adjustRightInd w:val="0"/>
        <w:spacing w:after="0" w:line="276" w:lineRule="auto"/>
        <w:ind w:left="284" w:hanging="426"/>
        <w:jc w:val="both"/>
      </w:pPr>
      <w:r>
        <w:t>Maksymalny łączny rozmiar plików stanowiących ofertę lub składanych wraz z ofertą to 250 MB.</w:t>
      </w:r>
    </w:p>
    <w:p w14:paraId="266F17D3" w14:textId="77777777" w:rsidR="0027496B" w:rsidRDefault="0027496B" w:rsidP="00BF416F">
      <w:pPr>
        <w:numPr>
          <w:ilvl w:val="0"/>
          <w:numId w:val="33"/>
        </w:numPr>
        <w:autoSpaceDE w:val="0"/>
        <w:autoSpaceDN w:val="0"/>
        <w:adjustRightInd w:val="0"/>
        <w:spacing w:after="0" w:line="276" w:lineRule="auto"/>
        <w:ind w:left="284" w:hanging="426"/>
        <w:jc w:val="both"/>
      </w:pPr>
      <w:r>
        <w:t xml:space="preserve">Podmiotowe środki dowodowe, przedmiotowe środki dowodowe oraz inne dokumenty lub oświadczenia, w tym pełnomocnictwa, wymagane zapisami SWZ składa się w formie, zakresie i w sposób określony w Rozporządzeniu Ministra Rozwoju, Pracy i Technologii </w:t>
      </w:r>
      <w:r>
        <w:br/>
        <w:t xml:space="preserve">z dnia 23 grudnia 2020 r. w sprawie podmiotowych środków dowodowych oraz innych dokumentów lub oświadczeń, jakich może żądać zamawiający od wykonawcy (Dz.U. z 2020 r. poz. 2415) oraz w Rozporządzeniu Prezesa Rady Ministrów z dnia 30 grudnia 2020 r. </w:t>
      </w:r>
      <w:r>
        <w:br/>
        <w:t>w sprawie sposobu sporządzania i przekazywania informacji oraz wymagań technicznych dla dokumentów elektronicznych oraz środków komunikacji elektronicznej w postępowaniu o udzielenie zamówienia publicznego lub konkursie (Dz. U. z 2020 r. poz. 2452).</w:t>
      </w:r>
    </w:p>
    <w:p w14:paraId="0EF1BCB7" w14:textId="77777777" w:rsidR="0027496B" w:rsidRDefault="0027496B" w:rsidP="00BF416F">
      <w:pPr>
        <w:numPr>
          <w:ilvl w:val="0"/>
          <w:numId w:val="33"/>
        </w:numPr>
        <w:autoSpaceDE w:val="0"/>
        <w:autoSpaceDN w:val="0"/>
        <w:adjustRightInd w:val="0"/>
        <w:spacing w:after="0" w:line="276" w:lineRule="auto"/>
        <w:jc w:val="both"/>
      </w:pPr>
      <w:r>
        <w:t xml:space="preserve">W przypadku, gdy podmiotowe środki dowodowe, przedmiotowe środki dowodowe, inne dokumenty, w tym dokumenty, o których mowa w art. 94 ust. 2 ustawy </w:t>
      </w:r>
      <w:proofErr w:type="spellStart"/>
      <w:r>
        <w:t>Pzp</w:t>
      </w:r>
      <w:proofErr w:type="spellEnd"/>
      <w: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w:t>
      </w:r>
      <w:r>
        <w:lastRenderedPageBreak/>
        <w:t>zasoby lub podwykonawca, zwane dalej „upoważnionymi podmiotami”, jako dokument elektroniczny, przekazuje się ten dokument.</w:t>
      </w:r>
    </w:p>
    <w:p w14:paraId="6AE181C2" w14:textId="77777777" w:rsidR="0027496B" w:rsidRDefault="0027496B" w:rsidP="00BF416F">
      <w:pPr>
        <w:numPr>
          <w:ilvl w:val="0"/>
          <w:numId w:val="33"/>
        </w:numPr>
        <w:autoSpaceDE w:val="0"/>
        <w:autoSpaceDN w:val="0"/>
        <w:adjustRightInd w:val="0"/>
        <w:spacing w:after="0" w:line="276" w:lineRule="auto"/>
        <w:jc w:val="both"/>
      </w:pPr>
      <w:r>
        <w:t xml:space="preserve">W przypadku, gdy podmiotowe środki dowodowe, przedmiotowe środki dowodowe, inne dokumenty, w tym dokumenty, o których mowa w art. 94 ust. 2 ustawy </w:t>
      </w:r>
      <w:proofErr w:type="spellStart"/>
      <w:r>
        <w:t>Pzp</w:t>
      </w:r>
      <w:proofErr w:type="spellEnd"/>
      <w:r>
        <w:t xml:space="preserve">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683BE20A" w14:textId="77777777" w:rsidR="0027496B" w:rsidRDefault="0027496B" w:rsidP="00BF416F">
      <w:pPr>
        <w:numPr>
          <w:ilvl w:val="0"/>
          <w:numId w:val="33"/>
        </w:numPr>
        <w:autoSpaceDE w:val="0"/>
        <w:autoSpaceDN w:val="0"/>
        <w:adjustRightInd w:val="0"/>
        <w:spacing w:after="0" w:line="276" w:lineRule="auto"/>
        <w:ind w:left="284" w:hanging="426"/>
        <w:jc w:val="both"/>
      </w:pPr>
      <w:r>
        <w:t>Poświadczenia zgodności cyfrowego odwzorowania z dokumentem w postaci papierowej, dokonuje w przypadku:</w:t>
      </w:r>
    </w:p>
    <w:p w14:paraId="5C5B8F7E" w14:textId="77777777" w:rsidR="0027496B" w:rsidRDefault="0027496B" w:rsidP="00BF416F">
      <w:pPr>
        <w:numPr>
          <w:ilvl w:val="1"/>
          <w:numId w:val="33"/>
        </w:numPr>
        <w:autoSpaceDE w:val="0"/>
        <w:autoSpaceDN w:val="0"/>
        <w:adjustRightInd w:val="0"/>
        <w:spacing w:after="0" w:line="276" w:lineRule="auto"/>
        <w:ind w:left="851" w:hanging="567"/>
        <w:jc w:val="both"/>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9CCA43" w14:textId="77777777" w:rsidR="0027496B" w:rsidRDefault="0027496B" w:rsidP="00BF416F">
      <w:pPr>
        <w:numPr>
          <w:ilvl w:val="1"/>
          <w:numId w:val="33"/>
        </w:numPr>
        <w:autoSpaceDE w:val="0"/>
        <w:autoSpaceDN w:val="0"/>
        <w:adjustRightInd w:val="0"/>
        <w:spacing w:after="0" w:line="276" w:lineRule="auto"/>
        <w:ind w:left="851" w:hanging="567"/>
        <w:jc w:val="both"/>
      </w:pPr>
      <w:r>
        <w:t>przedmiotowych środków dowodowych – odpowiednio Wykonawca lub Wykonawca wspólnie ubiegający się o udzielenie zamówienia,</w:t>
      </w:r>
    </w:p>
    <w:p w14:paraId="7D083EFB" w14:textId="77777777" w:rsidR="0027496B" w:rsidRDefault="0027496B" w:rsidP="00BF416F">
      <w:pPr>
        <w:numPr>
          <w:ilvl w:val="1"/>
          <w:numId w:val="33"/>
        </w:numPr>
        <w:autoSpaceDE w:val="0"/>
        <w:autoSpaceDN w:val="0"/>
        <w:adjustRightInd w:val="0"/>
        <w:spacing w:after="0" w:line="276" w:lineRule="auto"/>
        <w:ind w:left="851" w:hanging="567"/>
        <w:jc w:val="both"/>
      </w:pPr>
      <w:r>
        <w:t xml:space="preserve">innych dokumentów, w tym dokumentów, o których mowa w art. 94 ust. 2 ustawy </w:t>
      </w:r>
      <w:proofErr w:type="spellStart"/>
      <w:r>
        <w:t>Pzp</w:t>
      </w:r>
      <w:proofErr w:type="spellEnd"/>
      <w:r>
        <w:t xml:space="preserve"> – odpowiednio Wykonawca lub Wykonawca wspólnie ubiegający się o udzielenie zamówienia, w zakresie dokumentów, które każdego z nich dotyczą. </w:t>
      </w:r>
    </w:p>
    <w:p w14:paraId="406530CC" w14:textId="77777777" w:rsidR="0027496B" w:rsidRDefault="0027496B" w:rsidP="00BF416F">
      <w:pPr>
        <w:pStyle w:val="Akapitzlist"/>
        <w:numPr>
          <w:ilvl w:val="0"/>
          <w:numId w:val="34"/>
        </w:numPr>
        <w:spacing w:after="0" w:line="276" w:lineRule="auto"/>
        <w:ind w:left="284" w:hanging="426"/>
        <w:jc w:val="both"/>
      </w:pPr>
      <w:r>
        <w:t xml:space="preserve">Poświadczenia zgodności cyfrowego odwzorowania z dokumentem w postaci papierowej, </w:t>
      </w:r>
      <w:r>
        <w:br/>
        <w:t>o którym mowa w ust. 18 powyżej, może dokonać również notariusz.</w:t>
      </w:r>
    </w:p>
    <w:p w14:paraId="050DE7A4" w14:textId="77777777" w:rsidR="0027496B" w:rsidRDefault="0027496B" w:rsidP="00BF416F">
      <w:pPr>
        <w:pStyle w:val="Akapitzlist"/>
        <w:numPr>
          <w:ilvl w:val="0"/>
          <w:numId w:val="34"/>
        </w:numPr>
        <w:spacing w:after="0" w:line="276" w:lineRule="auto"/>
        <w:ind w:left="284" w:hanging="426"/>
        <w:jc w:val="both"/>
      </w:pPr>
      <w:r>
        <w:t xml:space="preserve">Jeżeli któryś z wymaganych dokumentów składanych przez Wykonawcę jest sporządzony w języku obcym, dokument taki należy złożyć wraz z tłumaczeniem na język polski. </w:t>
      </w:r>
    </w:p>
    <w:p w14:paraId="017C36C7" w14:textId="77777777" w:rsidR="0027496B" w:rsidRDefault="0027496B" w:rsidP="00BF416F">
      <w:pPr>
        <w:pStyle w:val="Akapitzlist"/>
        <w:numPr>
          <w:ilvl w:val="0"/>
          <w:numId w:val="34"/>
        </w:numPr>
        <w:spacing w:after="0" w:line="276" w:lineRule="auto"/>
        <w:ind w:left="284" w:hanging="426"/>
        <w:jc w:val="both"/>
      </w:pPr>
      <w:r>
        <w:t>Jeżeli oferta zawiera informacje stanowiące tajemnicę przedsiębiorstwa w rozumieniu ustawy z dnia 16 kwietnia 1993 r. o zwalczaniu nieuczciwej konkurencji (Dz. U. z 2022 r. poz. 1233),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154E2C9D" w14:textId="77777777" w:rsidR="0027496B" w:rsidRDefault="0027496B" w:rsidP="0027496B">
      <w:pPr>
        <w:spacing w:line="276" w:lineRule="auto"/>
        <w:ind w:left="284"/>
        <w:jc w:val="both"/>
      </w:pPr>
      <w:r>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73123EFA" w14:textId="77777777" w:rsidR="0027496B" w:rsidRDefault="0027496B" w:rsidP="0027496B">
      <w:pPr>
        <w:spacing w:line="276" w:lineRule="auto"/>
        <w:ind w:left="284"/>
        <w:jc w:val="both"/>
      </w:pPr>
      <w: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E06EE27" w14:textId="77777777" w:rsidR="0027496B" w:rsidRDefault="0027496B" w:rsidP="0027496B">
      <w:pPr>
        <w:spacing w:line="276" w:lineRule="auto"/>
        <w:ind w:left="284"/>
        <w:jc w:val="both"/>
      </w:pPr>
      <w:r>
        <w:t>Powyższe regulacje znajdują odpowiednie zastosowanie w przypadku zastrzeżenia informacji stanowiących tajemnicę przedsiębiorstwa na późniejszym etapie postępowania, w stosunku do oświadczeń i dokumentów składanych po otwarciu ofert.</w:t>
      </w:r>
    </w:p>
    <w:p w14:paraId="0AEB0AA3" w14:textId="77777777" w:rsidR="0027496B" w:rsidRDefault="0027496B" w:rsidP="00BF416F">
      <w:pPr>
        <w:pStyle w:val="Akapitzlist"/>
        <w:numPr>
          <w:ilvl w:val="0"/>
          <w:numId w:val="34"/>
        </w:numPr>
        <w:spacing w:after="0" w:line="276" w:lineRule="auto"/>
        <w:ind w:left="284" w:hanging="426"/>
        <w:jc w:val="both"/>
      </w:pPr>
      <w:r>
        <w:lastRenderedPageBreak/>
        <w:t xml:space="preserve">Wykonawca ponosi wszelkie koszty związane z udziałem w postępowaniu, w tym przygotowaniem i złożeniem oferty. </w:t>
      </w:r>
    </w:p>
    <w:p w14:paraId="7603D917" w14:textId="1123C500" w:rsidR="0027496B" w:rsidRDefault="0027496B" w:rsidP="00BF416F">
      <w:pPr>
        <w:pStyle w:val="Akapitzlist"/>
        <w:numPr>
          <w:ilvl w:val="0"/>
          <w:numId w:val="34"/>
        </w:numPr>
        <w:spacing w:after="0" w:line="276" w:lineRule="auto"/>
        <w:ind w:left="284" w:hanging="426"/>
        <w:jc w:val="both"/>
      </w:pPr>
      <w: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0CAC4B4F" w14:textId="77777777" w:rsidR="0027496B" w:rsidRDefault="0027496B" w:rsidP="00BF416F">
      <w:pPr>
        <w:pStyle w:val="Akapitzlist"/>
        <w:numPr>
          <w:ilvl w:val="0"/>
          <w:numId w:val="34"/>
        </w:numPr>
        <w:spacing w:after="0" w:line="276" w:lineRule="auto"/>
        <w:ind w:left="284" w:hanging="426"/>
        <w:jc w:val="both"/>
      </w:pPr>
      <w: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48D1C43B" w14:textId="77777777" w:rsidR="0027496B" w:rsidRDefault="0027496B" w:rsidP="0027496B">
      <w:pPr>
        <w:pStyle w:val="Akapitzlist"/>
        <w:spacing w:after="0" w:line="276" w:lineRule="auto"/>
        <w:ind w:left="284"/>
        <w:jc w:val="both"/>
      </w:pPr>
      <w:r>
        <w:t>Wykonawca nie może wprowadzić zmian do oferty oraz wycofać jej po upływie terminu składania ofert.</w:t>
      </w:r>
    </w:p>
    <w:p w14:paraId="3261DD8E" w14:textId="77777777" w:rsidR="0027496B" w:rsidRDefault="0027496B" w:rsidP="00BF416F">
      <w:pPr>
        <w:pStyle w:val="Akapitzlist"/>
        <w:numPr>
          <w:ilvl w:val="0"/>
          <w:numId w:val="34"/>
        </w:numPr>
        <w:spacing w:after="0" w:line="276" w:lineRule="auto"/>
        <w:ind w:left="284" w:hanging="426"/>
        <w:jc w:val="both"/>
      </w:pPr>
      <w: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6F7D6D6B" w14:textId="77777777" w:rsidR="0027496B" w:rsidRDefault="0027496B" w:rsidP="0027496B">
      <w:pPr>
        <w:pStyle w:val="Akapitzlist"/>
        <w:spacing w:after="0" w:line="276" w:lineRule="auto"/>
        <w:ind w:left="284"/>
        <w:jc w:val="both"/>
      </w:pPr>
      <w: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39DBA419" w14:textId="239D1819" w:rsidR="0027496B" w:rsidRDefault="0027496B" w:rsidP="0027496B">
      <w:pPr>
        <w:pStyle w:val="Akapitzlist"/>
        <w:spacing w:after="0" w:line="276" w:lineRule="auto"/>
        <w:ind w:left="284"/>
        <w:jc w:val="both"/>
      </w:pPr>
      <w:r>
        <w:t>Nie dopuszcza się uczestniczenia któregokolwiek z Wykonawców wspólnie ubiegających się o udziel</w:t>
      </w:r>
      <w:r w:rsidR="006B0E06">
        <w:t>e</w:t>
      </w:r>
      <w:r>
        <w:t xml:space="preserve">nie zamówienia w więcej niż jednej grupie Wykonawców wspólnie ubiegających się o udzielenie zamówienia. </w:t>
      </w:r>
    </w:p>
    <w:p w14:paraId="568EBF94" w14:textId="2F45F1D9" w:rsidR="0027496B" w:rsidRDefault="0027496B" w:rsidP="0027496B">
      <w:pPr>
        <w:pStyle w:val="Akapitzlist"/>
        <w:spacing w:after="0" w:line="276" w:lineRule="auto"/>
        <w:ind w:left="284"/>
        <w:jc w:val="both"/>
      </w:pPr>
      <w:r>
        <w:t xml:space="preserve">Niedopuszczalnym jest również złożenie przez któregokolwiek z Wykonawców wspólnie ubiegających się o udzielnie zamówienia, równocześnie oferty indywidualnej oraz </w:t>
      </w:r>
      <w:r>
        <w:br/>
        <w:t>w ramach grupy Wykonawców wspólnie ubiegających się o udzielenie zamówienia.</w:t>
      </w:r>
      <w:r w:rsidR="00F34F55">
        <w:t xml:space="preserve"> </w:t>
      </w:r>
      <w:r>
        <w:t>Wspólnicy spółki cywilnej są traktowani jak Wykonawcy składający ofertę wspólną.</w:t>
      </w:r>
    </w:p>
    <w:p w14:paraId="41BC7635" w14:textId="77777777" w:rsidR="00001867" w:rsidRDefault="00001867" w:rsidP="0027496B">
      <w:pPr>
        <w:pStyle w:val="Akapitzlist"/>
        <w:spacing w:after="0" w:line="276" w:lineRule="auto"/>
        <w:ind w:left="284"/>
        <w:jc w:val="both"/>
      </w:pPr>
    </w:p>
    <w:p w14:paraId="4847DB32" w14:textId="5850733D" w:rsidR="002D380D" w:rsidRPr="00AB343E" w:rsidRDefault="002770F4" w:rsidP="0027496B">
      <w:pPr>
        <w:ind w:left="1080"/>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 xml:space="preserve">ROZDZIAŁ 13 </w:t>
      </w:r>
      <w:r w:rsidR="00455954">
        <w:rPr>
          <w:rFonts w:ascii="Calibri" w:eastAsia="Times New Roman" w:hAnsi="Calibri" w:cs="Calibri"/>
          <w:b/>
          <w:bCs/>
          <w:sz w:val="24"/>
          <w:szCs w:val="24"/>
          <w:lang w:eastAsia="pl-PL"/>
        </w:rPr>
        <w:t>Opis sposobu złożenia oferty</w:t>
      </w:r>
      <w:r w:rsidR="008A3156">
        <w:rPr>
          <w:rFonts w:ascii="Calibri" w:eastAsia="Times New Roman" w:hAnsi="Calibri" w:cs="Calibri"/>
          <w:b/>
          <w:bCs/>
          <w:sz w:val="24"/>
          <w:szCs w:val="24"/>
          <w:lang w:eastAsia="pl-PL"/>
        </w:rPr>
        <w:t>, termin otwarcia ofert.</w:t>
      </w:r>
    </w:p>
    <w:p w14:paraId="3689EE36" w14:textId="489FE2D7" w:rsidR="00455954" w:rsidRDefault="00455954" w:rsidP="00455954">
      <w:pPr>
        <w:ind w:left="360"/>
        <w:jc w:val="both"/>
      </w:pPr>
      <w:r>
        <w:t xml:space="preserve">1. Ofertę wraz z wymaganymi załącznikami należy złożyć w terminie do dnia </w:t>
      </w:r>
      <w:r w:rsidR="00E264D8">
        <w:t>12.12.</w:t>
      </w:r>
      <w:r w:rsidR="00BD7830">
        <w:t>202</w:t>
      </w:r>
      <w:r w:rsidR="002B6065">
        <w:t>3</w:t>
      </w:r>
      <w:r w:rsidR="00BD7830">
        <w:t xml:space="preserve"> r.</w:t>
      </w:r>
      <w:r>
        <w:t xml:space="preserve"> do godz. 12.00. </w:t>
      </w:r>
    </w:p>
    <w:p w14:paraId="64846D39" w14:textId="77777777" w:rsidR="00455954" w:rsidRDefault="00455954" w:rsidP="00455954">
      <w:pPr>
        <w:ind w:left="360"/>
        <w:jc w:val="both"/>
      </w:pPr>
      <w:r>
        <w:t xml:space="preserve">2. Wykonawca może złożyć w postępowaniu tylko jedną ofertę. </w:t>
      </w:r>
    </w:p>
    <w:p w14:paraId="475F1B38" w14:textId="77777777" w:rsidR="00455954" w:rsidRDefault="00455954" w:rsidP="00455954">
      <w:pPr>
        <w:ind w:left="360"/>
        <w:jc w:val="both"/>
      </w:pPr>
      <w:r>
        <w:t xml:space="preserve">3. Treść oferty musi odpowiadać treści SWZ. </w:t>
      </w:r>
    </w:p>
    <w:p w14:paraId="26A40252" w14:textId="77777777" w:rsidR="00455954" w:rsidRDefault="00455954" w:rsidP="00455954">
      <w:pPr>
        <w:ind w:left="360"/>
        <w:jc w:val="both"/>
      </w:pPr>
      <w:r>
        <w:t xml:space="preserve">4. Ofertę składa się, pod rygorem nieważności, w formie elektronicznej lub w postaci elektronicznej opatrzonej podpisem zaufanym lub podpisem osobistym. </w:t>
      </w:r>
    </w:p>
    <w:p w14:paraId="7CF9C87F" w14:textId="77777777" w:rsidR="00455954" w:rsidRDefault="00455954" w:rsidP="00455954">
      <w:pPr>
        <w:ind w:left="360"/>
        <w:jc w:val="both"/>
      </w:pPr>
      <w:r>
        <w:t xml:space="preserve">5. Dokumenty sporządzone w języku obcym muszą być złożone wraz z tłumaczeniem na język polski. </w:t>
      </w:r>
    </w:p>
    <w:p w14:paraId="158D9FA2" w14:textId="3F0B2897" w:rsidR="00455954" w:rsidRDefault="00455954" w:rsidP="00455954">
      <w:pPr>
        <w:ind w:left="360"/>
        <w:jc w:val="both"/>
        <w:rPr>
          <w:b/>
          <w:bCs/>
        </w:rPr>
      </w:pPr>
      <w:r>
        <w:t xml:space="preserve">6. Dokumenty, które </w:t>
      </w:r>
      <w:r w:rsidR="006B0E06">
        <w:t>W</w:t>
      </w:r>
      <w:r>
        <w:t xml:space="preserve">ykonawcy są </w:t>
      </w:r>
      <w:r>
        <w:rPr>
          <w:b/>
          <w:bCs/>
          <w:u w:val="single"/>
        </w:rPr>
        <w:t>zobowiązani złożyć wraz z ofertą</w:t>
      </w:r>
      <w:r>
        <w:rPr>
          <w:b/>
          <w:bCs/>
        </w:rPr>
        <w:t xml:space="preserve">: </w:t>
      </w:r>
    </w:p>
    <w:p w14:paraId="7531C81D" w14:textId="4A14F957" w:rsidR="00455954" w:rsidRDefault="00455954" w:rsidP="00BF416F">
      <w:pPr>
        <w:pStyle w:val="Akapitzlist"/>
        <w:numPr>
          <w:ilvl w:val="0"/>
          <w:numId w:val="35"/>
        </w:numPr>
        <w:spacing w:after="0" w:line="276" w:lineRule="auto"/>
        <w:jc w:val="both"/>
      </w:pPr>
      <w:r>
        <w:t xml:space="preserve">wypełniony </w:t>
      </w:r>
      <w:r w:rsidR="006B0E06">
        <w:t>formularz ofertowy</w:t>
      </w:r>
      <w:r w:rsidR="003320E4">
        <w:t xml:space="preserve"> (wg załączonego wzoru – załącznik nr 1 do SWZ)</w:t>
      </w:r>
      <w:r>
        <w:t xml:space="preserve">; </w:t>
      </w:r>
    </w:p>
    <w:p w14:paraId="11D6FE91" w14:textId="77777777" w:rsidR="00455954" w:rsidRDefault="00455954" w:rsidP="00BF416F">
      <w:pPr>
        <w:pStyle w:val="Akapitzlist"/>
        <w:numPr>
          <w:ilvl w:val="0"/>
          <w:numId w:val="35"/>
        </w:numPr>
        <w:spacing w:line="256" w:lineRule="auto"/>
        <w:jc w:val="both"/>
      </w:pPr>
      <w:r>
        <w:lastRenderedPageBreak/>
        <w:t xml:space="preserve">oświadczenie o spełnianiu warunków udziału w postępowaniu oraz o braku podstaw do wykluczenia z postępowania – zgodnie z załącznikiem nr 2 i 3 do SWZ; </w:t>
      </w:r>
    </w:p>
    <w:p w14:paraId="7FF0C83B" w14:textId="77777777" w:rsidR="00455954" w:rsidRDefault="00455954" w:rsidP="00BF416F">
      <w:pPr>
        <w:pStyle w:val="Akapitzlist"/>
        <w:numPr>
          <w:ilvl w:val="0"/>
          <w:numId w:val="35"/>
        </w:numPr>
        <w:spacing w:line="256" w:lineRule="auto"/>
        <w:jc w:val="both"/>
      </w:pPr>
      <w:r>
        <w:t xml:space="preserve">zobowiązanie innego podmiotu do udostępnienia zasobów (wg załączonego wzoru – załącznik nr 5 do SWZ) – jeżeli dotyczy; </w:t>
      </w:r>
    </w:p>
    <w:p w14:paraId="533E6B2E" w14:textId="77777777" w:rsidR="00455954" w:rsidRDefault="00455954" w:rsidP="00BF416F">
      <w:pPr>
        <w:pStyle w:val="Akapitzlist"/>
        <w:numPr>
          <w:ilvl w:val="0"/>
          <w:numId w:val="35"/>
        </w:numPr>
        <w:spacing w:line="256" w:lineRule="auto"/>
        <w:jc w:val="both"/>
      </w:pPr>
      <w:r>
        <w:t xml:space="preserve">oświadczenie Wykonawców wspólnie ubiegających się o udzielenie zamówienia (wg załączonego wzoru – załącznik nr 4 do SWZ) - jeżeli dotyczy; </w:t>
      </w:r>
    </w:p>
    <w:p w14:paraId="1CA2A558" w14:textId="77777777" w:rsidR="00455954" w:rsidRDefault="00455954" w:rsidP="00BF416F">
      <w:pPr>
        <w:pStyle w:val="Akapitzlist"/>
        <w:numPr>
          <w:ilvl w:val="0"/>
          <w:numId w:val="35"/>
        </w:numPr>
        <w:spacing w:line="256" w:lineRule="auto"/>
        <w:jc w:val="both"/>
      </w:pPr>
      <w: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 jeżeli dotyczy; </w:t>
      </w:r>
    </w:p>
    <w:p w14:paraId="26ADEE72" w14:textId="77777777" w:rsidR="00455954" w:rsidRDefault="00455954" w:rsidP="00BF416F">
      <w:pPr>
        <w:pStyle w:val="Akapitzlist"/>
        <w:numPr>
          <w:ilvl w:val="0"/>
          <w:numId w:val="35"/>
        </w:numPr>
        <w:spacing w:line="256" w:lineRule="auto"/>
        <w:jc w:val="both"/>
      </w:pPr>
      <w:r>
        <w:t xml:space="preserve">pełnomocnictwo, z którego wynika prawo do podpisania oferty oraz do podpisania innych dokumentów składanych wraz z ofertą (jeżeli umocowanie osoby wskazanej w ofercie nie wynika z dokumentów rejestrowych KRS/CEIDG) – jeżeli dotyczy; </w:t>
      </w:r>
    </w:p>
    <w:p w14:paraId="79A15E35" w14:textId="4F5996E7" w:rsidR="00455954" w:rsidRDefault="00455954" w:rsidP="00BF416F">
      <w:pPr>
        <w:pStyle w:val="Akapitzlist"/>
        <w:numPr>
          <w:ilvl w:val="0"/>
          <w:numId w:val="35"/>
        </w:numPr>
        <w:spacing w:line="256" w:lineRule="auto"/>
        <w:jc w:val="both"/>
      </w:pPr>
      <w:r>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 jeżeli dotyczy</w:t>
      </w:r>
      <w:r w:rsidR="00D66E72">
        <w:t>.</w:t>
      </w:r>
    </w:p>
    <w:p w14:paraId="3EA80C71" w14:textId="77777777" w:rsidR="00455954" w:rsidRDefault="00455954" w:rsidP="00455954">
      <w:pPr>
        <w:ind w:left="360"/>
        <w:jc w:val="both"/>
      </w:pPr>
      <w:r>
        <w:t xml:space="preserve">7. Do przygotowania oferty konieczne jest posiadanie przez osobę upoważnioną do reprezentowania Wykonawcy kwalifikowanego podpisu elektronicznego, podpisu osobistego lub podpisu zaufanego. </w:t>
      </w:r>
    </w:p>
    <w:p w14:paraId="4FF22830" w14:textId="77777777" w:rsidR="00455954" w:rsidRDefault="00455954" w:rsidP="00455954">
      <w:pPr>
        <w:ind w:left="360"/>
        <w:jc w:val="both"/>
      </w:pPr>
      <w:r>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17FC8AD0" w14:textId="77777777" w:rsidR="00455954" w:rsidRDefault="00455954" w:rsidP="008A3156">
      <w:pPr>
        <w:ind w:left="357"/>
        <w:jc w:val="both"/>
      </w:pPr>
      <w:r>
        <w:t>9.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2E9A57" w14:textId="5039C3CA" w:rsidR="008A3156" w:rsidRDefault="008A3156" w:rsidP="00BF416F">
      <w:pPr>
        <w:pStyle w:val="Akapitzlist"/>
        <w:numPr>
          <w:ilvl w:val="0"/>
          <w:numId w:val="36"/>
        </w:numPr>
        <w:ind w:left="714" w:hanging="357"/>
        <w:jc w:val="both"/>
      </w:pPr>
      <w:r>
        <w:t xml:space="preserve">Otwarcie ofert nastąpi w dniu </w:t>
      </w:r>
      <w:r w:rsidR="00E264D8">
        <w:t>12.12.</w:t>
      </w:r>
      <w:r w:rsidR="004D70D8">
        <w:t>202</w:t>
      </w:r>
      <w:r w:rsidR="002B6065">
        <w:t>3</w:t>
      </w:r>
      <w:r w:rsidR="004D70D8">
        <w:t xml:space="preserve"> godz. 14.00.</w:t>
      </w:r>
    </w:p>
    <w:p w14:paraId="30E3D85E" w14:textId="5B19D6FB" w:rsidR="008A3156" w:rsidRDefault="008A3156" w:rsidP="00BF416F">
      <w:pPr>
        <w:pStyle w:val="Akapitzlist"/>
        <w:numPr>
          <w:ilvl w:val="0"/>
          <w:numId w:val="36"/>
        </w:numPr>
        <w:ind w:left="714" w:hanging="357"/>
        <w:jc w:val="both"/>
      </w:pPr>
      <w:r>
        <w:t xml:space="preserve">Otwarcie ofert jest niepubliczne. </w:t>
      </w:r>
    </w:p>
    <w:p w14:paraId="2FF0630B" w14:textId="0325C4F2" w:rsidR="008A3156" w:rsidRDefault="008A3156" w:rsidP="00BF416F">
      <w:pPr>
        <w:pStyle w:val="Akapitzlist"/>
        <w:numPr>
          <w:ilvl w:val="0"/>
          <w:numId w:val="36"/>
        </w:numPr>
        <w:ind w:left="357" w:firstLine="0"/>
        <w:jc w:val="both"/>
      </w:pPr>
      <w:r>
        <w:t xml:space="preserve">Zamawiający, najpóźniej przed upływem terminu otwarcia ofert, udostępnia na stronie internetowej prowadzonego postępowania informację o kwocie, jaką zamierza przeznaczyć na sfinansowanie zmówienia. </w:t>
      </w:r>
    </w:p>
    <w:p w14:paraId="34146F1E" w14:textId="43EAA25A" w:rsidR="008A3156" w:rsidRDefault="008A3156" w:rsidP="00BF416F">
      <w:pPr>
        <w:pStyle w:val="Akapitzlist"/>
        <w:numPr>
          <w:ilvl w:val="0"/>
          <w:numId w:val="36"/>
        </w:numPr>
        <w:ind w:left="357" w:firstLine="0"/>
        <w:jc w:val="both"/>
      </w:pPr>
      <w:r>
        <w:t xml:space="preserve">Zamawiający, niezwłocznie po otwarciu ofert, udostępnia na stronie internetowej prowadzonego postępowania informacje o nazwach albo imionach i nazwiskach oraz siedzibach lub miejscach </w:t>
      </w:r>
      <w:r>
        <w:lastRenderedPageBreak/>
        <w:t xml:space="preserve">prowadzonej działalności gospodarczej albo miejscach zamieszkania wykonawców, których oferty zostały otwarte oraz cenach lub kosztach zawartych w ofertach. </w:t>
      </w:r>
    </w:p>
    <w:p w14:paraId="0EF7AEBD" w14:textId="3F35EBC9" w:rsidR="008A3156" w:rsidRDefault="008A3156" w:rsidP="00BF416F">
      <w:pPr>
        <w:pStyle w:val="Akapitzlist"/>
        <w:numPr>
          <w:ilvl w:val="0"/>
          <w:numId w:val="36"/>
        </w:numPr>
        <w:ind w:left="357" w:firstLine="0"/>
        <w:jc w:val="both"/>
      </w:pPr>
      <w:r>
        <w:t xml:space="preserve">W przypadku wystąpienia awarii systemu teleinformatycznego, która spowoduje brak możliwości otwarcia ofert w terminie określonym przez Zamawiającego, otwarcie ofert nastąpi niezwłocznie po usunięciu awarii. </w:t>
      </w:r>
    </w:p>
    <w:p w14:paraId="4EF73E29" w14:textId="02610809" w:rsidR="008A3156" w:rsidRDefault="008A3156" w:rsidP="00BF416F">
      <w:pPr>
        <w:pStyle w:val="Akapitzlist"/>
        <w:numPr>
          <w:ilvl w:val="0"/>
          <w:numId w:val="36"/>
        </w:numPr>
        <w:ind w:left="357" w:firstLine="0"/>
        <w:jc w:val="both"/>
      </w:pPr>
      <w:r>
        <w:t xml:space="preserve">Zamawiający poinformuje o zmianie terminu otwarcia ofert na stronie internetowej prowadzonego postępowania. </w:t>
      </w:r>
    </w:p>
    <w:p w14:paraId="19D72A76" w14:textId="6A4D3A1C" w:rsidR="00C72A8E" w:rsidRPr="00AB343E" w:rsidRDefault="002770F4" w:rsidP="008A3156">
      <w:pPr>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 xml:space="preserve">ROZDZIAŁ 14 Sposób obliczenia ceny </w:t>
      </w:r>
    </w:p>
    <w:p w14:paraId="5C358320" w14:textId="482950BF" w:rsidR="00D57E0E" w:rsidRPr="00B92A7A" w:rsidRDefault="002770F4" w:rsidP="00B92A7A">
      <w:pPr>
        <w:jc w:val="both"/>
        <w:rPr>
          <w:rFonts w:ascii="Calibri" w:eastAsia="Times New Roman" w:hAnsi="Calibri" w:cs="Calibri"/>
          <w:lang w:eastAsia="pl-PL"/>
        </w:rPr>
      </w:pPr>
      <w:r w:rsidRPr="00BD6C12">
        <w:rPr>
          <w:rFonts w:ascii="Calibri" w:eastAsia="Times New Roman" w:hAnsi="Calibri" w:cs="Calibri"/>
          <w:sz w:val="24"/>
          <w:szCs w:val="24"/>
          <w:lang w:eastAsia="pl-PL"/>
        </w:rPr>
        <w:t xml:space="preserve">1. </w:t>
      </w:r>
      <w:r w:rsidRPr="00B92A7A">
        <w:rPr>
          <w:rFonts w:ascii="Calibri" w:eastAsia="Times New Roman" w:hAnsi="Calibri" w:cs="Calibri"/>
          <w:lang w:eastAsia="pl-PL"/>
        </w:rPr>
        <w:t xml:space="preserve">Wykonawca w oparciu o informacje zawarte w </w:t>
      </w:r>
      <w:r w:rsidR="007A4F64" w:rsidRPr="00B92A7A">
        <w:rPr>
          <w:rFonts w:ascii="Calibri" w:eastAsia="Times New Roman" w:hAnsi="Calibri" w:cs="Calibri"/>
          <w:lang w:eastAsia="pl-PL"/>
        </w:rPr>
        <w:t>SWZ</w:t>
      </w:r>
      <w:r w:rsidRPr="00B92A7A">
        <w:rPr>
          <w:rFonts w:ascii="Calibri" w:eastAsia="Times New Roman" w:hAnsi="Calibri" w:cs="Calibri"/>
          <w:lang w:eastAsia="pl-PL"/>
        </w:rPr>
        <w:t xml:space="preserve"> oraz </w:t>
      </w:r>
      <w:r w:rsidR="007A4F64" w:rsidRPr="00B92A7A">
        <w:rPr>
          <w:rFonts w:ascii="Calibri" w:eastAsia="Times New Roman" w:hAnsi="Calibri" w:cs="Calibri"/>
          <w:lang w:eastAsia="pl-PL"/>
        </w:rPr>
        <w:t>Istotnych</w:t>
      </w:r>
      <w:r w:rsidRPr="00B92A7A">
        <w:rPr>
          <w:rFonts w:ascii="Calibri" w:eastAsia="Times New Roman" w:hAnsi="Calibri" w:cs="Calibri"/>
          <w:lang w:eastAsia="pl-PL"/>
        </w:rPr>
        <w:t xml:space="preserve"> </w:t>
      </w:r>
      <w:r w:rsidR="007A4F64" w:rsidRPr="00B92A7A">
        <w:rPr>
          <w:rFonts w:ascii="Calibri" w:eastAsia="Times New Roman" w:hAnsi="Calibri" w:cs="Calibri"/>
          <w:lang w:eastAsia="pl-PL"/>
        </w:rPr>
        <w:t>P</w:t>
      </w:r>
      <w:r w:rsidRPr="00B92A7A">
        <w:rPr>
          <w:rFonts w:ascii="Calibri" w:eastAsia="Times New Roman" w:hAnsi="Calibri" w:cs="Calibri"/>
          <w:lang w:eastAsia="pl-PL"/>
        </w:rPr>
        <w:t xml:space="preserve">ostanowieniach Umowy wycenia przedmiot zamówienia według schematu, który jest zawarty w Formularzu ofertowym. </w:t>
      </w:r>
    </w:p>
    <w:p w14:paraId="37C8647A" w14:textId="49296050"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2. W Formularz</w:t>
      </w:r>
      <w:r w:rsidR="00AB343E" w:rsidRPr="00B92A7A">
        <w:rPr>
          <w:rFonts w:ascii="Calibri" w:eastAsia="Times New Roman" w:hAnsi="Calibri" w:cs="Calibri"/>
          <w:lang w:eastAsia="pl-PL"/>
        </w:rPr>
        <w:t>u</w:t>
      </w:r>
      <w:r w:rsidRPr="00B92A7A">
        <w:rPr>
          <w:rFonts w:ascii="Calibri" w:eastAsia="Times New Roman" w:hAnsi="Calibri" w:cs="Calibri"/>
          <w:lang w:eastAsia="pl-PL"/>
        </w:rPr>
        <w:t xml:space="preserve"> oferty należy uzupełnić </w:t>
      </w:r>
      <w:r w:rsidR="007A4F64" w:rsidRPr="00B92A7A">
        <w:rPr>
          <w:rFonts w:ascii="Calibri" w:eastAsia="Times New Roman" w:hAnsi="Calibri" w:cs="Calibri"/>
          <w:lang w:eastAsia="pl-PL"/>
        </w:rPr>
        <w:t>wolne pola</w:t>
      </w:r>
      <w:r w:rsidRPr="00B92A7A">
        <w:rPr>
          <w:rFonts w:ascii="Calibri" w:eastAsia="Times New Roman" w:hAnsi="Calibri" w:cs="Calibri"/>
          <w:lang w:eastAsia="pl-PL"/>
        </w:rPr>
        <w:t xml:space="preserve"> formularza. </w:t>
      </w:r>
    </w:p>
    <w:p w14:paraId="6B48DAB7" w14:textId="70F64382" w:rsidR="00D57E0E"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3. Cena oferty musi uwzględniać wszelkie koszty związane z</w:t>
      </w:r>
      <w:r w:rsidR="00C72A8E" w:rsidRPr="00B92A7A">
        <w:rPr>
          <w:rFonts w:ascii="Calibri" w:eastAsia="Times New Roman" w:hAnsi="Calibri" w:cs="Calibri"/>
          <w:lang w:eastAsia="pl-PL"/>
        </w:rPr>
        <w:t xml:space="preserve"> </w:t>
      </w:r>
      <w:r w:rsidRPr="00B92A7A">
        <w:rPr>
          <w:rFonts w:ascii="Calibri" w:eastAsia="Times New Roman" w:hAnsi="Calibri" w:cs="Calibri"/>
          <w:lang w:eastAsia="pl-PL"/>
        </w:rPr>
        <w:t xml:space="preserve">realizacją przedmiotu zamówienia (w tym wszelkie opłaty i podatki), wynikające z wymaganego przez Zamawiającego zakresu, terminu i sposobu realizacji przedmiotu zamówienia oraz wszelkie elementy ryzyka związane z realizacją zamówienia. </w:t>
      </w:r>
      <w:r w:rsidR="000842F9">
        <w:rPr>
          <w:rFonts w:ascii="Calibri" w:eastAsia="Times New Roman" w:hAnsi="Calibri" w:cs="Calibri"/>
          <w:lang w:eastAsia="pl-PL"/>
        </w:rPr>
        <w:t>Zamawiający nie należy do grupy tzw. „odbiorców uprawnionych”, którym przysługuje rekompensata dla odbiorców ciepła wymienionych w Ustawie z 15 września 2022 r. o szczególnych rozwiązaniach w zakresie niektórych źródeł ciepła w związku z sytuacją na rynku paliw (Dz.U. z 19.09.2022 poz. 1967).</w:t>
      </w:r>
    </w:p>
    <w:p w14:paraId="222926BD" w14:textId="3627CAC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4. Określenie ceny z zastosowaniem nieprawidłowej stawki podatku VAT potraktowane będzie, jako błąd w obliczeniu ceny i spowoduje odrzucenie oferty, jeżeli nie ziszczą się ustawowe przesłanki omyłki (na podstawie art. 226 ust. 1 pkt 10 ustawy </w:t>
      </w:r>
      <w:proofErr w:type="spellStart"/>
      <w:r w:rsidRPr="00B92A7A">
        <w:rPr>
          <w:rFonts w:ascii="Calibri" w:eastAsia="Times New Roman" w:hAnsi="Calibri" w:cs="Calibri"/>
          <w:lang w:eastAsia="pl-PL"/>
        </w:rPr>
        <w:t>Pzp</w:t>
      </w:r>
      <w:proofErr w:type="spellEnd"/>
      <w:r w:rsidRPr="00B92A7A">
        <w:rPr>
          <w:rFonts w:ascii="Calibri" w:eastAsia="Times New Roman" w:hAnsi="Calibri" w:cs="Calibri"/>
          <w:lang w:eastAsia="pl-PL"/>
        </w:rPr>
        <w:t xml:space="preserve"> w związku z art. 223 ust.2 pkt 2 ustawy </w:t>
      </w:r>
      <w:proofErr w:type="spellStart"/>
      <w:r w:rsidRPr="00B92A7A">
        <w:rPr>
          <w:rFonts w:ascii="Calibri" w:eastAsia="Times New Roman" w:hAnsi="Calibri" w:cs="Calibri"/>
          <w:lang w:eastAsia="pl-PL"/>
        </w:rPr>
        <w:t>Pzp</w:t>
      </w:r>
      <w:proofErr w:type="spellEnd"/>
      <w:r w:rsidR="00AB343E" w:rsidRPr="00B92A7A">
        <w:rPr>
          <w:rFonts w:ascii="Calibri" w:eastAsia="Times New Roman" w:hAnsi="Calibri" w:cs="Calibri"/>
          <w:lang w:eastAsia="pl-PL"/>
        </w:rPr>
        <w:t>)</w:t>
      </w:r>
      <w:r w:rsidRPr="00B92A7A">
        <w:rPr>
          <w:rFonts w:ascii="Calibri" w:eastAsia="Times New Roman" w:hAnsi="Calibri" w:cs="Calibri"/>
          <w:lang w:eastAsia="pl-PL"/>
        </w:rPr>
        <w:t xml:space="preserve">. </w:t>
      </w:r>
      <w:r w:rsidR="000842F9">
        <w:rPr>
          <w:rFonts w:ascii="Calibri" w:eastAsia="Times New Roman" w:hAnsi="Calibri" w:cs="Calibri"/>
          <w:lang w:eastAsia="pl-PL"/>
        </w:rPr>
        <w:t xml:space="preserve">Cenę należy podać uwzględniając stawkę VAT w wysokości 23%. </w:t>
      </w:r>
    </w:p>
    <w:p w14:paraId="1DAA2F58" w14:textId="37633D1F"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5. Cena za wykonanie przedmiotu zamówienia winna być wyrażona w złotych polskich cyfrowo i słownie. Rozliczenia pomiędzy Zamawiającym</w:t>
      </w:r>
      <w:r w:rsidR="00B92A7A">
        <w:rPr>
          <w:rFonts w:ascii="Calibri" w:eastAsia="Times New Roman" w:hAnsi="Calibri" w:cs="Calibri"/>
          <w:lang w:eastAsia="pl-PL"/>
        </w:rPr>
        <w:t>,</w:t>
      </w:r>
      <w:r w:rsidRPr="00B92A7A">
        <w:rPr>
          <w:rFonts w:ascii="Calibri" w:eastAsia="Times New Roman" w:hAnsi="Calibri" w:cs="Calibri"/>
          <w:lang w:eastAsia="pl-PL"/>
        </w:rPr>
        <w:t xml:space="preserve"> a Wykonawcą będą prowadzone w złotych polskich. </w:t>
      </w:r>
    </w:p>
    <w:p w14:paraId="5020F031"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6. W przypadku, gdy w ofercie cena wpisana liczbą różni się od ceny oferty wpisanej słownie, wówczas Zamawiający bierze pod uwagę jako wiążącą cenę wynikającą z wartości netto powiększonej o należny podatek VAT. </w:t>
      </w:r>
    </w:p>
    <w:p w14:paraId="3C1B3EC2"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7. Cena za musi być podana w zaokrągleniu do dwóch miejsc po przecinku (zasada zaokrąglenia – poniżej 5 należy końcówkę pominąć, powyżej i równe 5 należy zaokrąglić w górę). </w:t>
      </w:r>
    </w:p>
    <w:p w14:paraId="4306B947"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DFDB82E"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9. Niedopuszczalne jest prowadzenie między Zamawiającym a Wykonawcą negocjacji dotyczących złożonej oferty oraz dokonywanie jakiejkolwiek zmiany w jej treści, z wyjątkiem dopuszczalnego poprawiania przez Zamawiającego omyłek w treści oferty. Zamawiający poprawia w ofercie: </w:t>
      </w:r>
    </w:p>
    <w:p w14:paraId="711A18B9"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1) oczywiste omyłki pisarskie; </w:t>
      </w:r>
    </w:p>
    <w:p w14:paraId="7DFFD5F9" w14:textId="347078B3"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2) oczywiste omyłki rachunkowe,</w:t>
      </w:r>
      <w:r w:rsidR="00D57E0E" w:rsidRPr="00B92A7A">
        <w:rPr>
          <w:rFonts w:ascii="Calibri" w:eastAsia="Times New Roman" w:hAnsi="Calibri" w:cs="Calibri"/>
          <w:lang w:eastAsia="pl-PL"/>
        </w:rPr>
        <w:t xml:space="preserve"> </w:t>
      </w:r>
      <w:r w:rsidRPr="00B92A7A">
        <w:rPr>
          <w:rFonts w:ascii="Calibri" w:eastAsia="Times New Roman" w:hAnsi="Calibri" w:cs="Calibri"/>
          <w:lang w:eastAsia="pl-PL"/>
        </w:rPr>
        <w:t xml:space="preserve">z uwzględnieniem konsekwencji rachunkowych dokonanych poprawek; </w:t>
      </w:r>
    </w:p>
    <w:p w14:paraId="2DEDCC40" w14:textId="77777777"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lastRenderedPageBreak/>
        <w:t xml:space="preserve">3) inne omyłki polegające na niezgodności oferty z dokumentami zamówienia, niepowodujące istotnych zmian w treści oferty - niezwłocznie zawiadamiając o tym Wykonawcę, którego oferta została poprawiona. </w:t>
      </w:r>
    </w:p>
    <w:p w14:paraId="1571D507" w14:textId="0E613A5C" w:rsidR="00D57E0E" w:rsidRPr="00B92A7A" w:rsidRDefault="002770F4" w:rsidP="00B92A7A">
      <w:pPr>
        <w:jc w:val="both"/>
        <w:rPr>
          <w:rFonts w:ascii="Calibri" w:eastAsia="Times New Roman" w:hAnsi="Calibri" w:cs="Calibri"/>
          <w:lang w:eastAsia="pl-PL"/>
        </w:rPr>
      </w:pPr>
      <w:r w:rsidRPr="00B92A7A">
        <w:rPr>
          <w:rFonts w:ascii="Calibri" w:eastAsia="Times New Roman" w:hAnsi="Calibri" w:cs="Calibri"/>
          <w:lang w:eastAsia="pl-PL"/>
        </w:rPr>
        <w:t xml:space="preserve">10. W przypadku, o którym mowa w ust. </w:t>
      </w:r>
      <w:r w:rsidR="00AD0FDD" w:rsidRPr="00B92A7A">
        <w:rPr>
          <w:rFonts w:ascii="Calibri" w:eastAsia="Times New Roman" w:hAnsi="Calibri" w:cs="Calibri"/>
          <w:lang w:eastAsia="pl-PL"/>
        </w:rPr>
        <w:t>9</w:t>
      </w:r>
      <w:r w:rsidRPr="00B92A7A">
        <w:rPr>
          <w:rFonts w:ascii="Calibri" w:eastAsia="Times New Roman" w:hAnsi="Calibri" w:cs="Calibri"/>
          <w:lang w:eastAsia="pl-PL"/>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48104D40" w14:textId="77777777" w:rsidR="00D57E0E" w:rsidRPr="00355E0A" w:rsidRDefault="002770F4" w:rsidP="00B92A7A">
      <w:pPr>
        <w:jc w:val="both"/>
        <w:rPr>
          <w:rFonts w:ascii="Calibri" w:eastAsia="Times New Roman" w:hAnsi="Calibri" w:cs="Calibri"/>
          <w:b/>
          <w:bCs/>
          <w:sz w:val="24"/>
          <w:szCs w:val="24"/>
          <w:lang w:eastAsia="pl-PL"/>
        </w:rPr>
      </w:pPr>
      <w:r w:rsidRPr="00355E0A">
        <w:rPr>
          <w:rFonts w:ascii="Calibri" w:eastAsia="Times New Roman" w:hAnsi="Calibri" w:cs="Calibri"/>
          <w:b/>
          <w:bCs/>
          <w:sz w:val="24"/>
          <w:szCs w:val="24"/>
          <w:lang w:eastAsia="pl-PL"/>
        </w:rPr>
        <w:t xml:space="preserve">ROZDZIAŁ 15 Opis kryteriów oceny ofert </w:t>
      </w:r>
    </w:p>
    <w:p w14:paraId="7F353A5E" w14:textId="2855F29F" w:rsidR="00BE2D32" w:rsidRPr="00B92A7A" w:rsidRDefault="002770F4" w:rsidP="00B92A7A">
      <w:pPr>
        <w:pStyle w:val="Akapitzlist"/>
        <w:numPr>
          <w:ilvl w:val="1"/>
          <w:numId w:val="3"/>
        </w:numPr>
        <w:ind w:left="0"/>
        <w:jc w:val="both"/>
        <w:rPr>
          <w:rFonts w:ascii="Calibri" w:eastAsia="Times New Roman" w:hAnsi="Calibri" w:cs="Calibri"/>
          <w:lang w:eastAsia="pl-PL"/>
        </w:rPr>
      </w:pPr>
      <w:r w:rsidRPr="00B92A7A">
        <w:rPr>
          <w:rFonts w:ascii="Calibri" w:eastAsia="Times New Roman" w:hAnsi="Calibri" w:cs="Calibri"/>
          <w:lang w:eastAsia="pl-PL"/>
        </w:rPr>
        <w:t>Za ofertę najkorzystniejszą zostanie uznana oferta zawierająca najkorzystniejszy bilans punktów w kryteriach:</w:t>
      </w:r>
    </w:p>
    <w:tbl>
      <w:tblPr>
        <w:tblStyle w:val="Tabela-Siatka"/>
        <w:tblW w:w="0" w:type="auto"/>
        <w:tblLook w:val="04A0" w:firstRow="1" w:lastRow="0" w:firstColumn="1" w:lastColumn="0" w:noHBand="0" w:noVBand="1"/>
      </w:tblPr>
      <w:tblGrid>
        <w:gridCol w:w="704"/>
        <w:gridCol w:w="6804"/>
        <w:gridCol w:w="1554"/>
      </w:tblGrid>
      <w:tr w:rsidR="00BE2D32" w:rsidRPr="00BD6C12" w14:paraId="6B5C57CB" w14:textId="77777777" w:rsidTr="00F27D39">
        <w:tc>
          <w:tcPr>
            <w:tcW w:w="9062" w:type="dxa"/>
            <w:gridSpan w:val="3"/>
          </w:tcPr>
          <w:p w14:paraId="4AE5C250" w14:textId="51F8C6AD" w:rsidR="00BE2D32" w:rsidRPr="00BD6C12" w:rsidRDefault="00375366" w:rsidP="00375366">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TABELA KRYTERIÓW</w:t>
            </w:r>
          </w:p>
        </w:tc>
      </w:tr>
      <w:tr w:rsidR="00BE2D32" w:rsidRPr="00BD6C12" w14:paraId="61F98604" w14:textId="77777777" w:rsidTr="00F243EF">
        <w:tc>
          <w:tcPr>
            <w:tcW w:w="704" w:type="dxa"/>
          </w:tcPr>
          <w:p w14:paraId="50A0F3B1" w14:textId="52646685" w:rsidR="00BE2D32" w:rsidRPr="00BD6C12" w:rsidRDefault="00375366" w:rsidP="00375366">
            <w:pPr>
              <w:jc w:val="center"/>
              <w:rPr>
                <w:rFonts w:ascii="Calibri" w:eastAsia="Times New Roman" w:hAnsi="Calibri" w:cs="Calibri"/>
                <w:sz w:val="24"/>
                <w:szCs w:val="24"/>
                <w:lang w:eastAsia="pl-PL"/>
              </w:rPr>
            </w:pPr>
            <w:proofErr w:type="spellStart"/>
            <w:r w:rsidRPr="00BD6C12">
              <w:rPr>
                <w:rFonts w:ascii="Calibri" w:eastAsia="Times New Roman" w:hAnsi="Calibri" w:cs="Calibri"/>
                <w:sz w:val="24"/>
                <w:szCs w:val="24"/>
                <w:lang w:eastAsia="pl-PL"/>
              </w:rPr>
              <w:t>Lp</w:t>
            </w:r>
            <w:proofErr w:type="spellEnd"/>
          </w:p>
        </w:tc>
        <w:tc>
          <w:tcPr>
            <w:tcW w:w="6804" w:type="dxa"/>
          </w:tcPr>
          <w:p w14:paraId="49B1AB56" w14:textId="4221E5AC" w:rsidR="00BE2D32" w:rsidRPr="00BD6C12" w:rsidRDefault="0037536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Nazwa kryterium</w:t>
            </w:r>
          </w:p>
        </w:tc>
        <w:tc>
          <w:tcPr>
            <w:tcW w:w="1554" w:type="dxa"/>
          </w:tcPr>
          <w:p w14:paraId="4006DA82" w14:textId="226F389D" w:rsidR="00BE2D32" w:rsidRPr="00BD6C12" w:rsidRDefault="0037536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Waga (%)</w:t>
            </w:r>
          </w:p>
        </w:tc>
      </w:tr>
      <w:tr w:rsidR="00BE2D32" w:rsidRPr="00BD6C12" w14:paraId="2837A36A" w14:textId="77777777" w:rsidTr="00F243EF">
        <w:tc>
          <w:tcPr>
            <w:tcW w:w="704" w:type="dxa"/>
          </w:tcPr>
          <w:p w14:paraId="3C972AA9" w14:textId="6C8CC104"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w:t>
            </w:r>
          </w:p>
        </w:tc>
        <w:tc>
          <w:tcPr>
            <w:tcW w:w="6804" w:type="dxa"/>
          </w:tcPr>
          <w:p w14:paraId="0E4C5BC1" w14:textId="0C1714FC"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Cena oferty W1</w:t>
            </w:r>
          </w:p>
        </w:tc>
        <w:tc>
          <w:tcPr>
            <w:tcW w:w="1554" w:type="dxa"/>
          </w:tcPr>
          <w:p w14:paraId="2268C418" w14:textId="2E991118"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7</w:t>
            </w:r>
            <w:r w:rsidR="00731163" w:rsidRPr="00BD6C12">
              <w:rPr>
                <w:rFonts w:ascii="Calibri" w:eastAsia="Times New Roman" w:hAnsi="Calibri" w:cs="Calibri"/>
                <w:sz w:val="24"/>
                <w:szCs w:val="24"/>
                <w:lang w:eastAsia="pl-PL"/>
              </w:rPr>
              <w:t>0</w:t>
            </w:r>
          </w:p>
        </w:tc>
      </w:tr>
      <w:tr w:rsidR="00BE2D32" w:rsidRPr="00BD6C12" w14:paraId="50805013" w14:textId="77777777" w:rsidTr="00F243EF">
        <w:tc>
          <w:tcPr>
            <w:tcW w:w="704" w:type="dxa"/>
          </w:tcPr>
          <w:p w14:paraId="230898E3" w14:textId="6ED59C81"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w:t>
            </w:r>
          </w:p>
        </w:tc>
        <w:tc>
          <w:tcPr>
            <w:tcW w:w="6804" w:type="dxa"/>
          </w:tcPr>
          <w:p w14:paraId="1BDE01C7" w14:textId="4353C8B3"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Czas reakcji W2</w:t>
            </w:r>
          </w:p>
        </w:tc>
        <w:tc>
          <w:tcPr>
            <w:tcW w:w="1554" w:type="dxa"/>
          </w:tcPr>
          <w:p w14:paraId="2EF6E372" w14:textId="4A1BA4D3"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20</w:t>
            </w:r>
          </w:p>
        </w:tc>
      </w:tr>
      <w:tr w:rsidR="00BE2D32" w:rsidRPr="00BD6C12" w14:paraId="44C65CE4" w14:textId="77777777" w:rsidTr="00F243EF">
        <w:tc>
          <w:tcPr>
            <w:tcW w:w="704" w:type="dxa"/>
          </w:tcPr>
          <w:p w14:paraId="7984D30D" w14:textId="13E1E9FE" w:rsidR="00BE2D32" w:rsidRPr="00BD6C12" w:rsidRDefault="00731163" w:rsidP="00F243EF">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3</w:t>
            </w:r>
          </w:p>
        </w:tc>
        <w:tc>
          <w:tcPr>
            <w:tcW w:w="6804" w:type="dxa"/>
          </w:tcPr>
          <w:p w14:paraId="77A186BE" w14:textId="6EBAAFD0" w:rsidR="00BE2D32" w:rsidRPr="00BD6C12" w:rsidRDefault="00731163" w:rsidP="00BE2D32">
            <w:pP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Zatrudnienie os</w:t>
            </w:r>
            <w:r w:rsidR="003702B6">
              <w:rPr>
                <w:rFonts w:ascii="Calibri" w:eastAsia="Times New Roman" w:hAnsi="Calibri" w:cs="Calibri"/>
                <w:sz w:val="24"/>
                <w:szCs w:val="24"/>
                <w:lang w:eastAsia="pl-PL"/>
              </w:rPr>
              <w:t>ób</w:t>
            </w:r>
            <w:r w:rsidRPr="00BD6C12">
              <w:rPr>
                <w:rFonts w:ascii="Calibri" w:eastAsia="Times New Roman" w:hAnsi="Calibri" w:cs="Calibri"/>
                <w:sz w:val="24"/>
                <w:szCs w:val="24"/>
                <w:lang w:eastAsia="pl-PL"/>
              </w:rPr>
              <w:t xml:space="preserve"> </w:t>
            </w:r>
            <w:r w:rsidR="00B92A7A">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B92A7A">
              <w:rPr>
                <w:rFonts w:ascii="Calibri" w:eastAsia="Times New Roman" w:hAnsi="Calibri" w:cs="Calibri"/>
                <w:sz w:val="24"/>
                <w:szCs w:val="24"/>
                <w:lang w:eastAsia="pl-PL"/>
              </w:rPr>
              <w:t>ościami</w:t>
            </w:r>
            <w:r w:rsidRPr="00BD6C12">
              <w:rPr>
                <w:rFonts w:ascii="Calibri" w:eastAsia="Times New Roman" w:hAnsi="Calibri" w:cs="Calibri"/>
                <w:sz w:val="24"/>
                <w:szCs w:val="24"/>
                <w:lang w:eastAsia="pl-PL"/>
              </w:rPr>
              <w:t xml:space="preserve"> W3</w:t>
            </w:r>
          </w:p>
        </w:tc>
        <w:tc>
          <w:tcPr>
            <w:tcW w:w="1554" w:type="dxa"/>
          </w:tcPr>
          <w:p w14:paraId="0ABB0BF5" w14:textId="44DE791C" w:rsidR="00BE2D32" w:rsidRPr="00BD6C12" w:rsidRDefault="003D67B6" w:rsidP="00795999">
            <w:pPr>
              <w:jc w:val="center"/>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10</w:t>
            </w:r>
          </w:p>
        </w:tc>
      </w:tr>
    </w:tbl>
    <w:p w14:paraId="098CBC5E" w14:textId="77777777" w:rsidR="00961D95" w:rsidRDefault="00961D95" w:rsidP="003D67B6">
      <w:pPr>
        <w:ind w:left="1080"/>
        <w:jc w:val="both"/>
        <w:rPr>
          <w:rFonts w:ascii="Calibri" w:eastAsia="Times New Roman" w:hAnsi="Calibri" w:cs="Calibri"/>
          <w:sz w:val="24"/>
          <w:szCs w:val="24"/>
          <w:lang w:eastAsia="pl-PL"/>
        </w:rPr>
      </w:pPr>
    </w:p>
    <w:p w14:paraId="62BD06B0" w14:textId="13283BD9" w:rsidR="00795999" w:rsidRPr="00BD6C12" w:rsidRDefault="002770F4" w:rsidP="00A506DB">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 trakcie oceny ofert Zamawiający będzie przyznawał ocenianym ofertom punkty za ww. kryteria, według następujących zasad i wzorów: </w:t>
      </w:r>
    </w:p>
    <w:p w14:paraId="1511ABA0" w14:textId="77777777" w:rsidR="00A47EAD" w:rsidRPr="0082436B" w:rsidRDefault="002770F4" w:rsidP="003D67B6">
      <w:pPr>
        <w:ind w:left="1080"/>
        <w:jc w:val="both"/>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 xml:space="preserve">a) </w:t>
      </w:r>
      <w:r w:rsidRPr="0082436B">
        <w:rPr>
          <w:rFonts w:ascii="Calibri" w:eastAsia="Times New Roman" w:hAnsi="Calibri" w:cs="Calibri"/>
          <w:b/>
          <w:bCs/>
          <w:sz w:val="24"/>
          <w:szCs w:val="24"/>
          <w:lang w:eastAsia="pl-PL"/>
        </w:rPr>
        <w:t>Kryterium: Cena oferty W 1</w:t>
      </w:r>
    </w:p>
    <w:p w14:paraId="4613840B" w14:textId="62EA1AC4" w:rsidR="00D05DDF" w:rsidRPr="00BD6C12" w:rsidRDefault="002770F4" w:rsidP="008566C6">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Oferta z najniższą ceną otrzyma maksymalną liczbę punktów – </w:t>
      </w:r>
      <w:r w:rsidR="0082436B">
        <w:rPr>
          <w:rFonts w:ascii="Calibri" w:eastAsia="Times New Roman" w:hAnsi="Calibri" w:cs="Calibri"/>
          <w:sz w:val="24"/>
          <w:szCs w:val="24"/>
          <w:lang w:eastAsia="pl-PL"/>
        </w:rPr>
        <w:t>7</w:t>
      </w:r>
      <w:r w:rsidRPr="00BD6C12">
        <w:rPr>
          <w:rFonts w:ascii="Calibri" w:eastAsia="Times New Roman" w:hAnsi="Calibri" w:cs="Calibri"/>
          <w:sz w:val="24"/>
          <w:szCs w:val="24"/>
          <w:lang w:eastAsia="pl-PL"/>
        </w:rPr>
        <w:t>0 pkt. Pozostałe oferty zostaną przeliczone według poniższego wzoru.</w:t>
      </w:r>
    </w:p>
    <w:p w14:paraId="3D959094" w14:textId="2E834405" w:rsidR="00D05DDF" w:rsidRPr="00BD6C12" w:rsidRDefault="00D05DDF" w:rsidP="00D05DDF">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najniższa cena oferty brutto</w:t>
      </w:r>
    </w:p>
    <w:p w14:paraId="04BA6BDE" w14:textId="12EE6BE9" w:rsidR="00D05DDF"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W 1 = –––––––––––––––––––––––––––––––– x </w:t>
      </w:r>
      <w:r w:rsidR="003D67B6" w:rsidRPr="00BD6C12">
        <w:rPr>
          <w:rFonts w:ascii="Calibri" w:eastAsia="Times New Roman" w:hAnsi="Calibri" w:cs="Calibri"/>
          <w:sz w:val="24"/>
          <w:szCs w:val="24"/>
          <w:lang w:eastAsia="pl-PL"/>
        </w:rPr>
        <w:t>7</w:t>
      </w:r>
      <w:r w:rsidRPr="00BD6C12">
        <w:rPr>
          <w:rFonts w:ascii="Calibri" w:eastAsia="Times New Roman" w:hAnsi="Calibri" w:cs="Calibri"/>
          <w:sz w:val="24"/>
          <w:szCs w:val="24"/>
          <w:lang w:eastAsia="pl-PL"/>
        </w:rPr>
        <w:t>0</w:t>
      </w:r>
    </w:p>
    <w:p w14:paraId="515019D5" w14:textId="44E20C43" w:rsidR="00D05DDF" w:rsidRPr="00BD6C12" w:rsidRDefault="002770F4" w:rsidP="00D05DDF">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cena oferty badanej brutto </w:t>
      </w:r>
    </w:p>
    <w:p w14:paraId="4087ECAC" w14:textId="77777777" w:rsidR="00D05DDF"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gdzie: W 1 – wartość oceny oferty według kryterium nr 1 </w:t>
      </w:r>
    </w:p>
    <w:p w14:paraId="2985A493" w14:textId="77777777" w:rsidR="00735DE5" w:rsidRPr="0082436B" w:rsidRDefault="002770F4" w:rsidP="00795999">
      <w:pPr>
        <w:ind w:left="1080"/>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 xml:space="preserve">b) </w:t>
      </w:r>
      <w:r w:rsidRPr="0082436B">
        <w:rPr>
          <w:rFonts w:ascii="Calibri" w:eastAsia="Times New Roman" w:hAnsi="Calibri" w:cs="Calibri"/>
          <w:b/>
          <w:bCs/>
          <w:sz w:val="24"/>
          <w:szCs w:val="24"/>
          <w:lang w:eastAsia="pl-PL"/>
        </w:rPr>
        <w:t xml:space="preserve">Kryterium: Czas reakcji W 2 </w:t>
      </w:r>
    </w:p>
    <w:p w14:paraId="2556D8B1" w14:textId="567B997E" w:rsidR="00F94F28" w:rsidRPr="00BD6C12" w:rsidRDefault="002770F4" w:rsidP="008566C6">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Kryterium dotyczy czasu reakcji na sprawdzenie prawidłowości wskazań układu pomiarowo</w:t>
      </w:r>
      <w:r w:rsidR="00735DE5"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rozliczeniowego w miejscu jego zainstalowania</w:t>
      </w:r>
      <w:r w:rsidR="003D67B6" w:rsidRPr="00BD6C12">
        <w:rPr>
          <w:rFonts w:ascii="Calibri" w:eastAsia="Times New Roman" w:hAnsi="Calibri" w:cs="Calibri"/>
          <w:sz w:val="24"/>
          <w:szCs w:val="24"/>
          <w:lang w:eastAsia="pl-PL"/>
        </w:rPr>
        <w:t xml:space="preserve">, od momentu udostępnienia układu pomiarowo-rozliczeniowego przez Zamawiającego. </w:t>
      </w:r>
      <w:r w:rsidRPr="00BD6C12">
        <w:rPr>
          <w:rFonts w:ascii="Calibri" w:eastAsia="Times New Roman" w:hAnsi="Calibri" w:cs="Calibri"/>
          <w:sz w:val="24"/>
          <w:szCs w:val="24"/>
          <w:lang w:eastAsia="pl-PL"/>
        </w:rPr>
        <w:t>Wykonawcy zostaną przyznane punkty za skrócenie terminu w jakim Wykonawca dokona sprawdzenia prawidłowości wskazań układu pomiarowo-rozliczeniowego w miejscu jego zainstalowania, w przypadku powzięcia przez Zamawiającego wątpliwości co do prawidłowości wskazań. Maksymalny wymagany czas na sprawdzenie prawidłowości wskazań układu pomiarowo</w:t>
      </w:r>
      <w:r w:rsidR="00735DE5"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rozliczeniowego – </w:t>
      </w:r>
      <w:r w:rsidR="003D67B6" w:rsidRPr="00BD6C12">
        <w:rPr>
          <w:rFonts w:ascii="Calibri" w:eastAsia="Times New Roman" w:hAnsi="Calibri" w:cs="Calibri"/>
          <w:sz w:val="24"/>
          <w:szCs w:val="24"/>
          <w:lang w:eastAsia="pl-PL"/>
        </w:rPr>
        <w:t>72</w:t>
      </w:r>
      <w:r w:rsidRPr="00BD6C12">
        <w:rPr>
          <w:rFonts w:ascii="Calibri" w:eastAsia="Times New Roman" w:hAnsi="Calibri" w:cs="Calibri"/>
          <w:sz w:val="24"/>
          <w:szCs w:val="24"/>
          <w:lang w:eastAsia="pl-PL"/>
        </w:rPr>
        <w:t xml:space="preserve"> godziny (liczone w odniesieniu do dni roboczych)</w:t>
      </w:r>
      <w:r w:rsidR="003D67B6" w:rsidRPr="00BD6C12">
        <w:rPr>
          <w:rFonts w:ascii="Calibri" w:eastAsia="Times New Roman" w:hAnsi="Calibri" w:cs="Calibri"/>
          <w:sz w:val="24"/>
          <w:szCs w:val="24"/>
          <w:lang w:eastAsia="pl-PL"/>
        </w:rPr>
        <w:t>.</w:t>
      </w:r>
      <w:r w:rsidRPr="00BD6C12">
        <w:rPr>
          <w:rFonts w:ascii="Calibri" w:eastAsia="Times New Roman" w:hAnsi="Calibri" w:cs="Calibri"/>
          <w:sz w:val="24"/>
          <w:szCs w:val="24"/>
          <w:lang w:eastAsia="pl-PL"/>
        </w:rPr>
        <w:t xml:space="preserve"> Oferta za powyższe kryterium może otrzymać maksymalnie </w:t>
      </w:r>
      <w:r w:rsidR="0082436B">
        <w:rPr>
          <w:rFonts w:ascii="Calibri" w:eastAsia="Times New Roman" w:hAnsi="Calibri" w:cs="Calibri"/>
          <w:sz w:val="24"/>
          <w:szCs w:val="24"/>
          <w:lang w:eastAsia="pl-PL"/>
        </w:rPr>
        <w:t>20</w:t>
      </w:r>
      <w:r w:rsidRPr="00BD6C12">
        <w:rPr>
          <w:rFonts w:ascii="Calibri" w:eastAsia="Times New Roman" w:hAnsi="Calibri" w:cs="Calibri"/>
          <w:sz w:val="24"/>
          <w:szCs w:val="24"/>
          <w:lang w:eastAsia="pl-PL"/>
        </w:rPr>
        <w:t xml:space="preserve"> punktów, przy czym punkty zostaną obliczone zgodnie z poniższym wzorem: </w:t>
      </w:r>
    </w:p>
    <w:p w14:paraId="62BB8320" w14:textId="7F5992D1" w:rsidR="00F94F28" w:rsidRPr="00BD6C12" w:rsidRDefault="00F94F28" w:rsidP="00F94F28">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najkrótszy czas wskazany w ofertach</w:t>
      </w:r>
    </w:p>
    <w:p w14:paraId="0E03792D" w14:textId="1FF48482" w:rsidR="00F94F28" w:rsidRPr="00BD6C12" w:rsidRDefault="002770F4" w:rsidP="00795999">
      <w:pPr>
        <w:ind w:left="1080"/>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W2 = ––––––––––––––––––––––––––––––––––––––– x </w:t>
      </w:r>
      <w:r w:rsidR="003D67B6" w:rsidRPr="00BD6C12">
        <w:rPr>
          <w:rFonts w:ascii="Calibri" w:eastAsia="Times New Roman" w:hAnsi="Calibri" w:cs="Calibri"/>
          <w:sz w:val="24"/>
          <w:szCs w:val="24"/>
          <w:lang w:eastAsia="pl-PL"/>
        </w:rPr>
        <w:t>20</w:t>
      </w:r>
      <w:r w:rsidRPr="00BD6C12">
        <w:rPr>
          <w:rFonts w:ascii="Calibri" w:eastAsia="Times New Roman" w:hAnsi="Calibri" w:cs="Calibri"/>
          <w:sz w:val="24"/>
          <w:szCs w:val="24"/>
          <w:lang w:eastAsia="pl-PL"/>
        </w:rPr>
        <w:t xml:space="preserve"> </w:t>
      </w:r>
    </w:p>
    <w:p w14:paraId="2EC07F6B" w14:textId="77777777" w:rsidR="00F94F28" w:rsidRPr="00BD6C12" w:rsidRDefault="002770F4" w:rsidP="00F94F28">
      <w:pPr>
        <w:ind w:left="1788" w:firstLine="336"/>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czas wskazany w ofercie badanej </w:t>
      </w:r>
    </w:p>
    <w:p w14:paraId="4E27F62F" w14:textId="77777777" w:rsidR="00F94F28" w:rsidRPr="00BD6C12" w:rsidRDefault="00F94F28" w:rsidP="00795999">
      <w:pPr>
        <w:ind w:left="1080"/>
        <w:rPr>
          <w:rFonts w:ascii="Calibri" w:eastAsia="Times New Roman" w:hAnsi="Calibri" w:cs="Calibri"/>
          <w:sz w:val="24"/>
          <w:szCs w:val="24"/>
          <w:lang w:eastAsia="pl-PL"/>
        </w:rPr>
      </w:pPr>
    </w:p>
    <w:p w14:paraId="3106EAD6" w14:textId="70F66C9C" w:rsidR="00140435" w:rsidRPr="0082436B" w:rsidRDefault="00140435" w:rsidP="00795999">
      <w:pPr>
        <w:ind w:left="1080"/>
        <w:rPr>
          <w:rFonts w:ascii="Calibri" w:eastAsia="Times New Roman" w:hAnsi="Calibri" w:cs="Calibri"/>
          <w:b/>
          <w:bCs/>
          <w:sz w:val="24"/>
          <w:szCs w:val="24"/>
          <w:lang w:eastAsia="pl-PL"/>
        </w:rPr>
      </w:pPr>
      <w:r w:rsidRPr="00BD6C12">
        <w:rPr>
          <w:rFonts w:ascii="Calibri" w:eastAsia="Times New Roman" w:hAnsi="Calibri" w:cs="Calibri"/>
          <w:sz w:val="24"/>
          <w:szCs w:val="24"/>
          <w:lang w:eastAsia="pl-PL"/>
        </w:rPr>
        <w:t>c</w:t>
      </w:r>
      <w:r w:rsidR="002770F4" w:rsidRPr="00BD6C12">
        <w:rPr>
          <w:rFonts w:ascii="Calibri" w:eastAsia="Times New Roman" w:hAnsi="Calibri" w:cs="Calibri"/>
          <w:sz w:val="24"/>
          <w:szCs w:val="24"/>
          <w:lang w:eastAsia="pl-PL"/>
        </w:rPr>
        <w:t xml:space="preserve">) </w:t>
      </w:r>
      <w:r w:rsidR="002770F4" w:rsidRPr="0082436B">
        <w:rPr>
          <w:rFonts w:ascii="Calibri" w:eastAsia="Times New Roman" w:hAnsi="Calibri" w:cs="Calibri"/>
          <w:b/>
          <w:bCs/>
          <w:sz w:val="24"/>
          <w:szCs w:val="24"/>
          <w:lang w:eastAsia="pl-PL"/>
        </w:rPr>
        <w:t>Kryterium: Zatrudnienie os</w:t>
      </w:r>
      <w:r w:rsidR="003702B6">
        <w:rPr>
          <w:rFonts w:ascii="Calibri" w:eastAsia="Times New Roman" w:hAnsi="Calibri" w:cs="Calibri"/>
          <w:b/>
          <w:bCs/>
          <w:sz w:val="24"/>
          <w:szCs w:val="24"/>
          <w:lang w:eastAsia="pl-PL"/>
        </w:rPr>
        <w:t>ób</w:t>
      </w:r>
      <w:r w:rsidR="002770F4" w:rsidRPr="0082436B">
        <w:rPr>
          <w:rFonts w:ascii="Calibri" w:eastAsia="Times New Roman" w:hAnsi="Calibri" w:cs="Calibri"/>
          <w:b/>
          <w:bCs/>
          <w:sz w:val="24"/>
          <w:szCs w:val="24"/>
          <w:lang w:eastAsia="pl-PL"/>
        </w:rPr>
        <w:t xml:space="preserve"> </w:t>
      </w:r>
      <w:r w:rsidR="004B2293">
        <w:rPr>
          <w:rFonts w:ascii="Calibri" w:eastAsia="Times New Roman" w:hAnsi="Calibri" w:cs="Calibri"/>
          <w:b/>
          <w:bCs/>
          <w:sz w:val="24"/>
          <w:szCs w:val="24"/>
          <w:lang w:eastAsia="pl-PL"/>
        </w:rPr>
        <w:t xml:space="preserve">z </w:t>
      </w:r>
      <w:r w:rsidR="002770F4" w:rsidRPr="0082436B">
        <w:rPr>
          <w:rFonts w:ascii="Calibri" w:eastAsia="Times New Roman" w:hAnsi="Calibri" w:cs="Calibri"/>
          <w:b/>
          <w:bCs/>
          <w:sz w:val="24"/>
          <w:szCs w:val="24"/>
          <w:lang w:eastAsia="pl-PL"/>
        </w:rPr>
        <w:t>niepełnosprawn</w:t>
      </w:r>
      <w:r w:rsidR="004B2293">
        <w:rPr>
          <w:rFonts w:ascii="Calibri" w:eastAsia="Times New Roman" w:hAnsi="Calibri" w:cs="Calibri"/>
          <w:b/>
          <w:bCs/>
          <w:sz w:val="24"/>
          <w:szCs w:val="24"/>
          <w:lang w:eastAsia="pl-PL"/>
        </w:rPr>
        <w:t>ości</w:t>
      </w:r>
      <w:r w:rsidR="00431CA6">
        <w:rPr>
          <w:rFonts w:ascii="Calibri" w:eastAsia="Times New Roman" w:hAnsi="Calibri" w:cs="Calibri"/>
          <w:b/>
          <w:bCs/>
          <w:sz w:val="24"/>
          <w:szCs w:val="24"/>
          <w:lang w:eastAsia="pl-PL"/>
        </w:rPr>
        <w:t>ami</w:t>
      </w:r>
      <w:r w:rsidR="002770F4" w:rsidRPr="0082436B">
        <w:rPr>
          <w:rFonts w:ascii="Calibri" w:eastAsia="Times New Roman" w:hAnsi="Calibri" w:cs="Calibri"/>
          <w:b/>
          <w:bCs/>
          <w:sz w:val="24"/>
          <w:szCs w:val="24"/>
          <w:lang w:eastAsia="pl-PL"/>
        </w:rPr>
        <w:t xml:space="preserve"> W </w:t>
      </w:r>
      <w:r w:rsidRPr="0082436B">
        <w:rPr>
          <w:rFonts w:ascii="Calibri" w:eastAsia="Times New Roman" w:hAnsi="Calibri" w:cs="Calibri"/>
          <w:b/>
          <w:bCs/>
          <w:sz w:val="24"/>
          <w:szCs w:val="24"/>
          <w:lang w:eastAsia="pl-PL"/>
        </w:rPr>
        <w:t>3</w:t>
      </w:r>
      <w:r w:rsidR="002770F4" w:rsidRPr="0082436B">
        <w:rPr>
          <w:rFonts w:ascii="Calibri" w:eastAsia="Times New Roman" w:hAnsi="Calibri" w:cs="Calibri"/>
          <w:b/>
          <w:bCs/>
          <w:sz w:val="24"/>
          <w:szCs w:val="24"/>
          <w:lang w:eastAsia="pl-PL"/>
        </w:rPr>
        <w:t xml:space="preserve"> </w:t>
      </w:r>
    </w:p>
    <w:p w14:paraId="749D4198" w14:textId="62477AB3" w:rsidR="007E306A"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Zamawiający przyzna max </w:t>
      </w:r>
      <w:r w:rsidR="003D67B6" w:rsidRPr="00BD6C12">
        <w:rPr>
          <w:rFonts w:ascii="Calibri" w:eastAsia="Times New Roman" w:hAnsi="Calibri" w:cs="Calibri"/>
          <w:sz w:val="24"/>
          <w:szCs w:val="24"/>
          <w:lang w:eastAsia="pl-PL"/>
        </w:rPr>
        <w:t>10</w:t>
      </w:r>
      <w:r w:rsidRPr="00BD6C12">
        <w:rPr>
          <w:rFonts w:ascii="Calibri" w:eastAsia="Times New Roman" w:hAnsi="Calibri" w:cs="Calibri"/>
          <w:sz w:val="24"/>
          <w:szCs w:val="24"/>
          <w:lang w:eastAsia="pl-PL"/>
        </w:rPr>
        <w:t xml:space="preserve"> punktów Wykonawcy, który w Formularzu ofertowym zadeklaruje zatrudnienie przy realizacji niniejszego zamówienia największej liczby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 rozumieniu ustawy z dnia 27 sierpnia 1997 r. o rehabilitacji</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zawodowej i</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społecznej oraz</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zatrudnianiu osób niepełnosprawnych (</w:t>
      </w:r>
      <w:proofErr w:type="spellStart"/>
      <w:r w:rsidRPr="00BD6C12">
        <w:rPr>
          <w:rFonts w:ascii="Calibri" w:eastAsia="Times New Roman" w:hAnsi="Calibri" w:cs="Calibri"/>
          <w:sz w:val="24"/>
          <w:szCs w:val="24"/>
          <w:lang w:eastAsia="pl-PL"/>
        </w:rPr>
        <w:t>t.j</w:t>
      </w:r>
      <w:proofErr w:type="spellEnd"/>
      <w:r w:rsidRPr="00BD6C12">
        <w:rPr>
          <w:rFonts w:ascii="Calibri" w:eastAsia="Times New Roman" w:hAnsi="Calibri" w:cs="Calibri"/>
          <w:sz w:val="24"/>
          <w:szCs w:val="24"/>
          <w:lang w:eastAsia="pl-PL"/>
        </w:rPr>
        <w:t xml:space="preserve">. Dz. U. z 2021 r. poz. 573 ze zm.), przez cały okres obowiązywania Umowy, każdą w wymiarze co najmniej 1/2 etatu. W przypadku niewskazania przez Wykonawcę w Formularzu oferty liczby zatrudnionych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Wykonawca w tym kryterium otrzyma 0 punktów. Deklaracja zatrudnienia osób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Pr="00BD6C12">
        <w:rPr>
          <w:rFonts w:ascii="Calibri" w:eastAsia="Times New Roman" w:hAnsi="Calibri" w:cs="Calibri"/>
          <w:sz w:val="24"/>
          <w:szCs w:val="24"/>
          <w:lang w:eastAsia="pl-PL"/>
        </w:rPr>
        <w:t xml:space="preserve"> może dotyczyć zarówno osób nowo zatrudnionych, jak również osób wcześniej zatrudnionych z zastrzeżeniem, iż te osoby będą skierowane/oddelegowane do realizacji zamówienia będącego przedmiotem niniejszego postępowania przez cały okres</w:t>
      </w:r>
      <w:r w:rsidR="007E306A"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realizacji umowy. W przypadku wygaśnięcia lub rozwiązania stosunku pracy przed zakończeniem realizacji przedmiotu umowy, Wykonawca będzie zobowiązany odpowiednio do przedłużenia umowy o pracę lub do zatrudnienia w to miejsce innej osoby </w:t>
      </w:r>
      <w:r w:rsidR="004B2293">
        <w:rPr>
          <w:rFonts w:ascii="Calibri" w:eastAsia="Times New Roman" w:hAnsi="Calibri" w:cs="Calibri"/>
          <w:sz w:val="24"/>
          <w:szCs w:val="24"/>
          <w:lang w:eastAsia="pl-PL"/>
        </w:rPr>
        <w:t xml:space="preserve">z </w:t>
      </w:r>
      <w:r w:rsidRPr="00BD6C12">
        <w:rPr>
          <w:rFonts w:ascii="Calibri" w:eastAsia="Times New Roman" w:hAnsi="Calibri" w:cs="Calibri"/>
          <w:sz w:val="24"/>
          <w:szCs w:val="24"/>
          <w:lang w:eastAsia="pl-PL"/>
        </w:rPr>
        <w:t>niepełnosprawn</w:t>
      </w:r>
      <w:r w:rsidR="004B2293">
        <w:rPr>
          <w:rFonts w:ascii="Calibri" w:eastAsia="Times New Roman" w:hAnsi="Calibri" w:cs="Calibri"/>
          <w:sz w:val="24"/>
          <w:szCs w:val="24"/>
          <w:lang w:eastAsia="pl-PL"/>
        </w:rPr>
        <w:t>ości</w:t>
      </w:r>
      <w:r w:rsidR="00431CA6">
        <w:rPr>
          <w:rFonts w:ascii="Calibri" w:eastAsia="Times New Roman" w:hAnsi="Calibri" w:cs="Calibri"/>
          <w:sz w:val="24"/>
          <w:szCs w:val="24"/>
          <w:lang w:eastAsia="pl-PL"/>
        </w:rPr>
        <w:t>ami</w:t>
      </w:r>
      <w:r w:rsidR="004B2293">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w terminie 30 dni od ustania stosunku pracy. Punkty dla poszczególnych ofert będą wyliczane z zastosowaniem poniższego wzoru: </w:t>
      </w:r>
    </w:p>
    <w:p w14:paraId="6F184999" w14:textId="45026031" w:rsidR="007E306A" w:rsidRPr="00B92A7A" w:rsidRDefault="002770F4" w:rsidP="0082436B">
      <w:pPr>
        <w:ind w:left="1416"/>
        <w:rPr>
          <w:rFonts w:ascii="Calibri" w:eastAsia="Times New Roman" w:hAnsi="Calibri" w:cs="Calibri"/>
          <w:lang w:eastAsia="pl-PL"/>
        </w:rPr>
      </w:pPr>
      <w:r w:rsidRPr="00B92A7A">
        <w:rPr>
          <w:rFonts w:ascii="Calibri" w:eastAsia="Times New Roman" w:hAnsi="Calibri" w:cs="Calibri"/>
          <w:lang w:eastAsia="pl-PL"/>
        </w:rPr>
        <w:t xml:space="preserve">liczba zadeklarowanych zatrudnionych osób </w:t>
      </w:r>
      <w:r w:rsidR="004B2293" w:rsidRPr="00B92A7A">
        <w:rPr>
          <w:rFonts w:ascii="Calibri" w:eastAsia="Times New Roman" w:hAnsi="Calibri" w:cs="Calibri"/>
          <w:lang w:eastAsia="pl-PL"/>
        </w:rPr>
        <w:t xml:space="preserve">z </w:t>
      </w:r>
      <w:r w:rsidRPr="00B92A7A">
        <w:rPr>
          <w:rFonts w:ascii="Calibri" w:eastAsia="Times New Roman" w:hAnsi="Calibri" w:cs="Calibri"/>
          <w:lang w:eastAsia="pl-PL"/>
        </w:rPr>
        <w:t>niepełnosprawn</w:t>
      </w:r>
      <w:r w:rsidR="004B2293" w:rsidRPr="00B92A7A">
        <w:rPr>
          <w:rFonts w:ascii="Calibri" w:eastAsia="Times New Roman" w:hAnsi="Calibri" w:cs="Calibri"/>
          <w:lang w:eastAsia="pl-PL"/>
        </w:rPr>
        <w:t>ości</w:t>
      </w:r>
      <w:r w:rsidR="00431CA6" w:rsidRPr="00B92A7A">
        <w:rPr>
          <w:rFonts w:ascii="Calibri" w:eastAsia="Times New Roman" w:hAnsi="Calibri" w:cs="Calibri"/>
          <w:lang w:eastAsia="pl-PL"/>
        </w:rPr>
        <w:t>ami</w:t>
      </w:r>
      <w:r w:rsidRPr="00B92A7A">
        <w:rPr>
          <w:rFonts w:ascii="Calibri" w:eastAsia="Times New Roman" w:hAnsi="Calibri" w:cs="Calibri"/>
          <w:lang w:eastAsia="pl-PL"/>
        </w:rPr>
        <w:t xml:space="preserve"> w badanej ofercie </w:t>
      </w:r>
    </w:p>
    <w:p w14:paraId="50254214" w14:textId="75E657A8" w:rsidR="007E306A" w:rsidRPr="00BD6C12" w:rsidRDefault="002770F4" w:rsidP="007E306A">
      <w:pPr>
        <w:ind w:left="1134"/>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W</w:t>
      </w:r>
      <w:r w:rsidR="00450806" w:rsidRPr="00BD6C12">
        <w:rPr>
          <w:rFonts w:ascii="Calibri" w:eastAsia="Times New Roman" w:hAnsi="Calibri" w:cs="Calibri"/>
          <w:sz w:val="24"/>
          <w:szCs w:val="24"/>
          <w:lang w:eastAsia="pl-PL"/>
        </w:rPr>
        <w:t>3</w:t>
      </w:r>
      <w:r w:rsidRPr="00BD6C12">
        <w:rPr>
          <w:rFonts w:ascii="Calibri" w:eastAsia="Times New Roman" w:hAnsi="Calibri" w:cs="Calibri"/>
          <w:sz w:val="24"/>
          <w:szCs w:val="24"/>
          <w:lang w:eastAsia="pl-PL"/>
        </w:rPr>
        <w:t xml:space="preserve"> = –––––––––––––––––––––––––––––––––––––––––––––––––––––––––––– x </w:t>
      </w:r>
      <w:r w:rsidR="003D67B6" w:rsidRPr="00BD6C12">
        <w:rPr>
          <w:rFonts w:ascii="Calibri" w:eastAsia="Times New Roman" w:hAnsi="Calibri" w:cs="Calibri"/>
          <w:sz w:val="24"/>
          <w:szCs w:val="24"/>
          <w:lang w:eastAsia="pl-PL"/>
        </w:rPr>
        <w:t>10</w:t>
      </w:r>
    </w:p>
    <w:p w14:paraId="75EF83C7" w14:textId="7B1B0485" w:rsidR="007E306A" w:rsidRPr="00B92A7A" w:rsidRDefault="002770F4" w:rsidP="007E306A">
      <w:pPr>
        <w:ind w:left="1134" w:firstLine="282"/>
        <w:rPr>
          <w:rFonts w:ascii="Calibri" w:eastAsia="Times New Roman" w:hAnsi="Calibri" w:cs="Calibri"/>
          <w:lang w:eastAsia="pl-PL"/>
        </w:rPr>
      </w:pPr>
      <w:r w:rsidRPr="00B92A7A">
        <w:rPr>
          <w:rFonts w:ascii="Calibri" w:eastAsia="Times New Roman" w:hAnsi="Calibri" w:cs="Calibri"/>
          <w:lang w:eastAsia="pl-PL"/>
        </w:rPr>
        <w:t xml:space="preserve"> największa liczba zadeklarowanych zatrudnionych osób </w:t>
      </w:r>
      <w:r w:rsidR="004B2293" w:rsidRPr="00B92A7A">
        <w:rPr>
          <w:rFonts w:ascii="Calibri" w:eastAsia="Times New Roman" w:hAnsi="Calibri" w:cs="Calibri"/>
          <w:lang w:eastAsia="pl-PL"/>
        </w:rPr>
        <w:t xml:space="preserve">z </w:t>
      </w:r>
      <w:r w:rsidR="00B92A7A" w:rsidRPr="00B92A7A">
        <w:rPr>
          <w:rFonts w:ascii="Calibri" w:eastAsia="Times New Roman" w:hAnsi="Calibri" w:cs="Calibri"/>
          <w:lang w:eastAsia="pl-PL"/>
        </w:rPr>
        <w:t>n</w:t>
      </w:r>
      <w:r w:rsidRPr="00B92A7A">
        <w:rPr>
          <w:rFonts w:ascii="Calibri" w:eastAsia="Times New Roman" w:hAnsi="Calibri" w:cs="Calibri"/>
          <w:lang w:eastAsia="pl-PL"/>
        </w:rPr>
        <w:t>iepełnosprawn</w:t>
      </w:r>
      <w:r w:rsidR="004B2293" w:rsidRPr="00B92A7A">
        <w:rPr>
          <w:rFonts w:ascii="Calibri" w:eastAsia="Times New Roman" w:hAnsi="Calibri" w:cs="Calibri"/>
          <w:lang w:eastAsia="pl-PL"/>
        </w:rPr>
        <w:t>ości</w:t>
      </w:r>
      <w:r w:rsidR="00431CA6" w:rsidRPr="00B92A7A">
        <w:rPr>
          <w:rFonts w:ascii="Calibri" w:eastAsia="Times New Roman" w:hAnsi="Calibri" w:cs="Calibri"/>
          <w:lang w:eastAsia="pl-PL"/>
        </w:rPr>
        <w:t>ami</w:t>
      </w:r>
      <w:r w:rsidRPr="00B92A7A">
        <w:rPr>
          <w:rFonts w:ascii="Calibri" w:eastAsia="Times New Roman" w:hAnsi="Calibri" w:cs="Calibri"/>
          <w:lang w:eastAsia="pl-PL"/>
        </w:rPr>
        <w:t xml:space="preserve"> </w:t>
      </w:r>
    </w:p>
    <w:p w14:paraId="7C5D38F3" w14:textId="77777777" w:rsidR="007E306A" w:rsidRPr="00BD6C12" w:rsidRDefault="007E306A" w:rsidP="00795999">
      <w:pPr>
        <w:ind w:left="1080"/>
        <w:rPr>
          <w:rFonts w:ascii="Calibri" w:eastAsia="Times New Roman" w:hAnsi="Calibri" w:cs="Calibri"/>
          <w:sz w:val="24"/>
          <w:szCs w:val="24"/>
          <w:lang w:eastAsia="pl-PL"/>
        </w:rPr>
      </w:pPr>
    </w:p>
    <w:p w14:paraId="52A34DE9" w14:textId="77777777" w:rsidR="00450806"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Całkowita liczba punktów jakie uzyska oferta będzie stanowiła sumę ilości punktów jakie oferta uzyskała w danym kryterium: W = W1 + W2 + W3 </w:t>
      </w:r>
    </w:p>
    <w:p w14:paraId="783788FE" w14:textId="77777777" w:rsidR="00450806"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Ocenie będą podlegać wyłącznie oferty nie podlegające odrzuceniu. </w:t>
      </w:r>
    </w:p>
    <w:p w14:paraId="41B37FCD" w14:textId="77777777" w:rsidR="00B63739"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Maksymalna liczba punktów jakie można uzyskać wynosi 100. </w:t>
      </w:r>
    </w:p>
    <w:p w14:paraId="4F5B77F0" w14:textId="77777777" w:rsidR="00B63739"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5. Najwyższa liczba punktów wyznaczy najkorzystniejszą ofertę. </w:t>
      </w:r>
    </w:p>
    <w:p w14:paraId="2D7DC113"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6. Punktacja przyznawana ofertom w poszczególnych kryteriach będzie liczona z dokładnością do dwóch miejsc po przecinku z odpowiednim zaokrągleniem w dół lub w górę w następujący sposób: - w dół – jeżeli kolejna liczba jest mniejsza od 5; - w górę – jeżeli kolejna liczba jest większa od 5 lub równa 5. </w:t>
      </w:r>
    </w:p>
    <w:p w14:paraId="4E9D0A92"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7. Jeżeli nie będzie można dokonać wyboru najkorzystniejszej oferty ze względu na to,</w:t>
      </w:r>
      <w:r w:rsidR="00450806" w:rsidRPr="00BD6C12">
        <w:rPr>
          <w:rFonts w:ascii="Calibri" w:eastAsia="Times New Roman" w:hAnsi="Calibri" w:cs="Calibri"/>
          <w:sz w:val="24"/>
          <w:szCs w:val="24"/>
          <w:lang w:eastAsia="pl-PL"/>
        </w:rPr>
        <w:t xml:space="preserve"> </w:t>
      </w:r>
      <w:r w:rsidRPr="00BD6C12">
        <w:rPr>
          <w:rFonts w:ascii="Calibri" w:eastAsia="Times New Roman" w:hAnsi="Calibri" w:cs="Calibri"/>
          <w:sz w:val="24"/>
          <w:szCs w:val="24"/>
          <w:lang w:eastAsia="pl-PL"/>
        </w:rPr>
        <w:t xml:space="preserve">że zostały złożone oferty o takiej samej cenie, Zamawiający wezwie Wykonawców, którzy złożyli te oferty, do złożenia w terminie określonym przez Zamawiającego ofert dodatkowych zawierających nową cenę. </w:t>
      </w:r>
    </w:p>
    <w:p w14:paraId="3F9B03F4"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8. W toku badania i oceny ofert Zamawiający może żądać od Wykonawców wyjaśnień dotyczących treści złożonych przez nich ofert lub innych składanych dokumentów lub </w:t>
      </w:r>
      <w:r w:rsidRPr="00BD6C12">
        <w:rPr>
          <w:rFonts w:ascii="Calibri" w:eastAsia="Times New Roman" w:hAnsi="Calibri" w:cs="Calibri"/>
          <w:sz w:val="24"/>
          <w:szCs w:val="24"/>
          <w:lang w:eastAsia="pl-PL"/>
        </w:rPr>
        <w:lastRenderedPageBreak/>
        <w:t xml:space="preserve">oświadczeń. Wykonawcy są zobowiązani do przedstawienia wyjaśnień w terminie wskazanym przez Zamawiającego. </w:t>
      </w:r>
    </w:p>
    <w:p w14:paraId="6DC9FF3D" w14:textId="73195BEE"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9. Zamawiający wybiera najkorzystniejszą ofert</w:t>
      </w:r>
      <w:r w:rsidR="003D67B6" w:rsidRPr="00BD6C12">
        <w:rPr>
          <w:rFonts w:ascii="Calibri" w:eastAsia="Times New Roman" w:hAnsi="Calibri" w:cs="Calibri"/>
          <w:sz w:val="24"/>
          <w:szCs w:val="24"/>
          <w:lang w:eastAsia="pl-PL"/>
        </w:rPr>
        <w:t>ę</w:t>
      </w:r>
      <w:r w:rsidRPr="00BD6C12">
        <w:rPr>
          <w:rFonts w:ascii="Calibri" w:eastAsia="Times New Roman" w:hAnsi="Calibri" w:cs="Calibri"/>
          <w:sz w:val="24"/>
          <w:szCs w:val="24"/>
          <w:lang w:eastAsia="pl-PL"/>
        </w:rPr>
        <w:t xml:space="preserve"> w terminie związania ofertą określonym w SWZ. </w:t>
      </w:r>
    </w:p>
    <w:p w14:paraId="4C5DC5F4" w14:textId="77777777"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10.Jeżeli termin związania ofertą upłynie przed wyborem najkorzystniejszej oferty, Zamawiający wezwie Wykonawcę, którego oferta otrzymała najwyższą ocenę, do wyrażenia, w wyznaczonym przez Zamawiającego terminie, pisemnej zgody na wybór jego oferty. </w:t>
      </w:r>
    </w:p>
    <w:p w14:paraId="7C1BF825" w14:textId="5AE243FD" w:rsidR="00BC3FCB" w:rsidRPr="00BD6C12" w:rsidRDefault="002770F4" w:rsidP="004B1043">
      <w:pPr>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11.W przypadku braku zgody, o której mowa w ust. </w:t>
      </w:r>
      <w:r w:rsidR="00BC2794">
        <w:rPr>
          <w:rFonts w:ascii="Calibri" w:eastAsia="Times New Roman" w:hAnsi="Calibri" w:cs="Calibri"/>
          <w:sz w:val="24"/>
          <w:szCs w:val="24"/>
          <w:lang w:eastAsia="pl-PL"/>
        </w:rPr>
        <w:t>10</w:t>
      </w:r>
      <w:r w:rsidRPr="00BD6C12">
        <w:rPr>
          <w:rFonts w:ascii="Calibri" w:eastAsia="Times New Roman" w:hAnsi="Calibri" w:cs="Calibri"/>
          <w:sz w:val="24"/>
          <w:szCs w:val="24"/>
          <w:lang w:eastAsia="pl-PL"/>
        </w:rPr>
        <w:t xml:space="preserve">, oferta podlega odrzuceniu, a Zamawiający zwraca się o wyrażenie takiej zgody do kolejnego Wykonawcy, którego oferta została najwyżej oceniona, chyba ze zachodzą przesłanki do unieważnienia postępowania. </w:t>
      </w:r>
    </w:p>
    <w:p w14:paraId="5340EF4A" w14:textId="77777777" w:rsidR="00BC3FC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16 Informacje o formalnościach, jakie muszą zostać dopełnione po wyborze oferty w celu zawarcia umowy </w:t>
      </w:r>
    </w:p>
    <w:p w14:paraId="203CBE21" w14:textId="25173925"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1. </w:t>
      </w:r>
      <w:r w:rsidR="001E3756">
        <w:t xml:space="preserve">Zamawiający zawiera umowę w sprawie zmówienia publicznego, z uwzględnieniem art. 577 </w:t>
      </w:r>
      <w:proofErr w:type="spellStart"/>
      <w:r w:rsidR="001E3756">
        <w:t>pzp</w:t>
      </w:r>
      <w:proofErr w:type="spellEnd"/>
      <w:r w:rsidR="001E3756">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E048BF6"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Zamawiający może zawrzeć umowę w sprawie zamówienia publicznego przed upływem terminu, o którym mowa w ust. 1, jeżeli w postępowaniu o udzielenie zamówienia złożono tylko jedną ofertę. </w:t>
      </w:r>
    </w:p>
    <w:p w14:paraId="6374E7D6"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7A19626"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4. Do formalności, które należy dopełnić przed zawarciem umowy należą: </w:t>
      </w:r>
    </w:p>
    <w:p w14:paraId="45856C16" w14:textId="0E834F9A"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1) przekazanie umowy regulującej współpracę Wykonawców, którzy złożyli ofertę wspólnie</w:t>
      </w:r>
      <w:r w:rsidR="00C05C8B" w:rsidRPr="00BD6C12">
        <w:rPr>
          <w:rFonts w:ascii="Calibri" w:eastAsia="Times New Roman" w:hAnsi="Calibri" w:cs="Calibri"/>
          <w:sz w:val="24"/>
          <w:szCs w:val="24"/>
          <w:lang w:eastAsia="pl-PL"/>
        </w:rPr>
        <w:t>;</w:t>
      </w:r>
    </w:p>
    <w:p w14:paraId="01564AEC"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2) wskazanie osób umocowanych do zawarcia umowy i okazanie pełnomocnictw (o ile z okoliczności wynikałaby konieczność posiadania pełnomocnictwa); </w:t>
      </w:r>
    </w:p>
    <w:p w14:paraId="1C335A3B" w14:textId="77777777" w:rsidR="00BC3FCB" w:rsidRPr="00BD6C12" w:rsidRDefault="002770F4" w:rsidP="004B1043">
      <w:pPr>
        <w:ind w:left="57"/>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 xml:space="preserve">3) wskazanie numeru rachunku bankowego, na jaki mają być przekazywane świadczenia pieniężne należne Wykonawcy. </w:t>
      </w:r>
    </w:p>
    <w:p w14:paraId="5BA3C163" w14:textId="77777777" w:rsidR="00BC3FCB" w:rsidRPr="00BC2794" w:rsidRDefault="002770F4" w:rsidP="003D67B6">
      <w:pPr>
        <w:ind w:left="1080"/>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17 Pouczenie o środkach ochrony prawnej </w:t>
      </w:r>
    </w:p>
    <w:p w14:paraId="4966DDC0" w14:textId="77777777" w:rsidR="000824B5" w:rsidRDefault="002770F4" w:rsidP="004B1043">
      <w:pPr>
        <w:jc w:val="both"/>
      </w:pPr>
      <w:r w:rsidRPr="00BD6C12">
        <w:rPr>
          <w:rFonts w:ascii="Calibri" w:eastAsia="Times New Roman" w:hAnsi="Calibri" w:cs="Calibri"/>
          <w:sz w:val="24"/>
          <w:szCs w:val="24"/>
          <w:lang w:eastAsia="pl-PL"/>
        </w:rPr>
        <w:t xml:space="preserve">1. </w:t>
      </w:r>
      <w:bookmarkStart w:id="3" w:name="_Hlk80872879"/>
      <w:r w:rsidR="000824B5">
        <w:t xml:space="preserve">Środki ochrony prawnej przysługują Wykonawcy, jeżeli ma lub miał interes w uzyskaniu zmówienia oraz poniósł lub może ponieść szkodę w wyniku naruszenia przez Zamawiającego przepisów </w:t>
      </w:r>
      <w:proofErr w:type="spellStart"/>
      <w:r w:rsidR="000824B5">
        <w:t>Pzp</w:t>
      </w:r>
      <w:proofErr w:type="spellEnd"/>
      <w:r w:rsidR="000824B5">
        <w:t xml:space="preserve">. </w:t>
      </w:r>
    </w:p>
    <w:p w14:paraId="0A55EA2B" w14:textId="77777777" w:rsidR="000824B5" w:rsidRDefault="000824B5" w:rsidP="004B1043">
      <w:pPr>
        <w:jc w:val="both"/>
      </w:pPr>
      <w:r>
        <w:t xml:space="preserve">2. Odwołanie przysługuje na: </w:t>
      </w:r>
    </w:p>
    <w:p w14:paraId="1D0517D0" w14:textId="77777777" w:rsidR="000824B5" w:rsidRDefault="000824B5" w:rsidP="000824B5">
      <w:pPr>
        <w:ind w:left="360"/>
        <w:jc w:val="both"/>
      </w:pPr>
      <w:r>
        <w:t xml:space="preserve">1) niezgodną z przepisami ustawy czynność Zamawiającego, podjętą w postępowaniu o udzielenie zmówienia, w tym na projektowane postanowienie umowy; </w:t>
      </w:r>
    </w:p>
    <w:p w14:paraId="676F5622" w14:textId="77777777" w:rsidR="000824B5" w:rsidRDefault="000824B5" w:rsidP="000824B5">
      <w:pPr>
        <w:ind w:left="360"/>
        <w:jc w:val="both"/>
      </w:pPr>
      <w:r>
        <w:t xml:space="preserve">2) zaniechanie czynności w postępowaniu o udzielenie zamówienia, do której Zamawiający był obowiązany na podstawie ustawy. </w:t>
      </w:r>
    </w:p>
    <w:p w14:paraId="354852CF" w14:textId="77777777" w:rsidR="000824B5" w:rsidRDefault="000824B5" w:rsidP="004B1043">
      <w:pPr>
        <w:jc w:val="both"/>
      </w:pPr>
      <w:r>
        <w:lastRenderedPageBreak/>
        <w:t xml:space="preserve">3. Odwołanie wnosi się do Prezesa Krajowej Izby Odwoławczej w formie pisemnej albo w formie elektronicznej albo w postaci elektronicznej opatrzone podpisem zaufanym. </w:t>
      </w:r>
    </w:p>
    <w:p w14:paraId="329D9DBA" w14:textId="77777777" w:rsidR="000824B5" w:rsidRDefault="000824B5" w:rsidP="004B1043">
      <w:pPr>
        <w:jc w:val="both"/>
      </w:pPr>
      <w:r>
        <w:t xml:space="preserve">4. Na orzeczenie Krajowej Izby Odwoławczej oraz postanowienie Prezesa Krajowej Izby Odwoławczej, o którym mowa w art. 519 ust. 1 </w:t>
      </w:r>
      <w:proofErr w:type="spellStart"/>
      <w:r>
        <w:t>Pzp</w:t>
      </w:r>
      <w:proofErr w:type="spellEnd"/>
      <w:r>
        <w:t xml:space="preserve">, stronom oraz uczestnikom postępowania odwoławczego przysługuje skarga do sądu. Skargę wnosi się do Sądu Okręgowego w Warszawie za pośrednictwem Prezesa Krajowej Izby Odwoławczej. </w:t>
      </w:r>
    </w:p>
    <w:p w14:paraId="63B8A9D5" w14:textId="77777777" w:rsidR="000824B5" w:rsidRDefault="000824B5" w:rsidP="004B1043">
      <w:pPr>
        <w:jc w:val="both"/>
      </w:pPr>
      <w:r>
        <w:t xml:space="preserve">5. Szczegółowe informacje dotyczące środków ochrony prawnej określone są w Dziale IX „Środki ochrony prawnej” </w:t>
      </w:r>
      <w:proofErr w:type="spellStart"/>
      <w:r>
        <w:t>Pzp</w:t>
      </w:r>
      <w:proofErr w:type="spellEnd"/>
      <w:r>
        <w:t>.</w:t>
      </w:r>
    </w:p>
    <w:p w14:paraId="3FC640B5" w14:textId="3E58323C" w:rsidR="008E20A7"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18 Klauzula informacyjna dotycząca przetwarzania danych osobowych RODO</w:t>
      </w:r>
      <w:r w:rsidR="00477568" w:rsidRPr="00BC2794">
        <w:rPr>
          <w:rFonts w:ascii="Calibri" w:eastAsia="Times New Roman" w:hAnsi="Calibri" w:cs="Calibri"/>
          <w:b/>
          <w:bCs/>
          <w:sz w:val="24"/>
          <w:szCs w:val="24"/>
          <w:lang w:eastAsia="pl-PL"/>
        </w:rPr>
        <w:t xml:space="preserve"> (dla oferentów </w:t>
      </w:r>
      <w:r w:rsidR="002A5174" w:rsidRPr="00BC2794">
        <w:rPr>
          <w:rFonts w:ascii="Calibri" w:eastAsia="Times New Roman" w:hAnsi="Calibri" w:cs="Calibri"/>
          <w:b/>
          <w:bCs/>
          <w:sz w:val="24"/>
          <w:szCs w:val="24"/>
          <w:lang w:eastAsia="pl-PL"/>
        </w:rPr>
        <w:t xml:space="preserve">będących </w:t>
      </w:r>
      <w:r w:rsidR="00477568" w:rsidRPr="00BC2794">
        <w:rPr>
          <w:rFonts w:ascii="Calibri" w:eastAsia="Times New Roman" w:hAnsi="Calibri" w:cs="Calibri"/>
          <w:b/>
          <w:bCs/>
          <w:sz w:val="24"/>
          <w:szCs w:val="24"/>
          <w:lang w:eastAsia="pl-PL"/>
        </w:rPr>
        <w:t>osob</w:t>
      </w:r>
      <w:r w:rsidR="002A5174" w:rsidRPr="00BC2794">
        <w:rPr>
          <w:rFonts w:ascii="Calibri" w:eastAsia="Times New Roman" w:hAnsi="Calibri" w:cs="Calibri"/>
          <w:b/>
          <w:bCs/>
          <w:sz w:val="24"/>
          <w:szCs w:val="24"/>
          <w:lang w:eastAsia="pl-PL"/>
        </w:rPr>
        <w:t>ami</w:t>
      </w:r>
      <w:r w:rsidR="00477568" w:rsidRPr="00BC2794">
        <w:rPr>
          <w:rFonts w:ascii="Calibri" w:eastAsia="Times New Roman" w:hAnsi="Calibri" w:cs="Calibri"/>
          <w:b/>
          <w:bCs/>
          <w:sz w:val="24"/>
          <w:szCs w:val="24"/>
          <w:lang w:eastAsia="pl-PL"/>
        </w:rPr>
        <w:t xml:space="preserve"> fizyczn</w:t>
      </w:r>
      <w:r w:rsidR="002A5174" w:rsidRPr="00BC2794">
        <w:rPr>
          <w:rFonts w:ascii="Calibri" w:eastAsia="Times New Roman" w:hAnsi="Calibri" w:cs="Calibri"/>
          <w:b/>
          <w:bCs/>
          <w:sz w:val="24"/>
          <w:szCs w:val="24"/>
          <w:lang w:eastAsia="pl-PL"/>
        </w:rPr>
        <w:t>ymi)</w:t>
      </w:r>
      <w:r w:rsidR="00155C9B" w:rsidRPr="00BC2794">
        <w:rPr>
          <w:rFonts w:ascii="Calibri" w:eastAsia="Times New Roman" w:hAnsi="Calibri" w:cs="Calibri"/>
          <w:b/>
          <w:bCs/>
          <w:sz w:val="24"/>
          <w:szCs w:val="24"/>
          <w:lang w:eastAsia="pl-PL"/>
        </w:rPr>
        <w:t xml:space="preserve">. </w:t>
      </w:r>
    </w:p>
    <w:p w14:paraId="76BF9A5E" w14:textId="7BDB90C5" w:rsidR="008E20A7" w:rsidRPr="004B1043" w:rsidRDefault="008E20A7" w:rsidP="004B1043">
      <w:pPr>
        <w:spacing w:before="120" w:after="120"/>
        <w:jc w:val="both"/>
        <w:rPr>
          <w:rFonts w:ascii="Calibri" w:eastAsia="Times New Roman" w:hAnsi="Calibri" w:cs="Calibri"/>
          <w:lang w:eastAsia="pl-PL"/>
        </w:rPr>
      </w:pPr>
      <w:r w:rsidRPr="004B1043">
        <w:rPr>
          <w:rFonts w:ascii="Calibri" w:eastAsia="Times New Roman"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F91F4DF" w14:textId="798E7F5F"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Administratorem Pani/Pana danych osobowych jest: Centrum Rekreacyjno-Sportowe m. st. Warszawy w Dzielnicy Bielany w Warszawie (01-952), z siedzibą przy ul. </w:t>
      </w:r>
      <w:r w:rsidR="0081796C">
        <w:rPr>
          <w:rFonts w:ascii="Calibri" w:eastAsia="Times New Roman" w:hAnsi="Calibri" w:cs="Calibri"/>
          <w:lang w:eastAsia="pl-PL"/>
        </w:rPr>
        <w:t>Conrada 6</w:t>
      </w:r>
      <w:r w:rsidRPr="004B1043">
        <w:rPr>
          <w:rFonts w:ascii="Calibri" w:eastAsia="Times New Roman" w:hAnsi="Calibri" w:cs="Calibri"/>
          <w:lang w:eastAsia="pl-PL"/>
        </w:rPr>
        <w:t>; reprezentowan</w:t>
      </w:r>
      <w:r w:rsidR="006059D8" w:rsidRPr="004B1043">
        <w:rPr>
          <w:rFonts w:ascii="Calibri" w:eastAsia="Times New Roman" w:hAnsi="Calibri" w:cs="Calibri"/>
          <w:lang w:eastAsia="pl-PL"/>
        </w:rPr>
        <w:t>e</w:t>
      </w:r>
      <w:r w:rsidRPr="004B1043">
        <w:rPr>
          <w:rFonts w:ascii="Calibri" w:eastAsia="Times New Roman" w:hAnsi="Calibri" w:cs="Calibri"/>
          <w:lang w:eastAsia="pl-PL"/>
        </w:rPr>
        <w:t xml:space="preserve"> przez Dyrektora.</w:t>
      </w:r>
    </w:p>
    <w:p w14:paraId="7D4CE1D5" w14:textId="469ABC69"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Administrator wyznacza inspektora ochrony danych, z którym kontakt jest możliwy elektronicznie pod adresem e-mail: </w:t>
      </w:r>
      <w:hyperlink r:id="rId20" w:history="1">
        <w:r w:rsidRPr="004B1043">
          <w:rPr>
            <w:rFonts w:ascii="Calibri" w:eastAsia="Times New Roman" w:hAnsi="Calibri" w:cs="Calibri"/>
            <w:lang w:eastAsia="pl-PL"/>
          </w:rPr>
          <w:t>ochrona.danych@crs-bielany.waw.pl</w:t>
        </w:r>
      </w:hyperlink>
      <w:r w:rsidRPr="004B1043">
        <w:rPr>
          <w:rFonts w:ascii="Calibri" w:eastAsia="Times New Roman" w:hAnsi="Calibri" w:cs="Calibri"/>
          <w:lang w:eastAsia="pl-PL"/>
        </w:rPr>
        <w:t xml:space="preserve"> oraz listownie pod adresem Administratora, wskazanym w </w:t>
      </w:r>
      <w:r w:rsidR="00BC2794" w:rsidRPr="004B1043">
        <w:rPr>
          <w:rFonts w:ascii="Calibri" w:eastAsia="Times New Roman" w:hAnsi="Calibri" w:cs="Calibri"/>
          <w:lang w:eastAsia="pl-PL"/>
        </w:rPr>
        <w:t>ust.</w:t>
      </w:r>
      <w:r w:rsidRPr="004B1043">
        <w:rPr>
          <w:rFonts w:ascii="Calibri" w:eastAsia="Times New Roman" w:hAnsi="Calibri" w:cs="Calibri"/>
          <w:lang w:eastAsia="pl-PL"/>
        </w:rPr>
        <w:t xml:space="preserve"> 1 powyżej z dopiskiem „inspektor ochrony danych osobowych”.  </w:t>
      </w:r>
    </w:p>
    <w:p w14:paraId="281AEA84" w14:textId="3A9BED98"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Pani/Pana dane osobowe przetwarzane będą na podstawie art. 6 ust. 1 lit. c RODO w celu związanym z postępowaniem o udzielenie zamówienia.</w:t>
      </w:r>
    </w:p>
    <w:p w14:paraId="3C3A7DAC" w14:textId="0AF6BCDF"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4B1043">
        <w:rPr>
          <w:rFonts w:ascii="Calibri" w:eastAsia="Times New Roman" w:hAnsi="Calibri" w:cs="Calibri"/>
          <w:lang w:eastAsia="pl-PL"/>
        </w:rPr>
        <w:t>t.j</w:t>
      </w:r>
      <w:proofErr w:type="spellEnd"/>
      <w:r w:rsidRPr="004B1043">
        <w:rPr>
          <w:rFonts w:ascii="Calibri" w:eastAsia="Times New Roman" w:hAnsi="Calibri" w:cs="Calibri"/>
          <w:lang w:eastAsia="pl-PL"/>
        </w:rPr>
        <w:t xml:space="preserve">. Dz. U. z 2019 r. poz. 2019 ze zm.), dalej „ustawa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a także art. 6 ustawy z 6 września 2001 r. o dostępie do informacji publicznej.;</w:t>
      </w:r>
    </w:p>
    <w:p w14:paraId="2AF41324" w14:textId="77777777"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Pani/Pana dane osobowe będą przechowywane, zgodnie art. 78 ust. 1 ustawy, przez okres 4 lat od dnia zakończenia postępowania o udzielenie zamówienia, a jeżeli czas trwania umowy przekracza 4 lata, okres przechowywania obejmuje cały czas trwania umowy. </w:t>
      </w:r>
    </w:p>
    <w:p w14:paraId="17B04CC9" w14:textId="36B86E4F"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DDFC796" w14:textId="5C6CA87C"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W odniesieniu do Pani/Pana danych osobowych decyzje nie będą podejmowane w sposób zautomatyzowany, stosowanie do art. 22 RODO, nie jest również planowane przekazywanie danych osobowych do podmiotów spoza EOG ani do organizacji międzynarodowych;</w:t>
      </w:r>
    </w:p>
    <w:p w14:paraId="1CF8B596" w14:textId="77777777"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Posiada Pani/Pan:</w:t>
      </w:r>
    </w:p>
    <w:p w14:paraId="0C5B0B25"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na podstawie art. 15 RODO prawo dostępu do danych osobowych Pani/Pana dotyczących;</w:t>
      </w:r>
    </w:p>
    <w:p w14:paraId="1BC74124"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na podstawie art. 16 RODO prawo do sprostowania Pani/Pana danych osobowych, przy czym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r w:rsidRPr="004B1043" w:rsidDel="008D5E24">
        <w:rPr>
          <w:rFonts w:ascii="Calibri" w:eastAsia="Times New Roman" w:hAnsi="Calibri" w:cs="Calibri"/>
          <w:lang w:eastAsia="pl-PL"/>
        </w:rPr>
        <w:t xml:space="preserve"> </w:t>
      </w:r>
      <w:r w:rsidRPr="004B1043">
        <w:rPr>
          <w:rFonts w:ascii="Calibri" w:eastAsia="Times New Roman" w:hAnsi="Calibri" w:cs="Calibri"/>
          <w:lang w:eastAsia="pl-PL"/>
        </w:rPr>
        <w:t>;</w:t>
      </w:r>
    </w:p>
    <w:p w14:paraId="0D2372B0" w14:textId="4433F262" w:rsidR="008E20A7" w:rsidRPr="004B1043" w:rsidRDefault="008E20A7" w:rsidP="003702B6">
      <w:pPr>
        <w:spacing w:before="120" w:after="120"/>
        <w:ind w:left="284" w:hanging="164"/>
        <w:contextualSpacing/>
        <w:jc w:val="both"/>
        <w:rPr>
          <w:rFonts w:ascii="Calibri" w:eastAsia="Times New Roman" w:hAnsi="Calibri" w:cs="Calibri"/>
          <w:lang w:eastAsia="pl-PL"/>
        </w:rPr>
      </w:pPr>
      <w:r w:rsidRPr="004B1043">
        <w:rPr>
          <w:rFonts w:ascii="Calibri" w:eastAsia="Times New Roman" w:hAnsi="Calibri" w:cs="Calibri"/>
          <w:lang w:eastAsia="pl-PL"/>
        </w:rPr>
        <w:lastRenderedPageBreak/>
        <w:t xml:space="preserve">- na podstawie art. 18 RODO prawo żądania od </w:t>
      </w:r>
      <w:r w:rsidR="00A42ADD" w:rsidRPr="004B1043">
        <w:rPr>
          <w:rFonts w:ascii="Calibri" w:eastAsia="Times New Roman" w:hAnsi="Calibri" w:cs="Calibri"/>
          <w:lang w:eastAsia="pl-PL"/>
        </w:rPr>
        <w:t>A</w:t>
      </w:r>
      <w:r w:rsidRPr="004B1043">
        <w:rPr>
          <w:rFonts w:ascii="Calibri" w:eastAsia="Times New Roman" w:hAnsi="Calibri" w:cs="Calibri"/>
          <w:lang w:eastAsia="pl-PL"/>
        </w:rPr>
        <w:t>dministratora ograniczenia przetwarzania danych osobowych,</w:t>
      </w:r>
      <w:r w:rsidR="00750129" w:rsidRPr="004B1043">
        <w:rPr>
          <w:rFonts w:ascii="Calibri" w:eastAsia="Times New Roman" w:hAnsi="Calibri" w:cs="Calibri"/>
          <w:lang w:eastAsia="pl-PL"/>
        </w:rPr>
        <w:t xml:space="preserve"> </w:t>
      </w:r>
      <w:r w:rsidRPr="004B1043">
        <w:rPr>
          <w:rFonts w:ascii="Calibri" w:eastAsia="Times New Roman" w:hAnsi="Calibri" w:cs="Calibri"/>
          <w:lang w:eastAsia="pl-PL"/>
        </w:rPr>
        <w:t>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4FCB956B" w14:textId="393AEE6C" w:rsidR="008E20A7" w:rsidRPr="004B1043" w:rsidRDefault="008E20A7" w:rsidP="003702B6">
      <w:pPr>
        <w:spacing w:before="120" w:after="120"/>
        <w:ind w:left="284" w:hanging="164"/>
        <w:contextualSpacing/>
        <w:jc w:val="both"/>
        <w:rPr>
          <w:rFonts w:ascii="Calibri" w:eastAsia="Times New Roman" w:hAnsi="Calibri" w:cs="Calibri"/>
          <w:lang w:eastAsia="pl-PL"/>
        </w:rPr>
      </w:pPr>
      <w:r w:rsidRPr="004B1043">
        <w:rPr>
          <w:rFonts w:ascii="Calibri" w:eastAsia="Times New Roman" w:hAnsi="Calibri" w:cs="Calibri"/>
          <w:lang w:eastAsia="pl-PL"/>
        </w:rPr>
        <w:t>- prawo do wniesienia skargi do Prezesa Urzędu Ochrony Danych Osobowych, gdy uzna Pani/Pan, że przetwarzanie danych osobowych Pani/Pana dotyczących narusza przepisy RODO.</w:t>
      </w:r>
    </w:p>
    <w:p w14:paraId="5030188A" w14:textId="77777777" w:rsidR="008E20A7" w:rsidRPr="004B1043" w:rsidRDefault="008E20A7" w:rsidP="00BF416F">
      <w:pPr>
        <w:numPr>
          <w:ilvl w:val="0"/>
          <w:numId w:val="27"/>
        </w:numPr>
        <w:spacing w:before="120" w:after="120" w:line="276" w:lineRule="auto"/>
        <w:ind w:left="284" w:hanging="284"/>
        <w:contextualSpacing/>
        <w:jc w:val="both"/>
        <w:rPr>
          <w:rFonts w:ascii="Calibri" w:eastAsia="Times New Roman" w:hAnsi="Calibri" w:cs="Calibri"/>
          <w:lang w:eastAsia="pl-PL"/>
        </w:rPr>
      </w:pPr>
      <w:r w:rsidRPr="004B1043">
        <w:rPr>
          <w:rFonts w:ascii="Calibri" w:eastAsia="Times New Roman" w:hAnsi="Calibri" w:cs="Calibri"/>
          <w:lang w:eastAsia="pl-PL"/>
        </w:rPr>
        <w:t xml:space="preserve">Nie przysługuje Pani/Panu: </w:t>
      </w:r>
    </w:p>
    <w:p w14:paraId="602A4AD6"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w związku z art. 17 ust. 3 lit. b, d lub e RODO prawo do usunięcia danych osobowych;</w:t>
      </w:r>
    </w:p>
    <w:p w14:paraId="5185D260" w14:textId="77777777" w:rsidR="008E20A7" w:rsidRPr="004B1043" w:rsidRDefault="008E20A7" w:rsidP="003702B6">
      <w:pPr>
        <w:spacing w:before="120" w:after="120"/>
        <w:ind w:left="284"/>
        <w:contextualSpacing/>
        <w:jc w:val="both"/>
        <w:rPr>
          <w:rFonts w:ascii="Calibri" w:eastAsia="Times New Roman" w:hAnsi="Calibri" w:cs="Calibri"/>
          <w:lang w:eastAsia="pl-PL"/>
        </w:rPr>
      </w:pPr>
      <w:r w:rsidRPr="004B1043">
        <w:rPr>
          <w:rFonts w:ascii="Calibri" w:eastAsia="Times New Roman" w:hAnsi="Calibri" w:cs="Calibri"/>
          <w:lang w:eastAsia="pl-PL"/>
        </w:rPr>
        <w:t>- prawo do przenoszenia danych osobowych, o którym mowa w art. 20 RODO;</w:t>
      </w:r>
    </w:p>
    <w:p w14:paraId="15E49687" w14:textId="657302B5" w:rsidR="008E20A7" w:rsidRPr="004B1043" w:rsidRDefault="008E20A7" w:rsidP="003702B6">
      <w:pPr>
        <w:spacing w:before="120" w:after="120"/>
        <w:ind w:left="284" w:hanging="136"/>
        <w:contextualSpacing/>
        <w:jc w:val="both"/>
        <w:rPr>
          <w:rFonts w:ascii="Calibri" w:eastAsia="Times New Roman" w:hAnsi="Calibri" w:cs="Calibri"/>
          <w:lang w:eastAsia="pl-PL"/>
        </w:rPr>
      </w:pPr>
      <w:r w:rsidRPr="004B1043">
        <w:rPr>
          <w:rFonts w:ascii="Calibri" w:eastAsia="Times New Roman" w:hAnsi="Calibri" w:cs="Calibri"/>
          <w:lang w:eastAsia="pl-PL"/>
        </w:rPr>
        <w:t>- na podstawie art. 21 RODO prawo sprzeciwu, wobec przetwarzania danych osobowych, gdyż podstawą prawną przetwarzania Pani/Pana danych osobowych jest art. 6 ust. 1 lit. c RODO.</w:t>
      </w:r>
    </w:p>
    <w:bookmarkEnd w:id="3"/>
    <w:p w14:paraId="4F2D3833" w14:textId="77777777" w:rsidR="006059D8" w:rsidRPr="00BD6C12" w:rsidRDefault="006059D8" w:rsidP="003702B6">
      <w:pPr>
        <w:ind w:left="284"/>
        <w:jc w:val="both"/>
        <w:rPr>
          <w:rFonts w:ascii="Calibri" w:eastAsia="Times New Roman" w:hAnsi="Calibri" w:cs="Calibri"/>
          <w:sz w:val="24"/>
          <w:szCs w:val="24"/>
          <w:lang w:eastAsia="pl-PL"/>
        </w:rPr>
      </w:pPr>
    </w:p>
    <w:p w14:paraId="10886CA3" w14:textId="5790201F" w:rsidR="00155C9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19 Pozostałe informacje </w:t>
      </w:r>
    </w:p>
    <w:p w14:paraId="60C3C555"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1. Zamawiający nie stawia wymagań w zakresie zatrudnienia na podstawie stosunku pracy w okolicznościach, o których mowa w art. 95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3E87FC6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2. Zamawiający nie zastrzega możliwości ubiegania się o udzielenie zamówienia wyłącznie przez wykonawców, o których mowa w art. 94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014A2035"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3. Zamawiający nie przewiduje wymagań w zakresie art. 96 ust. 2 pkt 2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1F189F8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4. Zamawiający nie przewiduje zwrotu kosztów udziału w postępowaniu. </w:t>
      </w:r>
    </w:p>
    <w:p w14:paraId="6DC6B7CB"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5. Zamawiający nie przewiduje rozliczenia w walutach obcych. </w:t>
      </w:r>
    </w:p>
    <w:p w14:paraId="5A5BB11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6. Zamawiający nie przewiduje zawarcia umowy ramowej. </w:t>
      </w:r>
    </w:p>
    <w:p w14:paraId="651F3B10"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7. Zamawiający nie przewiduje aukcji elektronicznej. </w:t>
      </w:r>
    </w:p>
    <w:p w14:paraId="2F6B2852"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8. Zamawiający nie wymaga ani nie dopuszcza możliwości złożenia ofert w postaci katalogów elektronicznych lub dołączenia katalogów. </w:t>
      </w:r>
    </w:p>
    <w:p w14:paraId="5AB93879"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9. Zamawiający nie dopuszcza składania ofert wariantowych. </w:t>
      </w:r>
    </w:p>
    <w:p w14:paraId="700597FD" w14:textId="77777777"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1</w:t>
      </w:r>
      <w:r w:rsidR="00280F0C" w:rsidRPr="004B1043">
        <w:rPr>
          <w:rFonts w:ascii="Calibri" w:eastAsia="Times New Roman" w:hAnsi="Calibri" w:cs="Calibri"/>
          <w:lang w:eastAsia="pl-PL"/>
        </w:rPr>
        <w:t>0</w:t>
      </w:r>
      <w:r w:rsidRPr="004B1043">
        <w:rPr>
          <w:rFonts w:ascii="Calibri" w:eastAsia="Times New Roman" w:hAnsi="Calibri" w:cs="Calibri"/>
          <w:lang w:eastAsia="pl-PL"/>
        </w:rPr>
        <w:t xml:space="preserve">. Zamawiający nie przewiduje możliwości ani nie wymaga złożenia oferty po odbyciu wizji lokalnej lub sprawdzeniu dokumentów niezbędnych do realizacji zamówienia dostępnych na miejscu u Zamawiającego. </w:t>
      </w:r>
    </w:p>
    <w:p w14:paraId="390AF634" w14:textId="31F1936A" w:rsidR="00280F0C" w:rsidRPr="004B1043" w:rsidRDefault="002770F4" w:rsidP="004B1043">
      <w:pPr>
        <w:ind w:left="57"/>
        <w:jc w:val="both"/>
        <w:rPr>
          <w:rFonts w:ascii="Calibri" w:eastAsia="Times New Roman" w:hAnsi="Calibri" w:cs="Calibri"/>
          <w:lang w:eastAsia="pl-PL"/>
        </w:rPr>
      </w:pPr>
      <w:r w:rsidRPr="004B1043">
        <w:rPr>
          <w:rFonts w:ascii="Calibri" w:eastAsia="Times New Roman" w:hAnsi="Calibri" w:cs="Calibri"/>
          <w:lang w:eastAsia="pl-PL"/>
        </w:rPr>
        <w:t>1</w:t>
      </w:r>
      <w:r w:rsidR="00280F0C" w:rsidRPr="004B1043">
        <w:rPr>
          <w:rFonts w:ascii="Calibri" w:eastAsia="Times New Roman" w:hAnsi="Calibri" w:cs="Calibri"/>
          <w:lang w:eastAsia="pl-PL"/>
        </w:rPr>
        <w:t>1</w:t>
      </w:r>
      <w:r w:rsidRPr="004B1043">
        <w:rPr>
          <w:rFonts w:ascii="Calibri" w:eastAsia="Times New Roman" w:hAnsi="Calibri" w:cs="Calibri"/>
          <w:lang w:eastAsia="pl-PL"/>
        </w:rPr>
        <w:t xml:space="preserve">. 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ani związanych z udziałem podmiotów udostępniających zasoby w rozumieniu art. 121 ustawy </w:t>
      </w:r>
      <w:proofErr w:type="spellStart"/>
      <w:r w:rsidRPr="004B1043">
        <w:rPr>
          <w:rFonts w:ascii="Calibri" w:eastAsia="Times New Roman" w:hAnsi="Calibri" w:cs="Calibri"/>
          <w:lang w:eastAsia="pl-PL"/>
        </w:rPr>
        <w:t>Pzp</w:t>
      </w:r>
      <w:proofErr w:type="spellEnd"/>
      <w:r w:rsidRPr="004B1043">
        <w:rPr>
          <w:rFonts w:ascii="Calibri" w:eastAsia="Times New Roman" w:hAnsi="Calibri" w:cs="Calibri"/>
          <w:lang w:eastAsia="pl-PL"/>
        </w:rPr>
        <w:t xml:space="preserve">. </w:t>
      </w:r>
    </w:p>
    <w:p w14:paraId="2665A6E1" w14:textId="4C764FD7" w:rsidR="0098388D" w:rsidRPr="004B1043" w:rsidRDefault="006C1910" w:rsidP="004B1043">
      <w:pPr>
        <w:ind w:left="57"/>
        <w:jc w:val="both"/>
        <w:rPr>
          <w:rFonts w:ascii="Calibri" w:eastAsia="Times New Roman" w:hAnsi="Calibri" w:cs="Calibri"/>
          <w:lang w:eastAsia="pl-PL"/>
        </w:rPr>
      </w:pPr>
      <w:r w:rsidRPr="004B1043">
        <w:rPr>
          <w:rFonts w:ascii="Calibri" w:eastAsia="Times New Roman" w:hAnsi="Calibri" w:cs="Calibri"/>
          <w:lang w:eastAsia="pl-PL"/>
        </w:rPr>
        <w:t xml:space="preserve">12. Zgodnie z wymogami zapisu Art. 14 </w:t>
      </w:r>
      <w:r w:rsidR="000D3D4A" w:rsidRPr="004B1043">
        <w:rPr>
          <w:rFonts w:ascii="Calibri" w:eastAsia="Times New Roman" w:hAnsi="Calibri" w:cs="Calibri"/>
          <w:lang w:eastAsia="pl-PL"/>
        </w:rPr>
        <w:t>RODO</w:t>
      </w:r>
      <w:r w:rsidR="001B2612" w:rsidRPr="004B1043">
        <w:rPr>
          <w:rFonts w:ascii="Calibri" w:eastAsia="Times New Roman" w:hAnsi="Calibri" w:cs="Calibri"/>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B1043">
        <w:rPr>
          <w:rFonts w:ascii="Calibri" w:eastAsia="Times New Roman" w:hAnsi="Calibri" w:cs="Calibri"/>
          <w:lang w:eastAsia="pl-PL"/>
        </w:rPr>
        <w:t xml:space="preserve">, w przypadku, gdy będzie miało to zastosowanie strony zobowiązują się do przekazania informacji wymaganej </w:t>
      </w:r>
      <w:r w:rsidR="006F3393" w:rsidRPr="004B1043">
        <w:rPr>
          <w:rFonts w:ascii="Calibri" w:eastAsia="Times New Roman" w:hAnsi="Calibri" w:cs="Calibri"/>
          <w:lang w:eastAsia="pl-PL"/>
        </w:rPr>
        <w:t>a</w:t>
      </w:r>
      <w:r w:rsidRPr="004B1043">
        <w:rPr>
          <w:rFonts w:ascii="Calibri" w:eastAsia="Times New Roman" w:hAnsi="Calibri" w:cs="Calibri"/>
          <w:lang w:eastAsia="pl-PL"/>
        </w:rPr>
        <w:t xml:space="preserve">rt. 14 RODO swoim reprezentantom oraz osobom przez siebie zatrudnionym, których dane </w:t>
      </w:r>
      <w:r w:rsidRPr="004B1043">
        <w:rPr>
          <w:rFonts w:ascii="Calibri" w:eastAsia="Times New Roman" w:hAnsi="Calibri" w:cs="Calibri"/>
          <w:lang w:eastAsia="pl-PL"/>
        </w:rPr>
        <w:lastRenderedPageBreak/>
        <w:t xml:space="preserve">osobowe będą ujawniane drugiej stronie </w:t>
      </w:r>
      <w:r w:rsidR="006F3393" w:rsidRPr="004B1043">
        <w:rPr>
          <w:rFonts w:ascii="Calibri" w:eastAsia="Times New Roman" w:hAnsi="Calibri" w:cs="Calibri"/>
          <w:lang w:eastAsia="pl-PL"/>
        </w:rPr>
        <w:t>postępowania</w:t>
      </w:r>
      <w:r w:rsidRPr="004B1043">
        <w:rPr>
          <w:rFonts w:ascii="Calibri" w:eastAsia="Times New Roman" w:hAnsi="Calibri" w:cs="Calibri"/>
          <w:lang w:eastAsia="pl-PL"/>
        </w:rPr>
        <w:t xml:space="preserve"> jako Administratorowi danych w związku </w:t>
      </w:r>
      <w:r w:rsidR="00477568" w:rsidRPr="004B1043">
        <w:rPr>
          <w:rFonts w:ascii="Calibri" w:eastAsia="Times New Roman" w:hAnsi="Calibri" w:cs="Calibri"/>
          <w:lang w:eastAsia="pl-PL"/>
        </w:rPr>
        <w:t xml:space="preserve">z </w:t>
      </w:r>
      <w:r w:rsidRPr="004B1043">
        <w:rPr>
          <w:rFonts w:ascii="Calibri" w:eastAsia="Times New Roman" w:hAnsi="Calibri" w:cs="Calibri"/>
          <w:lang w:eastAsia="pl-PL"/>
        </w:rPr>
        <w:t>realizacją niniejsze</w:t>
      </w:r>
      <w:r w:rsidR="00477568" w:rsidRPr="004B1043">
        <w:rPr>
          <w:rFonts w:ascii="Calibri" w:eastAsia="Times New Roman" w:hAnsi="Calibri" w:cs="Calibri"/>
          <w:lang w:eastAsia="pl-PL"/>
        </w:rPr>
        <w:t>go postępowania lub</w:t>
      </w:r>
      <w:r w:rsidRPr="004B1043">
        <w:rPr>
          <w:rFonts w:ascii="Calibri" w:eastAsia="Times New Roman" w:hAnsi="Calibri" w:cs="Calibri"/>
          <w:lang w:eastAsia="pl-PL"/>
        </w:rPr>
        <w:t xml:space="preserve"> </w:t>
      </w:r>
      <w:r w:rsidR="00477568" w:rsidRPr="004B1043">
        <w:rPr>
          <w:rFonts w:ascii="Calibri" w:eastAsia="Times New Roman" w:hAnsi="Calibri" w:cs="Calibri"/>
          <w:lang w:eastAsia="pl-PL"/>
        </w:rPr>
        <w:t xml:space="preserve">zawarcia </w:t>
      </w:r>
      <w:r w:rsidRPr="004B1043">
        <w:rPr>
          <w:rFonts w:ascii="Calibri" w:eastAsia="Times New Roman" w:hAnsi="Calibri" w:cs="Calibri"/>
          <w:lang w:eastAsia="pl-PL"/>
        </w:rPr>
        <w:t xml:space="preserve">umowy. W tym celu strony przekażą obowiązek informacyjny ich dotyczący, aby druga strona mogła go przedstawić w/w osobom (obowiązek informacyjny Administratora zamieszony został w załączniku nr </w:t>
      </w:r>
      <w:r w:rsidR="00477568" w:rsidRPr="004B1043">
        <w:rPr>
          <w:rFonts w:ascii="Calibri" w:eastAsia="Times New Roman" w:hAnsi="Calibri" w:cs="Calibri"/>
          <w:lang w:eastAsia="pl-PL"/>
        </w:rPr>
        <w:t>6.</w:t>
      </w:r>
    </w:p>
    <w:p w14:paraId="6C28E563" w14:textId="71E1D1E8" w:rsidR="00911613" w:rsidRPr="002B287E" w:rsidRDefault="00911613" w:rsidP="003D67B6">
      <w:pPr>
        <w:spacing w:line="360" w:lineRule="auto"/>
        <w:jc w:val="both"/>
        <w:rPr>
          <w:rFonts w:ascii="Calibri" w:eastAsia="Times New Roman" w:hAnsi="Calibri" w:cs="Calibri"/>
          <w:b/>
          <w:bCs/>
          <w:sz w:val="24"/>
          <w:szCs w:val="24"/>
          <w:lang w:eastAsia="pl-PL"/>
        </w:rPr>
      </w:pPr>
      <w:r w:rsidRPr="002B287E">
        <w:rPr>
          <w:rFonts w:ascii="Calibri" w:eastAsia="Times New Roman" w:hAnsi="Calibri" w:cs="Calibri"/>
          <w:b/>
          <w:bCs/>
          <w:sz w:val="24"/>
          <w:szCs w:val="24"/>
          <w:lang w:eastAsia="pl-PL"/>
        </w:rPr>
        <w:t>Integralną część Specyfikacji Warunków Zamówienia, stanowią następujące dokumenty:</w:t>
      </w:r>
    </w:p>
    <w:p w14:paraId="77F4E572" w14:textId="23DF8EDD"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Załącznik nr 1:  Formularz ofertowy</w:t>
      </w:r>
      <w:r w:rsidR="00352BB6" w:rsidRPr="004B1043">
        <w:rPr>
          <w:rFonts w:ascii="Calibri" w:eastAsia="Times New Roman" w:hAnsi="Calibri" w:cs="Calibri"/>
          <w:lang w:eastAsia="pl-PL"/>
        </w:rPr>
        <w:t xml:space="preserve"> </w:t>
      </w:r>
      <w:r w:rsidR="00312D2D" w:rsidRPr="004B1043">
        <w:rPr>
          <w:rFonts w:ascii="Calibri" w:eastAsia="Times New Roman" w:hAnsi="Calibri" w:cs="Calibri"/>
          <w:lang w:eastAsia="pl-PL"/>
        </w:rPr>
        <w:t>(</w:t>
      </w:r>
      <w:r w:rsidR="00352BB6" w:rsidRPr="004B1043">
        <w:rPr>
          <w:rFonts w:ascii="Calibri" w:eastAsia="Times New Roman" w:hAnsi="Calibri" w:cs="Calibri"/>
          <w:lang w:eastAsia="pl-PL"/>
        </w:rPr>
        <w:t>oświadczenie wraz z kalkulacją cenową)</w:t>
      </w:r>
    </w:p>
    <w:p w14:paraId="43D3A9C8" w14:textId="77777777"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 xml:space="preserve">Załącznik nr 2:  Oświadczenie o spełnieniu warunków udziału w postępowaniu  </w:t>
      </w:r>
    </w:p>
    <w:p w14:paraId="2A2545F5" w14:textId="77777777"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Załącznik nr 3: Oświadczenie o nie podleganiu wykluczeniu z postępowania</w:t>
      </w:r>
    </w:p>
    <w:p w14:paraId="72F99BD9" w14:textId="2086DC95" w:rsidR="00911613" w:rsidRPr="004B1043" w:rsidRDefault="00911613"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 xml:space="preserve">Załącznik nr 4: </w:t>
      </w:r>
      <w:r w:rsidR="00724D19">
        <w:rPr>
          <w:rFonts w:ascii="Calibri" w:eastAsia="Times New Roman" w:hAnsi="Calibri" w:cs="Calibri"/>
          <w:lang w:eastAsia="pl-PL"/>
        </w:rPr>
        <w:t>Informacja</w:t>
      </w:r>
      <w:r w:rsidRPr="004B1043">
        <w:rPr>
          <w:rFonts w:ascii="Calibri" w:eastAsia="Times New Roman" w:hAnsi="Calibri" w:cs="Calibri"/>
          <w:lang w:eastAsia="pl-PL"/>
        </w:rPr>
        <w:t xml:space="preserve"> o przynależności do grupy kapitałowej</w:t>
      </w:r>
    </w:p>
    <w:p w14:paraId="6CDCB77C" w14:textId="5FB7DB4D" w:rsidR="00911613" w:rsidRPr="004B1043" w:rsidRDefault="002C35C9" w:rsidP="003D67B6">
      <w:pPr>
        <w:spacing w:after="0" w:line="276" w:lineRule="auto"/>
        <w:ind w:left="180"/>
        <w:jc w:val="both"/>
        <w:rPr>
          <w:rFonts w:ascii="Calibri" w:eastAsia="Times New Roman" w:hAnsi="Calibri" w:cs="Calibri"/>
          <w:lang w:eastAsia="pl-PL"/>
        </w:rPr>
      </w:pPr>
      <w:r w:rsidRPr="004B1043">
        <w:rPr>
          <w:rFonts w:ascii="Calibri" w:eastAsia="Times New Roman" w:hAnsi="Calibri" w:cs="Calibri"/>
          <w:lang w:eastAsia="pl-PL"/>
        </w:rPr>
        <w:t>Z</w:t>
      </w:r>
      <w:r w:rsidR="00911613" w:rsidRPr="004B1043">
        <w:rPr>
          <w:rFonts w:ascii="Calibri" w:eastAsia="Times New Roman" w:hAnsi="Calibri" w:cs="Calibri"/>
          <w:lang w:eastAsia="pl-PL"/>
        </w:rPr>
        <w:t xml:space="preserve">ałącznik nr 5: </w:t>
      </w:r>
      <w:r w:rsidR="007734FF" w:rsidRPr="004B1043">
        <w:rPr>
          <w:rFonts w:ascii="Calibri" w:eastAsia="Times New Roman" w:hAnsi="Calibri" w:cs="Calibri"/>
          <w:lang w:eastAsia="pl-PL"/>
        </w:rPr>
        <w:t>Istotne postanowienia umowy</w:t>
      </w:r>
      <w:r w:rsidR="00C95933" w:rsidRPr="004B1043">
        <w:rPr>
          <w:rFonts w:ascii="Calibri" w:eastAsia="Times New Roman" w:hAnsi="Calibri" w:cs="Calibri"/>
          <w:lang w:eastAsia="pl-PL"/>
        </w:rPr>
        <w:t xml:space="preserve"> wraz z załącznikami</w:t>
      </w:r>
    </w:p>
    <w:p w14:paraId="12E95EB2" w14:textId="0ECC6D81" w:rsidR="00AB2185" w:rsidRPr="004B1043" w:rsidRDefault="00AB2185" w:rsidP="00AB2185">
      <w:pPr>
        <w:spacing w:line="360" w:lineRule="auto"/>
        <w:jc w:val="both"/>
        <w:rPr>
          <w:rFonts w:ascii="Arial" w:hAnsi="Arial" w:cs="Arial"/>
          <w:b/>
          <w:bCs/>
        </w:rPr>
      </w:pPr>
      <w:r w:rsidRPr="004B1043">
        <w:rPr>
          <w:rFonts w:ascii="Calibri" w:eastAsia="Times New Roman" w:hAnsi="Calibri" w:cs="Calibri"/>
          <w:lang w:eastAsia="pl-PL"/>
        </w:rPr>
        <w:t xml:space="preserve">   </w:t>
      </w:r>
      <w:r w:rsidR="00591189" w:rsidRPr="004B1043">
        <w:rPr>
          <w:rFonts w:ascii="Calibri" w:eastAsia="Times New Roman" w:hAnsi="Calibri" w:cs="Calibri"/>
          <w:lang w:eastAsia="pl-PL"/>
        </w:rPr>
        <w:t xml:space="preserve">Załącznik nr 6: </w:t>
      </w:r>
      <w:r w:rsidRPr="004B1043">
        <w:rPr>
          <w:rFonts w:ascii="Calibri" w:eastAsia="Times New Roman" w:hAnsi="Calibri" w:cs="Calibri"/>
          <w:lang w:eastAsia="pl-PL"/>
        </w:rPr>
        <w:t>Klauzula informacyjna do postępowania przetargowego (art. 14)</w:t>
      </w:r>
    </w:p>
    <w:p w14:paraId="3B379B82" w14:textId="171B5AED" w:rsidR="00591189" w:rsidRPr="00BD6C12" w:rsidRDefault="00591189" w:rsidP="003D67B6">
      <w:pPr>
        <w:spacing w:after="0" w:line="276" w:lineRule="auto"/>
        <w:ind w:left="180"/>
        <w:jc w:val="both"/>
        <w:rPr>
          <w:rFonts w:ascii="Calibri" w:eastAsia="Times New Roman" w:hAnsi="Calibri" w:cs="Calibri"/>
          <w:sz w:val="24"/>
          <w:szCs w:val="24"/>
          <w:lang w:eastAsia="pl-PL"/>
        </w:rPr>
      </w:pPr>
    </w:p>
    <w:p w14:paraId="4F0B8BC1" w14:textId="77777777" w:rsidR="00911613" w:rsidRPr="00BD6C12" w:rsidRDefault="00911613" w:rsidP="003D67B6">
      <w:pPr>
        <w:spacing w:line="276" w:lineRule="auto"/>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ab/>
      </w:r>
    </w:p>
    <w:p w14:paraId="08FD48ED" w14:textId="77777777" w:rsidR="00911613" w:rsidRDefault="00911613" w:rsidP="003D67B6">
      <w:pPr>
        <w:pStyle w:val="Stopka"/>
        <w:tabs>
          <w:tab w:val="left" w:pos="708"/>
        </w:tabs>
        <w:jc w:val="both"/>
        <w:rPr>
          <w:rFonts w:ascii="Calibri" w:hAnsi="Calibri"/>
          <w:b/>
          <w:color w:val="000000"/>
          <w:sz w:val="24"/>
          <w:szCs w:val="24"/>
        </w:rPr>
      </w:pPr>
    </w:p>
    <w:p w14:paraId="77E36F75" w14:textId="77777777" w:rsidR="00911613" w:rsidRDefault="00911613" w:rsidP="003D67B6">
      <w:pPr>
        <w:pStyle w:val="Stopka"/>
        <w:tabs>
          <w:tab w:val="left" w:pos="708"/>
        </w:tabs>
        <w:jc w:val="both"/>
        <w:rPr>
          <w:rFonts w:ascii="Calibri" w:hAnsi="Calibri"/>
          <w:b/>
          <w:color w:val="000000"/>
          <w:sz w:val="24"/>
          <w:szCs w:val="24"/>
        </w:rPr>
      </w:pPr>
    </w:p>
    <w:p w14:paraId="6B37C0A8" w14:textId="77777777" w:rsidR="00911613" w:rsidRDefault="00911613" w:rsidP="003D67B6">
      <w:pPr>
        <w:pStyle w:val="Stopka"/>
        <w:tabs>
          <w:tab w:val="left" w:pos="708"/>
        </w:tabs>
        <w:jc w:val="both"/>
        <w:rPr>
          <w:rFonts w:ascii="Calibri" w:hAnsi="Calibri"/>
          <w:b/>
          <w:color w:val="000000"/>
          <w:sz w:val="24"/>
          <w:szCs w:val="24"/>
        </w:rPr>
      </w:pPr>
    </w:p>
    <w:p w14:paraId="54E6CF43" w14:textId="77777777" w:rsidR="00911613" w:rsidRDefault="00911613" w:rsidP="003D67B6">
      <w:pPr>
        <w:pStyle w:val="Stopka"/>
        <w:tabs>
          <w:tab w:val="left" w:pos="708"/>
        </w:tabs>
        <w:jc w:val="both"/>
        <w:rPr>
          <w:rFonts w:ascii="Calibri" w:hAnsi="Calibri"/>
          <w:b/>
          <w:color w:val="000000"/>
          <w:sz w:val="24"/>
          <w:szCs w:val="24"/>
        </w:rPr>
      </w:pPr>
    </w:p>
    <w:p w14:paraId="35AA1C46" w14:textId="77777777" w:rsidR="00911613" w:rsidRDefault="00911613" w:rsidP="003D67B6">
      <w:pPr>
        <w:pStyle w:val="Stopka"/>
        <w:tabs>
          <w:tab w:val="left" w:pos="708"/>
        </w:tabs>
        <w:jc w:val="both"/>
        <w:rPr>
          <w:rFonts w:ascii="Calibri" w:hAnsi="Calibri"/>
          <w:b/>
          <w:color w:val="000000"/>
          <w:sz w:val="24"/>
          <w:szCs w:val="24"/>
        </w:rPr>
      </w:pPr>
    </w:p>
    <w:p w14:paraId="5A0B8896" w14:textId="77777777" w:rsidR="00911613" w:rsidRDefault="00911613" w:rsidP="003D67B6">
      <w:pPr>
        <w:pStyle w:val="Stopka"/>
        <w:tabs>
          <w:tab w:val="left" w:pos="708"/>
        </w:tabs>
        <w:jc w:val="both"/>
        <w:rPr>
          <w:rFonts w:ascii="Calibri" w:hAnsi="Calibri"/>
          <w:b/>
          <w:color w:val="000000"/>
          <w:sz w:val="24"/>
          <w:szCs w:val="24"/>
        </w:rPr>
      </w:pPr>
    </w:p>
    <w:p w14:paraId="0783D68F" w14:textId="77777777" w:rsidR="00911613" w:rsidRDefault="00911613" w:rsidP="003D67B6">
      <w:pPr>
        <w:pStyle w:val="Stopka"/>
        <w:tabs>
          <w:tab w:val="left" w:pos="708"/>
        </w:tabs>
        <w:jc w:val="both"/>
        <w:rPr>
          <w:rFonts w:ascii="Calibri" w:hAnsi="Calibri"/>
          <w:b/>
          <w:color w:val="000000"/>
          <w:sz w:val="24"/>
          <w:szCs w:val="24"/>
        </w:rPr>
      </w:pPr>
    </w:p>
    <w:p w14:paraId="67CAED49" w14:textId="2799C6AB" w:rsidR="00911613" w:rsidRDefault="00911613" w:rsidP="003D67B6">
      <w:pPr>
        <w:pStyle w:val="Stopka"/>
        <w:tabs>
          <w:tab w:val="left" w:pos="708"/>
        </w:tabs>
        <w:jc w:val="both"/>
        <w:rPr>
          <w:rFonts w:ascii="Calibri" w:hAnsi="Calibri"/>
          <w:b/>
          <w:color w:val="000000"/>
          <w:sz w:val="24"/>
          <w:szCs w:val="24"/>
        </w:rPr>
      </w:pPr>
    </w:p>
    <w:p w14:paraId="51675693" w14:textId="0471380C" w:rsidR="002B287E" w:rsidRDefault="002B287E" w:rsidP="003D67B6">
      <w:pPr>
        <w:pStyle w:val="Stopka"/>
        <w:tabs>
          <w:tab w:val="left" w:pos="708"/>
        </w:tabs>
        <w:jc w:val="both"/>
        <w:rPr>
          <w:rFonts w:ascii="Calibri" w:hAnsi="Calibri"/>
          <w:b/>
          <w:color w:val="000000"/>
          <w:sz w:val="24"/>
          <w:szCs w:val="24"/>
        </w:rPr>
      </w:pPr>
    </w:p>
    <w:p w14:paraId="067FD464" w14:textId="7103C45C" w:rsidR="002B287E" w:rsidRDefault="002B287E" w:rsidP="003D67B6">
      <w:pPr>
        <w:pStyle w:val="Stopka"/>
        <w:tabs>
          <w:tab w:val="left" w:pos="708"/>
        </w:tabs>
        <w:jc w:val="both"/>
        <w:rPr>
          <w:rFonts w:ascii="Calibri" w:hAnsi="Calibri"/>
          <w:b/>
          <w:color w:val="000000"/>
          <w:sz w:val="24"/>
          <w:szCs w:val="24"/>
        </w:rPr>
      </w:pPr>
    </w:p>
    <w:p w14:paraId="3890FAED" w14:textId="2CF73987" w:rsidR="002B287E" w:rsidRDefault="002B287E" w:rsidP="003D67B6">
      <w:pPr>
        <w:pStyle w:val="Stopka"/>
        <w:tabs>
          <w:tab w:val="left" w:pos="708"/>
        </w:tabs>
        <w:jc w:val="both"/>
        <w:rPr>
          <w:rFonts w:ascii="Calibri" w:hAnsi="Calibri"/>
          <w:b/>
          <w:color w:val="000000"/>
          <w:sz w:val="24"/>
          <w:szCs w:val="24"/>
        </w:rPr>
      </w:pPr>
    </w:p>
    <w:p w14:paraId="2366CB4F" w14:textId="39925251" w:rsidR="002B287E" w:rsidRDefault="002B287E" w:rsidP="003D67B6">
      <w:pPr>
        <w:pStyle w:val="Stopka"/>
        <w:tabs>
          <w:tab w:val="left" w:pos="708"/>
        </w:tabs>
        <w:jc w:val="both"/>
        <w:rPr>
          <w:rFonts w:ascii="Calibri" w:hAnsi="Calibri"/>
          <w:b/>
          <w:color w:val="000000"/>
          <w:sz w:val="24"/>
          <w:szCs w:val="24"/>
        </w:rPr>
      </w:pPr>
    </w:p>
    <w:p w14:paraId="3D6CC53E" w14:textId="10D7B0DF" w:rsidR="002B287E" w:rsidRDefault="002B287E" w:rsidP="003D67B6">
      <w:pPr>
        <w:pStyle w:val="Stopka"/>
        <w:tabs>
          <w:tab w:val="left" w:pos="708"/>
        </w:tabs>
        <w:jc w:val="both"/>
        <w:rPr>
          <w:rFonts w:ascii="Calibri" w:hAnsi="Calibri"/>
          <w:b/>
          <w:color w:val="000000"/>
          <w:sz w:val="24"/>
          <w:szCs w:val="24"/>
        </w:rPr>
      </w:pPr>
    </w:p>
    <w:p w14:paraId="3DA90A38" w14:textId="18F9CA75" w:rsidR="002B287E" w:rsidRDefault="002B287E" w:rsidP="003D67B6">
      <w:pPr>
        <w:pStyle w:val="Stopka"/>
        <w:tabs>
          <w:tab w:val="left" w:pos="708"/>
        </w:tabs>
        <w:jc w:val="both"/>
        <w:rPr>
          <w:rFonts w:ascii="Calibri" w:hAnsi="Calibri"/>
          <w:b/>
          <w:color w:val="000000"/>
          <w:sz w:val="24"/>
          <w:szCs w:val="24"/>
        </w:rPr>
      </w:pPr>
    </w:p>
    <w:p w14:paraId="41D8A240" w14:textId="36512B02" w:rsidR="002B287E" w:rsidRDefault="002B287E" w:rsidP="003D67B6">
      <w:pPr>
        <w:pStyle w:val="Stopka"/>
        <w:tabs>
          <w:tab w:val="left" w:pos="708"/>
        </w:tabs>
        <w:jc w:val="both"/>
        <w:rPr>
          <w:rFonts w:ascii="Calibri" w:hAnsi="Calibri"/>
          <w:b/>
          <w:color w:val="000000"/>
          <w:sz w:val="24"/>
          <w:szCs w:val="24"/>
        </w:rPr>
      </w:pPr>
    </w:p>
    <w:p w14:paraId="62EBCD95" w14:textId="0B3AAF83" w:rsidR="000305A2" w:rsidRDefault="000305A2" w:rsidP="003D67B6">
      <w:pPr>
        <w:pStyle w:val="Stopka"/>
        <w:tabs>
          <w:tab w:val="left" w:pos="708"/>
        </w:tabs>
        <w:jc w:val="both"/>
        <w:rPr>
          <w:rFonts w:ascii="Calibri" w:hAnsi="Calibri"/>
          <w:b/>
          <w:color w:val="000000"/>
          <w:sz w:val="24"/>
          <w:szCs w:val="24"/>
        </w:rPr>
      </w:pPr>
    </w:p>
    <w:p w14:paraId="656BFB05" w14:textId="7A89E520" w:rsidR="000305A2" w:rsidRDefault="000305A2" w:rsidP="003D67B6">
      <w:pPr>
        <w:pStyle w:val="Stopka"/>
        <w:tabs>
          <w:tab w:val="left" w:pos="708"/>
        </w:tabs>
        <w:jc w:val="both"/>
        <w:rPr>
          <w:rFonts w:ascii="Calibri" w:hAnsi="Calibri"/>
          <w:b/>
          <w:color w:val="000000"/>
          <w:sz w:val="24"/>
          <w:szCs w:val="24"/>
        </w:rPr>
      </w:pPr>
    </w:p>
    <w:p w14:paraId="1727F590" w14:textId="73044F61" w:rsidR="000305A2" w:rsidRDefault="000305A2" w:rsidP="003D67B6">
      <w:pPr>
        <w:pStyle w:val="Stopka"/>
        <w:tabs>
          <w:tab w:val="left" w:pos="708"/>
        </w:tabs>
        <w:jc w:val="both"/>
        <w:rPr>
          <w:rFonts w:ascii="Calibri" w:hAnsi="Calibri"/>
          <w:b/>
          <w:color w:val="000000"/>
          <w:sz w:val="24"/>
          <w:szCs w:val="24"/>
        </w:rPr>
      </w:pPr>
    </w:p>
    <w:p w14:paraId="076633AE" w14:textId="77777777" w:rsidR="000305A2" w:rsidRDefault="000305A2" w:rsidP="003D67B6">
      <w:pPr>
        <w:pStyle w:val="Stopka"/>
        <w:tabs>
          <w:tab w:val="left" w:pos="708"/>
        </w:tabs>
        <w:jc w:val="both"/>
        <w:rPr>
          <w:rFonts w:ascii="Calibri" w:hAnsi="Calibri"/>
          <w:b/>
          <w:color w:val="000000"/>
          <w:sz w:val="24"/>
          <w:szCs w:val="24"/>
        </w:rPr>
      </w:pPr>
    </w:p>
    <w:p w14:paraId="487D79B7" w14:textId="10B34510" w:rsidR="002B287E" w:rsidRDefault="002B287E" w:rsidP="003D67B6">
      <w:pPr>
        <w:pStyle w:val="Stopka"/>
        <w:tabs>
          <w:tab w:val="left" w:pos="708"/>
        </w:tabs>
        <w:jc w:val="both"/>
        <w:rPr>
          <w:rFonts w:ascii="Calibri" w:hAnsi="Calibri"/>
          <w:b/>
          <w:color w:val="000000"/>
          <w:sz w:val="24"/>
          <w:szCs w:val="24"/>
        </w:rPr>
      </w:pPr>
    </w:p>
    <w:p w14:paraId="486D39A6" w14:textId="2149700C" w:rsidR="002B287E" w:rsidRDefault="002B287E" w:rsidP="003D67B6">
      <w:pPr>
        <w:pStyle w:val="Stopka"/>
        <w:tabs>
          <w:tab w:val="left" w:pos="708"/>
        </w:tabs>
        <w:jc w:val="both"/>
        <w:rPr>
          <w:rFonts w:ascii="Calibri" w:hAnsi="Calibri"/>
          <w:b/>
          <w:color w:val="000000"/>
          <w:sz w:val="24"/>
          <w:szCs w:val="24"/>
        </w:rPr>
      </w:pPr>
    </w:p>
    <w:p w14:paraId="195C2E90" w14:textId="0073189E" w:rsidR="002B287E" w:rsidRDefault="002B287E" w:rsidP="003D67B6">
      <w:pPr>
        <w:pStyle w:val="Stopka"/>
        <w:tabs>
          <w:tab w:val="left" w:pos="708"/>
        </w:tabs>
        <w:jc w:val="both"/>
        <w:rPr>
          <w:rFonts w:ascii="Calibri" w:hAnsi="Calibri"/>
          <w:b/>
          <w:color w:val="000000"/>
          <w:sz w:val="24"/>
          <w:szCs w:val="24"/>
        </w:rPr>
      </w:pPr>
    </w:p>
    <w:p w14:paraId="5A8411C1" w14:textId="17AA0756" w:rsidR="002B287E" w:rsidRDefault="002B287E" w:rsidP="003D67B6">
      <w:pPr>
        <w:pStyle w:val="Stopka"/>
        <w:tabs>
          <w:tab w:val="left" w:pos="708"/>
        </w:tabs>
        <w:jc w:val="both"/>
        <w:rPr>
          <w:rFonts w:ascii="Calibri" w:hAnsi="Calibri"/>
          <w:b/>
          <w:color w:val="000000"/>
          <w:sz w:val="24"/>
          <w:szCs w:val="24"/>
        </w:rPr>
      </w:pPr>
    </w:p>
    <w:p w14:paraId="3E9EFFEA" w14:textId="77777777" w:rsidR="00FA7810" w:rsidRDefault="00FA7810" w:rsidP="003D67B6">
      <w:pPr>
        <w:pStyle w:val="Stopka"/>
        <w:tabs>
          <w:tab w:val="left" w:pos="708"/>
        </w:tabs>
        <w:jc w:val="both"/>
        <w:rPr>
          <w:rFonts w:ascii="Calibri" w:hAnsi="Calibri"/>
          <w:b/>
          <w:color w:val="000000"/>
          <w:sz w:val="24"/>
          <w:szCs w:val="24"/>
        </w:rPr>
      </w:pPr>
    </w:p>
    <w:p w14:paraId="6608D3E6" w14:textId="77777777" w:rsidR="00FA7810" w:rsidRDefault="00FA7810" w:rsidP="003D67B6">
      <w:pPr>
        <w:pStyle w:val="Stopka"/>
        <w:tabs>
          <w:tab w:val="left" w:pos="708"/>
        </w:tabs>
        <w:jc w:val="both"/>
        <w:rPr>
          <w:rFonts w:ascii="Calibri" w:hAnsi="Calibri"/>
          <w:b/>
          <w:color w:val="000000"/>
          <w:sz w:val="24"/>
          <w:szCs w:val="24"/>
        </w:rPr>
      </w:pPr>
    </w:p>
    <w:p w14:paraId="12B5E1F3" w14:textId="77777777" w:rsidR="00FA7810" w:rsidRDefault="00FA7810" w:rsidP="003D67B6">
      <w:pPr>
        <w:pStyle w:val="Stopka"/>
        <w:tabs>
          <w:tab w:val="left" w:pos="708"/>
        </w:tabs>
        <w:jc w:val="both"/>
        <w:rPr>
          <w:rFonts w:ascii="Calibri" w:hAnsi="Calibri"/>
          <w:b/>
          <w:color w:val="000000"/>
          <w:sz w:val="24"/>
          <w:szCs w:val="24"/>
        </w:rPr>
      </w:pPr>
    </w:p>
    <w:p w14:paraId="1BD57FD3" w14:textId="77777777" w:rsidR="00FA7810" w:rsidRDefault="00FA7810" w:rsidP="003D67B6">
      <w:pPr>
        <w:pStyle w:val="Stopka"/>
        <w:tabs>
          <w:tab w:val="left" w:pos="708"/>
        </w:tabs>
        <w:jc w:val="both"/>
        <w:rPr>
          <w:rFonts w:ascii="Calibri" w:hAnsi="Calibri"/>
          <w:b/>
          <w:color w:val="000000"/>
          <w:sz w:val="24"/>
          <w:szCs w:val="24"/>
        </w:rPr>
      </w:pPr>
    </w:p>
    <w:p w14:paraId="4A81703A" w14:textId="77777777" w:rsidR="00FA7810" w:rsidRDefault="00FA7810" w:rsidP="003D67B6">
      <w:pPr>
        <w:pStyle w:val="Stopka"/>
        <w:tabs>
          <w:tab w:val="left" w:pos="708"/>
        </w:tabs>
        <w:jc w:val="both"/>
        <w:rPr>
          <w:rFonts w:ascii="Calibri" w:hAnsi="Calibri"/>
          <w:b/>
          <w:color w:val="000000"/>
          <w:sz w:val="24"/>
          <w:szCs w:val="24"/>
        </w:rPr>
      </w:pPr>
    </w:p>
    <w:p w14:paraId="70E83499" w14:textId="1736C0EE" w:rsidR="002B287E" w:rsidRDefault="002B287E" w:rsidP="003D67B6">
      <w:pPr>
        <w:pStyle w:val="Stopka"/>
        <w:tabs>
          <w:tab w:val="left" w:pos="708"/>
        </w:tabs>
        <w:jc w:val="both"/>
        <w:rPr>
          <w:rFonts w:ascii="Calibri" w:hAnsi="Calibri"/>
          <w:b/>
          <w:color w:val="000000"/>
          <w:sz w:val="24"/>
          <w:szCs w:val="24"/>
        </w:rPr>
      </w:pPr>
    </w:p>
    <w:p w14:paraId="2A941AF1" w14:textId="0EDA5709" w:rsidR="002B287E" w:rsidRDefault="002B287E" w:rsidP="003D67B6">
      <w:pPr>
        <w:pStyle w:val="Stopka"/>
        <w:tabs>
          <w:tab w:val="left" w:pos="708"/>
        </w:tabs>
        <w:jc w:val="both"/>
        <w:rPr>
          <w:rFonts w:ascii="Calibri" w:hAnsi="Calibri"/>
          <w:b/>
          <w:color w:val="000000"/>
          <w:sz w:val="24"/>
          <w:szCs w:val="24"/>
        </w:rPr>
      </w:pPr>
    </w:p>
    <w:p w14:paraId="6949B2AF" w14:textId="4B58C92D" w:rsidR="002B287E" w:rsidRDefault="002B287E" w:rsidP="003D67B6">
      <w:pPr>
        <w:pStyle w:val="Stopka"/>
        <w:tabs>
          <w:tab w:val="left" w:pos="708"/>
        </w:tabs>
        <w:jc w:val="both"/>
        <w:rPr>
          <w:rFonts w:ascii="Calibri" w:hAnsi="Calibri"/>
          <w:b/>
          <w:color w:val="000000"/>
          <w:sz w:val="24"/>
          <w:szCs w:val="24"/>
        </w:rPr>
      </w:pPr>
    </w:p>
    <w:p w14:paraId="7852A499" w14:textId="77777777" w:rsidR="00911613" w:rsidRDefault="00911613" w:rsidP="00911613">
      <w:pPr>
        <w:pStyle w:val="Stopka"/>
        <w:tabs>
          <w:tab w:val="left" w:pos="708"/>
        </w:tabs>
        <w:rPr>
          <w:rFonts w:ascii="Calibri" w:hAnsi="Calibri"/>
          <w:b/>
          <w:bCs/>
          <w:color w:val="000000"/>
          <w:sz w:val="24"/>
          <w:szCs w:val="24"/>
        </w:rPr>
      </w:pPr>
      <w:r>
        <w:rPr>
          <w:rFonts w:ascii="Calibri" w:hAnsi="Calibri"/>
          <w:b/>
          <w:color w:val="000000"/>
          <w:sz w:val="24"/>
          <w:szCs w:val="24"/>
        </w:rPr>
        <w:lastRenderedPageBreak/>
        <w:t>ZAŁĄCZNIK NR 1</w:t>
      </w:r>
      <w:r>
        <w:rPr>
          <w:rFonts w:ascii="Calibri" w:hAnsi="Calibri"/>
          <w:color w:val="000000"/>
          <w:sz w:val="24"/>
          <w:szCs w:val="24"/>
        </w:rPr>
        <w:t xml:space="preserve"> </w:t>
      </w:r>
    </w:p>
    <w:p w14:paraId="1581877B" w14:textId="77777777" w:rsidR="00911613" w:rsidRDefault="00911613" w:rsidP="00911613">
      <w:pPr>
        <w:pStyle w:val="F4AKAPIT"/>
        <w:ind w:firstLine="0"/>
        <w:jc w:val="right"/>
        <w:rPr>
          <w:rFonts w:ascii="Calibri" w:hAnsi="Calibri"/>
          <w:color w:val="000000"/>
          <w:szCs w:val="24"/>
        </w:rPr>
      </w:pPr>
    </w:p>
    <w:p w14:paraId="253743F1" w14:textId="77777777" w:rsidR="00911613" w:rsidRDefault="00911613" w:rsidP="00911613">
      <w:pPr>
        <w:pStyle w:val="F4AKAPIT"/>
        <w:ind w:firstLine="0"/>
        <w:jc w:val="right"/>
        <w:rPr>
          <w:rFonts w:ascii="Calibri" w:hAnsi="Calibri"/>
          <w:color w:val="000000"/>
          <w:szCs w:val="24"/>
        </w:rPr>
      </w:pPr>
      <w:r>
        <w:rPr>
          <w:rFonts w:ascii="Calibri" w:hAnsi="Calibri"/>
          <w:color w:val="000000"/>
          <w:szCs w:val="24"/>
        </w:rPr>
        <w:t>…........................ dnia  …..........................</w:t>
      </w:r>
    </w:p>
    <w:p w14:paraId="54362840" w14:textId="3A84B1F7" w:rsidR="00911613" w:rsidRDefault="00911613" w:rsidP="00911613">
      <w:pPr>
        <w:pStyle w:val="F4AKAPIT"/>
        <w:ind w:firstLine="0"/>
        <w:jc w:val="left"/>
        <w:rPr>
          <w:rFonts w:ascii="Calibri" w:hAnsi="Calibri"/>
          <w:color w:val="000000"/>
          <w:szCs w:val="24"/>
        </w:rPr>
      </w:pPr>
      <w:r w:rsidRPr="00BC2794">
        <w:rPr>
          <w:rFonts w:ascii="Calibri" w:hAnsi="Calibri"/>
          <w:color w:val="000000"/>
        </w:rPr>
        <w:t xml:space="preserve">Znak sprawy </w:t>
      </w:r>
      <w:r w:rsidRPr="00BC2794">
        <w:rPr>
          <w:rFonts w:ascii="Calibri" w:hAnsi="Calibri"/>
          <w:b/>
          <w:bCs/>
          <w:color w:val="000000"/>
        </w:rPr>
        <w:t xml:space="preserve">ZP – </w:t>
      </w:r>
      <w:r w:rsidR="00BC2794">
        <w:rPr>
          <w:rFonts w:ascii="Calibri" w:hAnsi="Calibri"/>
          <w:b/>
          <w:bCs/>
          <w:color w:val="000000"/>
        </w:rPr>
        <w:t xml:space="preserve"> </w:t>
      </w:r>
      <w:r w:rsidR="005E1E48">
        <w:rPr>
          <w:rFonts w:ascii="Calibri" w:hAnsi="Calibri"/>
          <w:b/>
          <w:bCs/>
          <w:color w:val="000000"/>
        </w:rPr>
        <w:t>5</w:t>
      </w:r>
      <w:r w:rsidRPr="00BC2794">
        <w:rPr>
          <w:rFonts w:ascii="Calibri" w:hAnsi="Calibri"/>
          <w:b/>
          <w:bCs/>
          <w:color w:val="000000"/>
        </w:rPr>
        <w:t>/CRS/20</w:t>
      </w:r>
      <w:r w:rsidR="00E46EDF" w:rsidRPr="00BC2794">
        <w:rPr>
          <w:rFonts w:ascii="Calibri" w:hAnsi="Calibri"/>
          <w:b/>
          <w:bCs/>
          <w:color w:val="000000"/>
        </w:rPr>
        <w:t>2</w:t>
      </w:r>
      <w:r w:rsidR="00265D1B">
        <w:rPr>
          <w:rFonts w:ascii="Calibri" w:hAnsi="Calibri"/>
          <w:b/>
          <w:bCs/>
          <w:color w:val="000000"/>
        </w:rPr>
        <w:t>3</w:t>
      </w:r>
    </w:p>
    <w:p w14:paraId="3CB305D4" w14:textId="77777777" w:rsidR="00911613" w:rsidRDefault="00911613" w:rsidP="00911613">
      <w:pPr>
        <w:pStyle w:val="F4AKAPIT"/>
        <w:ind w:firstLine="0"/>
        <w:jc w:val="center"/>
        <w:rPr>
          <w:rFonts w:ascii="Calibri" w:hAnsi="Calibri"/>
          <w:b/>
          <w:color w:val="000000"/>
          <w:szCs w:val="24"/>
        </w:rPr>
      </w:pPr>
    </w:p>
    <w:p w14:paraId="3AF3630B" w14:textId="77777777" w:rsidR="00911613" w:rsidRDefault="00911613" w:rsidP="00911613">
      <w:pPr>
        <w:pStyle w:val="F4AKAPIT"/>
        <w:ind w:firstLine="0"/>
        <w:jc w:val="center"/>
        <w:rPr>
          <w:rFonts w:ascii="Calibri" w:hAnsi="Calibri"/>
          <w:b/>
          <w:color w:val="000000"/>
          <w:szCs w:val="24"/>
        </w:rPr>
      </w:pPr>
    </w:p>
    <w:p w14:paraId="262B6C59" w14:textId="77777777" w:rsidR="00911613" w:rsidRDefault="00911613" w:rsidP="00911613">
      <w:pPr>
        <w:pStyle w:val="F4AKAPIT"/>
        <w:ind w:firstLine="0"/>
        <w:jc w:val="center"/>
        <w:rPr>
          <w:rFonts w:ascii="Calibri" w:hAnsi="Calibri"/>
          <w:b/>
          <w:color w:val="000000"/>
          <w:szCs w:val="24"/>
        </w:rPr>
      </w:pPr>
      <w:r>
        <w:rPr>
          <w:rFonts w:ascii="Calibri" w:hAnsi="Calibri"/>
          <w:b/>
          <w:color w:val="000000"/>
          <w:szCs w:val="24"/>
        </w:rPr>
        <w:t>O F E R T A</w:t>
      </w:r>
    </w:p>
    <w:p w14:paraId="6AE85384" w14:textId="77777777" w:rsidR="00911613" w:rsidRDefault="00911613" w:rsidP="00911613">
      <w:pPr>
        <w:pStyle w:val="F4AKAPIT"/>
        <w:ind w:firstLine="0"/>
        <w:jc w:val="center"/>
        <w:rPr>
          <w:rFonts w:ascii="Calibri" w:hAnsi="Calibri"/>
          <w:color w:val="000000"/>
          <w:szCs w:val="24"/>
        </w:rPr>
      </w:pPr>
      <w:r>
        <w:rPr>
          <w:rFonts w:ascii="Calibri" w:hAnsi="Calibri"/>
          <w:color w:val="000000"/>
          <w:szCs w:val="24"/>
        </w:rPr>
        <w:t>(wzór)</w:t>
      </w:r>
    </w:p>
    <w:p w14:paraId="6DD8F034" w14:textId="77777777" w:rsidR="00911613" w:rsidRDefault="00911613" w:rsidP="00911613">
      <w:pPr>
        <w:pStyle w:val="F4AKAPIT"/>
        <w:ind w:firstLine="0"/>
        <w:jc w:val="center"/>
        <w:rPr>
          <w:rFonts w:ascii="Calibri" w:hAnsi="Calibri"/>
          <w:color w:val="000000"/>
          <w:szCs w:val="24"/>
        </w:rPr>
      </w:pPr>
    </w:p>
    <w:p w14:paraId="7C6D85B1" w14:textId="77777777" w:rsidR="00911613" w:rsidRDefault="00911613" w:rsidP="00911613">
      <w:pPr>
        <w:pStyle w:val="F4AKAPIT"/>
        <w:ind w:firstLine="0"/>
        <w:jc w:val="center"/>
        <w:rPr>
          <w:rFonts w:ascii="Calibri" w:hAnsi="Calibri"/>
          <w:color w:val="000000"/>
          <w:szCs w:val="24"/>
        </w:rPr>
      </w:pPr>
    </w:p>
    <w:p w14:paraId="10AED3FC"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Nazwa firmy .....................................................................................................................................</w:t>
      </w:r>
    </w:p>
    <w:p w14:paraId="1E07279E"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Adres firmy .....................................................................................................................................</w:t>
      </w:r>
    </w:p>
    <w:p w14:paraId="13878D4D" w14:textId="77777777" w:rsidR="00911613" w:rsidRDefault="00911613" w:rsidP="00911613">
      <w:pPr>
        <w:pStyle w:val="F4AKAPIT"/>
        <w:spacing w:line="480" w:lineRule="auto"/>
        <w:ind w:firstLine="0"/>
        <w:rPr>
          <w:rFonts w:ascii="Calibri" w:hAnsi="Calibri"/>
          <w:color w:val="000000"/>
          <w:szCs w:val="24"/>
        </w:rPr>
      </w:pPr>
      <w:r>
        <w:rPr>
          <w:rFonts w:ascii="Calibri" w:hAnsi="Calibri"/>
          <w:color w:val="000000"/>
          <w:szCs w:val="24"/>
        </w:rPr>
        <w:t>Powiat ............................................................ województwo .......................................................</w:t>
      </w:r>
    </w:p>
    <w:p w14:paraId="52447F97" w14:textId="77777777" w:rsidR="00911613" w:rsidRDefault="00911613" w:rsidP="00911613">
      <w:pPr>
        <w:pStyle w:val="F4AKAPIT"/>
        <w:spacing w:line="480" w:lineRule="auto"/>
        <w:ind w:firstLine="0"/>
        <w:rPr>
          <w:rFonts w:ascii="Calibri" w:hAnsi="Calibri"/>
          <w:color w:val="000000"/>
          <w:szCs w:val="24"/>
          <w:lang w:val="de-DE"/>
        </w:rPr>
      </w:pPr>
      <w:proofErr w:type="spellStart"/>
      <w:r>
        <w:rPr>
          <w:rFonts w:ascii="Calibri" w:hAnsi="Calibri"/>
          <w:color w:val="000000"/>
          <w:szCs w:val="24"/>
          <w:lang w:val="de-DE"/>
        </w:rPr>
        <w:t>Numer</w:t>
      </w:r>
      <w:proofErr w:type="spellEnd"/>
      <w:r>
        <w:rPr>
          <w:rFonts w:ascii="Calibri" w:hAnsi="Calibri"/>
          <w:color w:val="000000"/>
          <w:szCs w:val="24"/>
          <w:lang w:val="de-DE"/>
        </w:rPr>
        <w:t xml:space="preserve"> NIP ..................................., </w:t>
      </w:r>
      <w:proofErr w:type="spellStart"/>
      <w:r>
        <w:rPr>
          <w:rFonts w:ascii="Calibri" w:hAnsi="Calibri"/>
          <w:color w:val="000000"/>
          <w:szCs w:val="24"/>
          <w:lang w:val="de-DE"/>
        </w:rPr>
        <w:t>Numer</w:t>
      </w:r>
      <w:proofErr w:type="spellEnd"/>
      <w:r>
        <w:rPr>
          <w:rFonts w:ascii="Calibri" w:hAnsi="Calibri"/>
          <w:color w:val="000000"/>
          <w:szCs w:val="24"/>
          <w:lang w:val="de-DE"/>
        </w:rPr>
        <w:t xml:space="preserve"> REGON ....................................., </w:t>
      </w:r>
    </w:p>
    <w:p w14:paraId="28DF9BAC" w14:textId="77777777" w:rsidR="00911613" w:rsidRDefault="00911613" w:rsidP="00911613">
      <w:pPr>
        <w:pStyle w:val="F3dotyczyzacznik"/>
        <w:spacing w:line="480" w:lineRule="auto"/>
        <w:jc w:val="both"/>
        <w:rPr>
          <w:rFonts w:ascii="Calibri" w:hAnsi="Calibri"/>
          <w:color w:val="000000"/>
          <w:szCs w:val="24"/>
          <w:lang w:val="de-DE"/>
        </w:rPr>
      </w:pPr>
      <w:proofErr w:type="spellStart"/>
      <w:r>
        <w:rPr>
          <w:rFonts w:ascii="Calibri" w:hAnsi="Calibri"/>
          <w:color w:val="000000"/>
          <w:szCs w:val="24"/>
          <w:lang w:val="de-DE"/>
        </w:rPr>
        <w:t>Numer</w:t>
      </w:r>
      <w:proofErr w:type="spellEnd"/>
      <w:r>
        <w:rPr>
          <w:rFonts w:ascii="Calibri" w:hAnsi="Calibri"/>
          <w:color w:val="000000"/>
          <w:szCs w:val="24"/>
          <w:lang w:val="de-DE"/>
        </w:rPr>
        <w:t xml:space="preserve"> </w:t>
      </w:r>
      <w:proofErr w:type="spellStart"/>
      <w:r>
        <w:rPr>
          <w:rFonts w:ascii="Calibri" w:hAnsi="Calibri"/>
          <w:color w:val="000000"/>
          <w:szCs w:val="24"/>
          <w:lang w:val="de-DE"/>
        </w:rPr>
        <w:t>telefonu</w:t>
      </w:r>
      <w:proofErr w:type="spellEnd"/>
      <w:r>
        <w:rPr>
          <w:rFonts w:ascii="Calibri" w:hAnsi="Calibri"/>
          <w:color w:val="000000"/>
          <w:szCs w:val="24"/>
          <w:lang w:val="de-DE"/>
        </w:rPr>
        <w:t xml:space="preserve"> ...................................... </w:t>
      </w:r>
      <w:proofErr w:type="spellStart"/>
      <w:r>
        <w:rPr>
          <w:rFonts w:ascii="Calibri" w:hAnsi="Calibri"/>
          <w:color w:val="000000"/>
          <w:szCs w:val="24"/>
          <w:lang w:val="de-DE"/>
        </w:rPr>
        <w:t>Numer</w:t>
      </w:r>
      <w:proofErr w:type="spellEnd"/>
      <w:r>
        <w:rPr>
          <w:rFonts w:ascii="Calibri" w:hAnsi="Calibri"/>
          <w:color w:val="000000"/>
          <w:szCs w:val="24"/>
          <w:lang w:val="de-DE"/>
        </w:rPr>
        <w:t xml:space="preserve"> fax. ........................................................</w:t>
      </w:r>
    </w:p>
    <w:p w14:paraId="2563EAD4" w14:textId="77777777" w:rsidR="00911613" w:rsidRDefault="00911613" w:rsidP="00911613">
      <w:pPr>
        <w:pStyle w:val="F3dotyczyzacznik"/>
        <w:spacing w:line="480" w:lineRule="auto"/>
        <w:jc w:val="both"/>
        <w:rPr>
          <w:rFonts w:ascii="Calibri" w:hAnsi="Calibri"/>
          <w:color w:val="000000"/>
          <w:szCs w:val="24"/>
        </w:rPr>
      </w:pPr>
      <w:r>
        <w:rPr>
          <w:rFonts w:ascii="Calibri" w:hAnsi="Calibri"/>
          <w:color w:val="000000"/>
          <w:szCs w:val="24"/>
        </w:rPr>
        <w:t>Poczta elektroniczna  .......................................................................................................................</w:t>
      </w:r>
    </w:p>
    <w:p w14:paraId="73163DA2" w14:textId="2EA69713" w:rsidR="002B6065" w:rsidRPr="002B6065" w:rsidRDefault="00911613" w:rsidP="002B6065">
      <w:pPr>
        <w:pStyle w:val="Tekstpodstawowy"/>
        <w:spacing w:after="0" w:line="276" w:lineRule="auto"/>
        <w:jc w:val="both"/>
        <w:rPr>
          <w:rFonts w:ascii="Calibri" w:hAnsi="Calibri"/>
          <w:color w:val="000000"/>
        </w:rPr>
      </w:pPr>
      <w:r w:rsidRPr="00352BB6">
        <w:rPr>
          <w:rFonts w:ascii="Calibri" w:hAnsi="Calibri"/>
          <w:color w:val="000000"/>
        </w:rPr>
        <w:t xml:space="preserve">Nawiązując do zamówienia publicznego prowadzonego w trybie </w:t>
      </w:r>
      <w:r w:rsidR="00352BB6" w:rsidRPr="00352BB6">
        <w:rPr>
          <w:rFonts w:ascii="Calibri" w:hAnsi="Calibri"/>
          <w:color w:val="000000"/>
        </w:rPr>
        <w:t>podstawowym bez negocjacji</w:t>
      </w:r>
      <w:r w:rsidRPr="00352BB6">
        <w:rPr>
          <w:rFonts w:ascii="Calibri" w:hAnsi="Calibri"/>
          <w:color w:val="000000"/>
        </w:rPr>
        <w:t xml:space="preserve"> na </w:t>
      </w:r>
      <w:r w:rsidR="00E46EDF" w:rsidRPr="00E46EDF">
        <w:rPr>
          <w:rFonts w:ascii="Calibri" w:hAnsi="Calibri"/>
          <w:color w:val="000000"/>
        </w:rPr>
        <w:t>dostarczanie energii cieplnej do obiektów zamawiającego</w:t>
      </w:r>
      <w:r w:rsidR="002B6065">
        <w:rPr>
          <w:rFonts w:ascii="Calibri" w:hAnsi="Calibri"/>
          <w:color w:val="000000"/>
        </w:rPr>
        <w:t xml:space="preserve"> </w:t>
      </w:r>
      <w:r w:rsidR="00E46EDF" w:rsidRPr="00E46EDF">
        <w:rPr>
          <w:rFonts w:ascii="Calibri" w:hAnsi="Calibri"/>
          <w:color w:val="000000"/>
        </w:rPr>
        <w:t xml:space="preserve"> </w:t>
      </w:r>
      <w:r w:rsidR="002B6065" w:rsidRPr="002B6065">
        <w:rPr>
          <w:rFonts w:ascii="Calibri" w:hAnsi="Calibri"/>
          <w:color w:val="000000"/>
        </w:rPr>
        <w:t>w okresie od 01.01.2024 - 31.12.2024</w:t>
      </w:r>
    </w:p>
    <w:p w14:paraId="039FF40F" w14:textId="37477094" w:rsidR="00911613" w:rsidRPr="00352BB6" w:rsidRDefault="00911613" w:rsidP="00911613">
      <w:pPr>
        <w:autoSpaceDE w:val="0"/>
        <w:autoSpaceDN w:val="0"/>
        <w:adjustRightInd w:val="0"/>
        <w:jc w:val="both"/>
        <w:rPr>
          <w:rFonts w:ascii="Calibri" w:eastAsia="Times New Roman" w:hAnsi="Calibri" w:cs="Times New Roman"/>
          <w:color w:val="000000"/>
          <w:sz w:val="24"/>
          <w:szCs w:val="24"/>
          <w:lang w:eastAsia="pl-PL"/>
        </w:rPr>
      </w:pPr>
      <w:r w:rsidRPr="00352BB6">
        <w:rPr>
          <w:rFonts w:eastAsia="Times New Roman" w:cs="Times New Roman"/>
          <w:b/>
          <w:bCs/>
          <w:sz w:val="24"/>
          <w:szCs w:val="24"/>
          <w:lang w:eastAsia="pl-PL"/>
        </w:rPr>
        <w:t>Centrum Rekreacyjno-Sportowe m.st. Warszawy w Dzielnicy Bielany ul. Conrada 6</w:t>
      </w:r>
      <w:r w:rsidRPr="00352BB6">
        <w:rPr>
          <w:rFonts w:ascii="Calibri" w:eastAsia="Times New Roman" w:hAnsi="Calibri" w:cs="Times New Roman"/>
          <w:color w:val="000000"/>
          <w:sz w:val="24"/>
          <w:szCs w:val="24"/>
          <w:lang w:eastAsia="pl-PL"/>
        </w:rPr>
        <w:t xml:space="preserve">, </w:t>
      </w:r>
      <w:r w:rsidRPr="00352BB6">
        <w:rPr>
          <w:rFonts w:eastAsia="Times New Roman" w:cs="Times New Roman"/>
          <w:b/>
          <w:bCs/>
          <w:sz w:val="24"/>
          <w:szCs w:val="24"/>
          <w:lang w:eastAsia="pl-PL"/>
        </w:rPr>
        <w:t>01-922 Warszawa</w:t>
      </w:r>
      <w:r w:rsidRPr="00352BB6">
        <w:rPr>
          <w:rFonts w:ascii="Calibri" w:eastAsia="Times New Roman" w:hAnsi="Calibri" w:cs="Times New Roman"/>
          <w:color w:val="000000"/>
          <w:sz w:val="24"/>
          <w:szCs w:val="24"/>
          <w:lang w:eastAsia="pl-PL"/>
        </w:rPr>
        <w:t>, oświadczamy, że:</w:t>
      </w:r>
    </w:p>
    <w:p w14:paraId="2A629C52" w14:textId="3C4A1953" w:rsidR="00911613" w:rsidRDefault="00911613" w:rsidP="00FB6280">
      <w:pPr>
        <w:pStyle w:val="F4AKAPIT"/>
        <w:numPr>
          <w:ilvl w:val="0"/>
          <w:numId w:val="10"/>
        </w:numPr>
        <w:spacing w:line="276" w:lineRule="auto"/>
        <w:rPr>
          <w:rFonts w:ascii="Calibri" w:hAnsi="Calibri"/>
          <w:color w:val="000000"/>
          <w:szCs w:val="24"/>
          <w:u w:val="single"/>
        </w:rPr>
      </w:pPr>
      <w:r>
        <w:rPr>
          <w:rFonts w:ascii="Calibri" w:hAnsi="Calibri"/>
          <w:color w:val="000000"/>
          <w:szCs w:val="24"/>
        </w:rPr>
        <w:t xml:space="preserve">Zapoznaliśmy się treścią specyfikacji warunków zamówienia i </w:t>
      </w:r>
      <w:r>
        <w:rPr>
          <w:rFonts w:ascii="Calibri" w:hAnsi="Calibri"/>
          <w:b/>
          <w:color w:val="000000"/>
          <w:szCs w:val="24"/>
          <w:u w:val="single"/>
        </w:rPr>
        <w:t>nie wnosimy do niej żadnych zastrzeżeń</w:t>
      </w:r>
      <w:r>
        <w:rPr>
          <w:rFonts w:ascii="Calibri" w:hAnsi="Calibri"/>
          <w:color w:val="000000"/>
          <w:szCs w:val="24"/>
          <w:u w:val="single"/>
        </w:rPr>
        <w:t xml:space="preserve">. </w:t>
      </w:r>
    </w:p>
    <w:p w14:paraId="2413CA7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Zdobyliśmy konieczne informacje do przygotowania oferty.</w:t>
      </w:r>
    </w:p>
    <w:p w14:paraId="264ACE1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Rozumiemy treść specyfikacji oraz załączników (w tym  Istotnych postanowień umowy).</w:t>
      </w:r>
    </w:p>
    <w:p w14:paraId="1ED0E4D5" w14:textId="2502F551"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Akceptujemy treść załączonego projektu Istotnych postanowień umowy  i zobowiązujemy się do jej podpisania na warunkach nie gorszych dla </w:t>
      </w:r>
      <w:r w:rsidR="00D14A1B">
        <w:rPr>
          <w:rFonts w:ascii="Calibri" w:hAnsi="Calibri"/>
          <w:color w:val="000000"/>
          <w:szCs w:val="24"/>
        </w:rPr>
        <w:t>Z</w:t>
      </w:r>
      <w:r>
        <w:rPr>
          <w:rFonts w:ascii="Calibri" w:hAnsi="Calibri"/>
          <w:color w:val="000000"/>
          <w:szCs w:val="24"/>
        </w:rPr>
        <w:t xml:space="preserve">amawiającego niż wskazane w Istotnych postanowieniach umowy – Załącznik nr 5. </w:t>
      </w:r>
    </w:p>
    <w:p w14:paraId="4EE773C1"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Uważamy się za związanych niniejszą ofertą przez okres 30 dni liczonych od terminu składania ofert.</w:t>
      </w:r>
    </w:p>
    <w:p w14:paraId="20508BAE"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W trakcie trwania postępowania o udzielnie zamówienia mieliśmy świadomość możliwości składania zapytań dotyczących treści specyfikacji. </w:t>
      </w:r>
    </w:p>
    <w:p w14:paraId="4D0B6083" w14:textId="01BA4692"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 xml:space="preserve">Zapoznaliśmy się z SWZ wraz z załącznikami i nie wnosimy do niej zastrzeżeń. </w:t>
      </w:r>
    </w:p>
    <w:p w14:paraId="4882544F"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color w:val="000000"/>
          <w:szCs w:val="24"/>
        </w:rPr>
        <w:t>Ofertę składamy świadomie i dobrowolnie.</w:t>
      </w:r>
    </w:p>
    <w:p w14:paraId="4AE948EB" w14:textId="77777777" w:rsidR="00911613" w:rsidRDefault="00911613" w:rsidP="00FB6280">
      <w:pPr>
        <w:pStyle w:val="F4AKAPIT"/>
        <w:numPr>
          <w:ilvl w:val="0"/>
          <w:numId w:val="10"/>
        </w:numPr>
        <w:spacing w:line="276" w:lineRule="auto"/>
        <w:rPr>
          <w:rFonts w:ascii="Calibri" w:hAnsi="Calibri" w:cs="Calibri"/>
          <w:color w:val="000000"/>
          <w:szCs w:val="24"/>
        </w:rPr>
      </w:pPr>
      <w:r>
        <w:rPr>
          <w:rFonts w:ascii="Calibri" w:hAnsi="Calibri" w:cs="Calibri"/>
          <w:color w:val="000000"/>
          <w:szCs w:val="24"/>
        </w:rPr>
        <w:t xml:space="preserve">Oświadczam, że wypełniłem obowiązki informacyjne przewidziane w art. 13 lub </w:t>
      </w:r>
      <w:r>
        <w:rPr>
          <w:rFonts w:ascii="Calibri" w:hAnsi="Calibri" w:cs="Calibri"/>
          <w:color w:val="000000"/>
          <w:szCs w:val="24"/>
        </w:rPr>
        <w:br/>
        <w:t xml:space="preserve">art. 14 RODO wobec osób fizycznych, </w:t>
      </w:r>
      <w:r>
        <w:rPr>
          <w:rFonts w:ascii="Calibri" w:hAnsi="Calibri" w:cs="Calibri"/>
          <w:szCs w:val="24"/>
        </w:rPr>
        <w:t>od których dane osobowe bezpośrednio lub pośrednio pozyskałem</w:t>
      </w:r>
      <w:r>
        <w:rPr>
          <w:rFonts w:ascii="Calibri" w:hAnsi="Calibri" w:cs="Calibri"/>
          <w:color w:val="000000"/>
          <w:szCs w:val="24"/>
        </w:rPr>
        <w:t xml:space="preserve"> w celu ubiegania się o udzielenie zamówienia publicznego w niniejszym postępowaniu</w:t>
      </w:r>
    </w:p>
    <w:p w14:paraId="729F40A0" w14:textId="2E0A6255" w:rsidR="00911613" w:rsidRDefault="00911613" w:rsidP="00FB6280">
      <w:pPr>
        <w:pStyle w:val="F4AKAPIT"/>
        <w:numPr>
          <w:ilvl w:val="0"/>
          <w:numId w:val="10"/>
        </w:numPr>
        <w:spacing w:line="276" w:lineRule="auto"/>
        <w:rPr>
          <w:rFonts w:ascii="Calibri" w:hAnsi="Calibri"/>
          <w:color w:val="000000"/>
          <w:szCs w:val="24"/>
        </w:rPr>
      </w:pPr>
      <w:r>
        <w:rPr>
          <w:rFonts w:ascii="Calibri" w:hAnsi="Calibri" w:cs="Arial"/>
          <w:b/>
          <w:color w:val="000000"/>
        </w:rPr>
        <w:lastRenderedPageBreak/>
        <w:t xml:space="preserve">Przedmiot umowy oferujemy wykonać za cenę – zgodną z formularzem cenowym. </w:t>
      </w:r>
      <w:r>
        <w:rPr>
          <w:rFonts w:ascii="Calibri" w:hAnsi="Calibri"/>
          <w:color w:val="000000"/>
        </w:rPr>
        <w:t xml:space="preserve">Oferowana cena za wykonanie przedmiotu umowy obejmuje wszystkie koszty. </w:t>
      </w:r>
    </w:p>
    <w:p w14:paraId="627F317C" w14:textId="39F62261" w:rsidR="00911613" w:rsidRPr="001C7B7D" w:rsidRDefault="00911613" w:rsidP="00FB6280">
      <w:pPr>
        <w:pStyle w:val="F4AKAPIT"/>
        <w:numPr>
          <w:ilvl w:val="0"/>
          <w:numId w:val="10"/>
        </w:numPr>
        <w:spacing w:line="276" w:lineRule="auto"/>
        <w:rPr>
          <w:rFonts w:ascii="Calibri" w:hAnsi="Calibri"/>
          <w:color w:val="000000"/>
          <w:szCs w:val="24"/>
        </w:rPr>
      </w:pPr>
      <w:r>
        <w:rPr>
          <w:rFonts w:ascii="Calibri" w:hAnsi="Calibri"/>
          <w:bCs/>
          <w:color w:val="000000"/>
          <w:szCs w:val="24"/>
        </w:rPr>
        <w:t xml:space="preserve">Przedmiot zamówienia oferujemy realizować w terminie </w:t>
      </w:r>
      <w:r w:rsidRPr="001C7B7D">
        <w:rPr>
          <w:rFonts w:ascii="Calibri" w:hAnsi="Calibri" w:cs="Calibri"/>
        </w:rPr>
        <w:t xml:space="preserve">od dnia </w:t>
      </w:r>
      <w:r w:rsidRPr="001C7B7D">
        <w:rPr>
          <w:rFonts w:ascii="Calibri" w:hAnsi="Calibri" w:cs="Calibri"/>
          <w:b/>
          <w:bCs/>
        </w:rPr>
        <w:t>01.0</w:t>
      </w:r>
      <w:r w:rsidR="005E1E48">
        <w:rPr>
          <w:rFonts w:ascii="Calibri" w:hAnsi="Calibri" w:cs="Calibri"/>
          <w:b/>
          <w:bCs/>
        </w:rPr>
        <w:t>1</w:t>
      </w:r>
      <w:r w:rsidRPr="001C7B7D">
        <w:rPr>
          <w:rFonts w:ascii="Calibri" w:hAnsi="Calibri" w:cs="Calibri"/>
          <w:b/>
          <w:bCs/>
        </w:rPr>
        <w:t>.202</w:t>
      </w:r>
      <w:r w:rsidR="005E1E48">
        <w:rPr>
          <w:rFonts w:ascii="Calibri" w:hAnsi="Calibri" w:cs="Calibri"/>
          <w:b/>
          <w:bCs/>
        </w:rPr>
        <w:t>4</w:t>
      </w:r>
      <w:r w:rsidRPr="001C7B7D">
        <w:rPr>
          <w:rFonts w:ascii="Calibri" w:hAnsi="Calibri" w:cs="Calibri"/>
          <w:b/>
          <w:bCs/>
        </w:rPr>
        <w:t xml:space="preserve"> </w:t>
      </w:r>
      <w:r w:rsidRPr="001C7B7D">
        <w:rPr>
          <w:rFonts w:ascii="Calibri" w:hAnsi="Calibri" w:cs="Calibri"/>
        </w:rPr>
        <w:t xml:space="preserve">r. do dnia </w:t>
      </w:r>
      <w:r w:rsidRPr="001C7B7D">
        <w:rPr>
          <w:rFonts w:ascii="Calibri" w:hAnsi="Calibri" w:cs="Calibri"/>
          <w:b/>
          <w:bCs/>
        </w:rPr>
        <w:t>3</w:t>
      </w:r>
      <w:r w:rsidR="004D70D8">
        <w:rPr>
          <w:rFonts w:ascii="Calibri" w:hAnsi="Calibri" w:cs="Calibri"/>
          <w:b/>
          <w:bCs/>
        </w:rPr>
        <w:t>1</w:t>
      </w:r>
      <w:r w:rsidRPr="001C7B7D">
        <w:rPr>
          <w:rFonts w:ascii="Calibri" w:hAnsi="Calibri" w:cs="Calibri"/>
          <w:b/>
          <w:bCs/>
        </w:rPr>
        <w:t>.</w:t>
      </w:r>
      <w:r w:rsidR="004D70D8">
        <w:rPr>
          <w:rFonts w:ascii="Calibri" w:hAnsi="Calibri" w:cs="Calibri"/>
          <w:b/>
          <w:bCs/>
        </w:rPr>
        <w:t>12</w:t>
      </w:r>
      <w:r w:rsidRPr="001C7B7D">
        <w:rPr>
          <w:rFonts w:ascii="Calibri" w:hAnsi="Calibri" w:cs="Calibri"/>
          <w:b/>
          <w:bCs/>
        </w:rPr>
        <w:t>.202</w:t>
      </w:r>
      <w:r w:rsidR="005E1E48">
        <w:rPr>
          <w:rFonts w:ascii="Calibri" w:hAnsi="Calibri" w:cs="Calibri"/>
          <w:b/>
          <w:bCs/>
        </w:rPr>
        <w:t>4</w:t>
      </w:r>
      <w:r w:rsidRPr="001C7B7D">
        <w:rPr>
          <w:rFonts w:ascii="Calibri" w:hAnsi="Calibri" w:cs="Calibri"/>
        </w:rPr>
        <w:t xml:space="preserve"> r.</w:t>
      </w:r>
    </w:p>
    <w:p w14:paraId="449A4986" w14:textId="77777777" w:rsidR="00911613" w:rsidRDefault="00911613" w:rsidP="00FB6280">
      <w:pPr>
        <w:pStyle w:val="F4AKAPIT"/>
        <w:numPr>
          <w:ilvl w:val="0"/>
          <w:numId w:val="10"/>
        </w:numPr>
        <w:spacing w:line="276" w:lineRule="auto"/>
        <w:rPr>
          <w:rFonts w:ascii="Calibri" w:hAnsi="Calibri"/>
          <w:color w:val="000000"/>
          <w:szCs w:val="24"/>
        </w:rPr>
      </w:pPr>
      <w:r>
        <w:rPr>
          <w:rFonts w:ascii="Calibri" w:hAnsi="Calibri"/>
          <w:bCs/>
          <w:color w:val="000000"/>
          <w:szCs w:val="24"/>
        </w:rPr>
        <w:t>Akceptujemy termin płatności do 30 dni kalendarzowych liczonych od dnia odbioru należytego wykonania przedmiotu umowy oraz dostarczenia Zamawiającemu prawidłowo sporządzonej faktury VAT.</w:t>
      </w:r>
    </w:p>
    <w:p w14:paraId="6E036D99" w14:textId="6FFD8054" w:rsidR="00911613" w:rsidRDefault="00911613" w:rsidP="00FB6280">
      <w:pPr>
        <w:pStyle w:val="Akapitzlist"/>
        <w:numPr>
          <w:ilvl w:val="0"/>
          <w:numId w:val="10"/>
        </w:numPr>
        <w:autoSpaceDE w:val="0"/>
        <w:autoSpaceDN w:val="0"/>
        <w:adjustRightInd w:val="0"/>
        <w:spacing w:after="0" w:line="240" w:lineRule="auto"/>
        <w:contextualSpacing w:val="0"/>
        <w:rPr>
          <w:rFonts w:ascii="Calibri" w:hAnsi="Calibri" w:cs="Calibri"/>
          <w:b/>
          <w:bCs/>
          <w:szCs w:val="24"/>
        </w:rPr>
      </w:pPr>
      <w:r>
        <w:rPr>
          <w:rFonts w:ascii="Calibri" w:hAnsi="Calibri" w:cs="Calibri"/>
          <w:b/>
          <w:bCs/>
        </w:rPr>
        <w:t xml:space="preserve">Oświadczam/my, że do realizacji zamówienia zostanie zatrudnione………….( podać liczbę)_ osób </w:t>
      </w:r>
      <w:r w:rsidR="00E264D8">
        <w:rPr>
          <w:rFonts w:ascii="Calibri" w:hAnsi="Calibri" w:cs="Calibri"/>
          <w:b/>
          <w:bCs/>
        </w:rPr>
        <w:t>z niepełnosprawnościami</w:t>
      </w:r>
      <w:r>
        <w:rPr>
          <w:rFonts w:ascii="Calibri" w:hAnsi="Calibri" w:cs="Calibri"/>
          <w:b/>
          <w:bCs/>
        </w:rPr>
        <w:t xml:space="preserve"> na podstawie umowy o pracę w wymiarze co najmniej ½ etatu.</w:t>
      </w:r>
    </w:p>
    <w:p w14:paraId="14907135" w14:textId="77777777" w:rsidR="00911613" w:rsidRDefault="00911613" w:rsidP="00911613">
      <w:pPr>
        <w:pStyle w:val="Akapitzlist"/>
        <w:rPr>
          <w:rFonts w:ascii="Calibri" w:hAnsi="Calibri" w:cs="Calibri"/>
          <w:b/>
          <w:bCs/>
        </w:rPr>
      </w:pPr>
    </w:p>
    <w:p w14:paraId="0453C404" w14:textId="7EEE533A" w:rsidR="00911613" w:rsidRDefault="00911613" w:rsidP="00FB6280">
      <w:pPr>
        <w:pStyle w:val="Akapitzlist"/>
        <w:numPr>
          <w:ilvl w:val="0"/>
          <w:numId w:val="10"/>
        </w:numPr>
        <w:autoSpaceDE w:val="0"/>
        <w:autoSpaceDN w:val="0"/>
        <w:adjustRightInd w:val="0"/>
        <w:spacing w:after="0" w:line="240" w:lineRule="auto"/>
        <w:contextualSpacing w:val="0"/>
        <w:jc w:val="both"/>
        <w:rPr>
          <w:rFonts w:ascii="Calibri" w:hAnsi="Calibri" w:cs="Calibri"/>
          <w:b/>
          <w:bCs/>
        </w:rPr>
      </w:pPr>
      <w:r>
        <w:rPr>
          <w:rFonts w:ascii="Calibri" w:hAnsi="Calibri" w:cs="Calibri"/>
          <w:b/>
        </w:rPr>
        <w:t xml:space="preserve">Czas reakcji celem </w:t>
      </w:r>
      <w:r w:rsidR="006B2B09">
        <w:t>sprawdzenie prawidłowości wskazań układu pomiarowo rozliczeniowego</w:t>
      </w:r>
      <w:r w:rsidR="006B2B09">
        <w:rPr>
          <w:rFonts w:ascii="Calibri" w:hAnsi="Calibri" w:cs="Calibri"/>
          <w:b/>
        </w:rPr>
        <w:t xml:space="preserve"> </w:t>
      </w:r>
      <w:r>
        <w:rPr>
          <w:rFonts w:ascii="Calibri" w:hAnsi="Calibri" w:cs="Calibri"/>
          <w:b/>
        </w:rPr>
        <w:t>(podany w godzinach w odniesieniu do dni roboczych)  …………………………godzin (nie więcej niż 72 godziny).</w:t>
      </w:r>
    </w:p>
    <w:p w14:paraId="1C93850D" w14:textId="77777777" w:rsidR="00911613" w:rsidRDefault="00911613" w:rsidP="00911613">
      <w:pPr>
        <w:pStyle w:val="F4AKAPIT"/>
        <w:ind w:firstLine="0"/>
        <w:rPr>
          <w:rFonts w:ascii="Calibri" w:hAnsi="Calibri"/>
          <w:bCs/>
          <w:color w:val="000000"/>
          <w:szCs w:val="24"/>
          <w:u w:val="single"/>
        </w:rPr>
      </w:pPr>
    </w:p>
    <w:p w14:paraId="62641505" w14:textId="77777777" w:rsidR="00911613" w:rsidRDefault="00911613" w:rsidP="00911613">
      <w:pPr>
        <w:pStyle w:val="F4AKAPIT"/>
        <w:ind w:firstLine="0"/>
        <w:rPr>
          <w:rFonts w:ascii="Calibri" w:hAnsi="Calibri"/>
          <w:bCs/>
          <w:color w:val="000000"/>
          <w:szCs w:val="24"/>
          <w:u w:val="single"/>
        </w:rPr>
      </w:pPr>
    </w:p>
    <w:p w14:paraId="34873DBA" w14:textId="77777777" w:rsidR="00911613" w:rsidRDefault="00911613" w:rsidP="00911613">
      <w:pPr>
        <w:pStyle w:val="Tekstpodstawowy"/>
        <w:rPr>
          <w:rFonts w:ascii="Calibri" w:hAnsi="Calibri"/>
          <w:color w:val="000000"/>
          <w:u w:val="single"/>
        </w:rPr>
      </w:pPr>
      <w:r>
        <w:rPr>
          <w:rFonts w:ascii="Calibri" w:hAnsi="Calibri"/>
          <w:color w:val="000000"/>
          <w:u w:val="single"/>
        </w:rPr>
        <w:t>Wraz z ofertą przedkładamy:</w:t>
      </w:r>
    </w:p>
    <w:p w14:paraId="4357EB67" w14:textId="2E20B417" w:rsidR="00911613" w:rsidRDefault="007B5985" w:rsidP="00911613">
      <w:pPr>
        <w:pStyle w:val="Tekstpodstawowy"/>
        <w:rPr>
          <w:rFonts w:ascii="Calibri" w:hAnsi="Calibri"/>
          <w:color w:val="000000"/>
        </w:rPr>
      </w:pPr>
      <w:r>
        <w:rPr>
          <w:rFonts w:ascii="Calibri" w:hAnsi="Calibri"/>
          <w:color w:val="000000"/>
        </w:rPr>
        <w:t>Kalkulację cenową</w:t>
      </w:r>
      <w:r>
        <w:rPr>
          <w:rFonts w:ascii="Calibri" w:hAnsi="Calibri"/>
          <w:b/>
          <w:color w:val="000000"/>
        </w:rPr>
        <w:t xml:space="preserve"> </w:t>
      </w:r>
      <w:r w:rsidR="00911613">
        <w:rPr>
          <w:rFonts w:ascii="Calibri" w:hAnsi="Calibri"/>
          <w:color w:val="000000"/>
        </w:rPr>
        <w:t>stanowiąc</w:t>
      </w:r>
      <w:r>
        <w:rPr>
          <w:rFonts w:ascii="Calibri" w:hAnsi="Calibri"/>
          <w:color w:val="000000"/>
        </w:rPr>
        <w:t>ą</w:t>
      </w:r>
      <w:r w:rsidR="00911613">
        <w:rPr>
          <w:rFonts w:ascii="Calibri" w:hAnsi="Calibri"/>
          <w:color w:val="000000"/>
        </w:rPr>
        <w:t xml:space="preserve"> integralną część oferty</w:t>
      </w:r>
      <w:r w:rsidR="00D14A1B">
        <w:rPr>
          <w:rFonts w:ascii="Calibri" w:hAnsi="Calibri"/>
          <w:color w:val="000000"/>
        </w:rPr>
        <w:t>.</w:t>
      </w:r>
    </w:p>
    <w:p w14:paraId="6C3159B3" w14:textId="77777777" w:rsidR="00911613" w:rsidRDefault="00911613" w:rsidP="00911613">
      <w:pPr>
        <w:pStyle w:val="Tekstpodstawowy"/>
        <w:rPr>
          <w:rFonts w:ascii="Calibri" w:hAnsi="Calibri"/>
          <w:color w:val="000000"/>
        </w:rPr>
      </w:pPr>
    </w:p>
    <w:p w14:paraId="3C4B08FC" w14:textId="77777777" w:rsidR="00911613" w:rsidRDefault="00911613" w:rsidP="00911613">
      <w:pPr>
        <w:pStyle w:val="Tekstpodstawowy"/>
        <w:rPr>
          <w:rFonts w:ascii="Calibri" w:hAnsi="Calibri"/>
          <w:color w:val="000000"/>
        </w:rPr>
      </w:pPr>
    </w:p>
    <w:p w14:paraId="25A48730"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33E2F589"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24F24BFB" w14:textId="77777777" w:rsidR="00911613" w:rsidRDefault="00911613" w:rsidP="00911613">
      <w:pPr>
        <w:rPr>
          <w:rFonts w:ascii="Calibri" w:hAnsi="Calibri"/>
          <w:color w:val="000000"/>
        </w:rPr>
        <w:sectPr w:rsidR="00911613" w:rsidSect="008D11F3">
          <w:footerReference w:type="default" r:id="rId21"/>
          <w:pgSz w:w="11907" w:h="16840"/>
          <w:pgMar w:top="1418" w:right="1134" w:bottom="1418" w:left="1418" w:header="1276" w:footer="758" w:gutter="0"/>
          <w:cols w:space="708"/>
          <w:docGrid w:linePitch="299"/>
        </w:sectPr>
      </w:pPr>
    </w:p>
    <w:p w14:paraId="7E59B366" w14:textId="3472D8C1"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ZP –</w:t>
      </w:r>
      <w:r w:rsidR="00053273">
        <w:rPr>
          <w:rFonts w:ascii="Calibri" w:hAnsi="Calibri"/>
          <w:b/>
          <w:bCs/>
          <w:color w:val="000000"/>
        </w:rPr>
        <w:t>5</w:t>
      </w:r>
      <w:r>
        <w:rPr>
          <w:rFonts w:ascii="Calibri" w:hAnsi="Calibri"/>
          <w:b/>
          <w:bCs/>
          <w:color w:val="000000"/>
        </w:rPr>
        <w:t>/ CRS/20</w:t>
      </w:r>
      <w:r w:rsidR="00562843">
        <w:rPr>
          <w:rFonts w:ascii="Calibri" w:hAnsi="Calibri"/>
          <w:b/>
          <w:bCs/>
          <w:color w:val="000000"/>
        </w:rPr>
        <w:t>2</w:t>
      </w:r>
      <w:r w:rsidR="005178F3">
        <w:rPr>
          <w:rFonts w:ascii="Calibri" w:hAnsi="Calibri"/>
          <w:b/>
          <w:bCs/>
          <w:color w:val="000000"/>
        </w:rPr>
        <w:t>3</w:t>
      </w:r>
    </w:p>
    <w:p w14:paraId="52443A61" w14:textId="537CA62B"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sz w:val="24"/>
          <w:szCs w:val="24"/>
        </w:rPr>
        <w:t xml:space="preserve"> </w:t>
      </w:r>
    </w:p>
    <w:p w14:paraId="1E806B7D" w14:textId="77777777" w:rsidR="00911613" w:rsidRDefault="00911613" w:rsidP="00911613">
      <w:pPr>
        <w:jc w:val="center"/>
        <w:rPr>
          <w:rFonts w:ascii="Calibri" w:hAnsi="Calibri" w:cs="Calibri"/>
          <w:b/>
          <w:sz w:val="36"/>
          <w:szCs w:val="36"/>
          <w:lang w:eastAsia="zh-CN" w:bidi="hi-IN"/>
        </w:rPr>
      </w:pPr>
      <w:r>
        <w:rPr>
          <w:rFonts w:ascii="Calibri" w:hAnsi="Calibri" w:cs="Calibri"/>
          <w:b/>
          <w:sz w:val="36"/>
          <w:szCs w:val="36"/>
          <w:lang w:eastAsia="zh-CN" w:bidi="hi-IN"/>
        </w:rPr>
        <w:t xml:space="preserve">KALKULACJA CENOWA </w:t>
      </w:r>
    </w:p>
    <w:p w14:paraId="3FA8627E" w14:textId="77777777" w:rsidR="00911613" w:rsidRDefault="00911613" w:rsidP="00911613">
      <w:pPr>
        <w:rPr>
          <w:rFonts w:ascii="Calibri" w:hAnsi="Calibri" w:cs="Calibri"/>
          <w:sz w:val="24"/>
          <w:szCs w:val="24"/>
          <w:lang w:eastAsia="zh-CN" w:bidi="hi-IN"/>
        </w:rPr>
      </w:pPr>
      <w:r>
        <w:rPr>
          <w:rFonts w:ascii="Calibri" w:hAnsi="Calibri" w:cs="Calibri"/>
          <w:lang w:eastAsia="zh-CN" w:bidi="hi-IN"/>
        </w:rPr>
        <w:t>Część nr 1</w:t>
      </w:r>
    </w:p>
    <w:p w14:paraId="39D74B93" w14:textId="77777777" w:rsidR="00911613" w:rsidRDefault="00911613" w:rsidP="00911613">
      <w:pPr>
        <w:rPr>
          <w:rFonts w:ascii="Calibri" w:hAnsi="Calibri" w:cs="Calibri"/>
          <w:lang w:eastAsia="zh-CN" w:bidi="hi-IN"/>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5"/>
        <w:gridCol w:w="1135"/>
        <w:gridCol w:w="1135"/>
        <w:gridCol w:w="994"/>
        <w:gridCol w:w="1276"/>
        <w:gridCol w:w="1135"/>
        <w:gridCol w:w="851"/>
        <w:gridCol w:w="567"/>
        <w:gridCol w:w="1560"/>
      </w:tblGrid>
      <w:tr w:rsidR="00911613" w14:paraId="00031EC5"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4B9947E" w14:textId="77777777" w:rsidR="00911613" w:rsidRDefault="00911613">
            <w:pPr>
              <w:autoSpaceDE w:val="0"/>
              <w:autoSpaceDN w:val="0"/>
              <w:adjustRightInd w:val="0"/>
              <w:jc w:val="center"/>
              <w:rPr>
                <w:rFonts w:ascii="Calibri" w:hAnsi="Calibri" w:cs="Calibri"/>
                <w:b/>
                <w:bCs/>
                <w:sz w:val="20"/>
                <w:szCs w:val="20"/>
                <w:lang w:eastAsia="pl-PL"/>
              </w:rPr>
            </w:pPr>
            <w:r>
              <w:rPr>
                <w:rFonts w:ascii="Calibri" w:hAnsi="Calibri" w:cs="Calibri"/>
                <w:b/>
                <w:bCs/>
                <w:sz w:val="20"/>
                <w:szCs w:val="20"/>
              </w:rPr>
              <w:t>Obiekt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82A39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Symbol grupy taryfowej z aktualnej taryfy Wykonawcy</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CA3DA2"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CZ</w:t>
            </w:r>
          </w:p>
          <w:p w14:paraId="4DAB33A9"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E9C2F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CP</w:t>
            </w:r>
          </w:p>
          <w:p w14:paraId="11EA79F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56D871"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EFEN</w:t>
            </w:r>
            <w:r>
              <w:rPr>
                <w:rFonts w:ascii="Calibri" w:hAnsi="Calibri" w:cs="Calibri"/>
                <w:b/>
                <w:bCs/>
                <w:sz w:val="20"/>
                <w:szCs w:val="20"/>
              </w:rPr>
              <w:br/>
              <w:t xml:space="preserve"> (zł brutto GJ)</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BA58B7"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CD </w:t>
            </w:r>
            <w:r>
              <w:rPr>
                <w:rFonts w:ascii="Calibri" w:hAnsi="Calibri" w:cs="Calibri"/>
                <w:b/>
                <w:bCs/>
                <w:sz w:val="20"/>
                <w:szCs w:val="20"/>
              </w:rPr>
              <w:br/>
              <w:t>(zł brutto GJ)</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A5372"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w:t>
            </w:r>
            <w:r>
              <w:rPr>
                <w:rFonts w:ascii="Calibri" w:hAnsi="Calibri" w:cs="Calibri"/>
                <w:b/>
                <w:bCs/>
                <w:sz w:val="20"/>
                <w:szCs w:val="20"/>
              </w:rPr>
              <w:br/>
              <w:t>(zł brutto GJ)</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8903D10"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MC (MW)</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38A60"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PZ (GJ)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60262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LM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A425CB"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Cena brutto</w:t>
            </w:r>
          </w:p>
          <w:p w14:paraId="644AC592"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8x(kol.</w:t>
            </w:r>
          </w:p>
          <w:p w14:paraId="238A5060"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3+kol. 4)x kol.</w:t>
            </w:r>
          </w:p>
          <w:p w14:paraId="0C3A40A7"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10+ kol. 9 x</w:t>
            </w:r>
          </w:p>
          <w:p w14:paraId="31CF0EFA"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5 + kol. 6</w:t>
            </w:r>
          </w:p>
          <w:p w14:paraId="6F7E4B28"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 kol.7) zł.</w:t>
            </w:r>
          </w:p>
          <w:p w14:paraId="5B164287" w14:textId="77777777" w:rsidR="00911613" w:rsidRDefault="00911613">
            <w:pPr>
              <w:autoSpaceDE w:val="0"/>
              <w:autoSpaceDN w:val="0"/>
              <w:adjustRightInd w:val="0"/>
              <w:jc w:val="center"/>
              <w:rPr>
                <w:rFonts w:ascii="Calibri" w:eastAsia="Times New Roman" w:hAnsi="Calibri" w:cs="Calibri"/>
                <w:b/>
                <w:bCs/>
                <w:sz w:val="20"/>
                <w:szCs w:val="20"/>
              </w:rPr>
            </w:pPr>
            <w:r>
              <w:rPr>
                <w:rFonts w:ascii="Calibri" w:eastAsia="CIDFont+F1" w:hAnsi="Calibri" w:cs="Calibri"/>
                <w:b/>
                <w:sz w:val="20"/>
                <w:szCs w:val="20"/>
              </w:rPr>
              <w:t>brutto</w:t>
            </w:r>
          </w:p>
        </w:tc>
      </w:tr>
      <w:tr w:rsidR="00911613" w14:paraId="4CF711E9"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hideMark/>
          </w:tcPr>
          <w:p w14:paraId="12C02A5C" w14:textId="77777777" w:rsidR="00911613" w:rsidRDefault="00911613">
            <w:pPr>
              <w:autoSpaceDE w:val="0"/>
              <w:autoSpaceDN w:val="0"/>
              <w:adjustRightInd w:val="0"/>
              <w:jc w:val="center"/>
              <w:rPr>
                <w:rFonts w:ascii="Calibri" w:hAnsi="Calibri" w:cs="Calibri"/>
                <w:bCs/>
                <w:sz w:val="20"/>
                <w:szCs w:val="24"/>
              </w:rPr>
            </w:pPr>
            <w:r>
              <w:rPr>
                <w:rFonts w:ascii="Calibri" w:hAnsi="Calibri" w:cs="Calibri"/>
                <w:bCs/>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7125C72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2</w:t>
            </w:r>
          </w:p>
        </w:tc>
        <w:tc>
          <w:tcPr>
            <w:tcW w:w="1135" w:type="dxa"/>
            <w:tcBorders>
              <w:top w:val="single" w:sz="4" w:space="0" w:color="auto"/>
              <w:left w:val="single" w:sz="4" w:space="0" w:color="auto"/>
              <w:bottom w:val="single" w:sz="4" w:space="0" w:color="auto"/>
              <w:right w:val="single" w:sz="4" w:space="0" w:color="auto"/>
            </w:tcBorders>
            <w:hideMark/>
          </w:tcPr>
          <w:p w14:paraId="51558ED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3</w:t>
            </w:r>
          </w:p>
        </w:tc>
        <w:tc>
          <w:tcPr>
            <w:tcW w:w="1135" w:type="dxa"/>
            <w:tcBorders>
              <w:top w:val="single" w:sz="4" w:space="0" w:color="auto"/>
              <w:left w:val="single" w:sz="4" w:space="0" w:color="auto"/>
              <w:bottom w:val="single" w:sz="4" w:space="0" w:color="auto"/>
              <w:right w:val="single" w:sz="4" w:space="0" w:color="auto"/>
            </w:tcBorders>
            <w:hideMark/>
          </w:tcPr>
          <w:p w14:paraId="5A5515AF"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4</w:t>
            </w:r>
          </w:p>
        </w:tc>
        <w:tc>
          <w:tcPr>
            <w:tcW w:w="1135" w:type="dxa"/>
            <w:tcBorders>
              <w:top w:val="single" w:sz="4" w:space="0" w:color="auto"/>
              <w:left w:val="single" w:sz="4" w:space="0" w:color="auto"/>
              <w:bottom w:val="single" w:sz="4" w:space="0" w:color="auto"/>
              <w:right w:val="single" w:sz="4" w:space="0" w:color="auto"/>
            </w:tcBorders>
            <w:hideMark/>
          </w:tcPr>
          <w:p w14:paraId="0D2DBD09"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5</w:t>
            </w:r>
          </w:p>
        </w:tc>
        <w:tc>
          <w:tcPr>
            <w:tcW w:w="994" w:type="dxa"/>
            <w:tcBorders>
              <w:top w:val="single" w:sz="4" w:space="0" w:color="auto"/>
              <w:left w:val="single" w:sz="4" w:space="0" w:color="auto"/>
              <w:bottom w:val="single" w:sz="4" w:space="0" w:color="auto"/>
              <w:right w:val="single" w:sz="4" w:space="0" w:color="auto"/>
            </w:tcBorders>
            <w:hideMark/>
          </w:tcPr>
          <w:p w14:paraId="2EB9A94F"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6</w:t>
            </w:r>
          </w:p>
        </w:tc>
        <w:tc>
          <w:tcPr>
            <w:tcW w:w="1276" w:type="dxa"/>
            <w:tcBorders>
              <w:top w:val="single" w:sz="4" w:space="0" w:color="auto"/>
              <w:left w:val="single" w:sz="4" w:space="0" w:color="auto"/>
              <w:bottom w:val="single" w:sz="4" w:space="0" w:color="auto"/>
              <w:right w:val="single" w:sz="4" w:space="0" w:color="auto"/>
            </w:tcBorders>
            <w:hideMark/>
          </w:tcPr>
          <w:p w14:paraId="23A1078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7</w:t>
            </w:r>
          </w:p>
        </w:tc>
        <w:tc>
          <w:tcPr>
            <w:tcW w:w="1135" w:type="dxa"/>
            <w:tcBorders>
              <w:top w:val="single" w:sz="4" w:space="0" w:color="auto"/>
              <w:left w:val="single" w:sz="4" w:space="0" w:color="auto"/>
              <w:bottom w:val="single" w:sz="4" w:space="0" w:color="auto"/>
              <w:right w:val="single" w:sz="4" w:space="0" w:color="auto"/>
            </w:tcBorders>
            <w:hideMark/>
          </w:tcPr>
          <w:p w14:paraId="73AA98FC"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8</w:t>
            </w:r>
          </w:p>
        </w:tc>
        <w:tc>
          <w:tcPr>
            <w:tcW w:w="851" w:type="dxa"/>
            <w:tcBorders>
              <w:top w:val="single" w:sz="4" w:space="0" w:color="auto"/>
              <w:left w:val="single" w:sz="4" w:space="0" w:color="auto"/>
              <w:bottom w:val="single" w:sz="4" w:space="0" w:color="auto"/>
              <w:right w:val="single" w:sz="4" w:space="0" w:color="auto"/>
            </w:tcBorders>
            <w:hideMark/>
          </w:tcPr>
          <w:p w14:paraId="72BBFEAB"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9</w:t>
            </w:r>
          </w:p>
        </w:tc>
        <w:tc>
          <w:tcPr>
            <w:tcW w:w="567" w:type="dxa"/>
            <w:tcBorders>
              <w:top w:val="single" w:sz="4" w:space="0" w:color="auto"/>
              <w:left w:val="single" w:sz="4" w:space="0" w:color="auto"/>
              <w:bottom w:val="single" w:sz="4" w:space="0" w:color="auto"/>
              <w:right w:val="single" w:sz="4" w:space="0" w:color="auto"/>
            </w:tcBorders>
            <w:hideMark/>
          </w:tcPr>
          <w:p w14:paraId="3125E18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10</w:t>
            </w:r>
          </w:p>
        </w:tc>
        <w:tc>
          <w:tcPr>
            <w:tcW w:w="1560" w:type="dxa"/>
            <w:tcBorders>
              <w:top w:val="single" w:sz="4" w:space="0" w:color="auto"/>
              <w:left w:val="single" w:sz="4" w:space="0" w:color="auto"/>
              <w:bottom w:val="single" w:sz="4" w:space="0" w:color="auto"/>
              <w:right w:val="single" w:sz="4" w:space="0" w:color="auto"/>
            </w:tcBorders>
            <w:hideMark/>
          </w:tcPr>
          <w:p w14:paraId="1549D82E"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11</w:t>
            </w:r>
          </w:p>
        </w:tc>
      </w:tr>
      <w:tr w:rsidR="00911613" w14:paraId="040300DD" w14:textId="77777777" w:rsidTr="00105C5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D76F023" w14:textId="77777777" w:rsidR="00911613" w:rsidRDefault="00911613">
            <w:pPr>
              <w:spacing w:before="100" w:beforeAutospacing="1" w:after="100" w:afterAutospacing="1"/>
              <w:jc w:val="center"/>
              <w:rPr>
                <w:rFonts w:ascii="Calibri" w:hAnsi="Calibri" w:cs="Calibri"/>
                <w:sz w:val="20"/>
                <w:szCs w:val="20"/>
              </w:rPr>
            </w:pPr>
            <w:r>
              <w:rPr>
                <w:rFonts w:ascii="Calibri" w:hAnsi="Calibri" w:cs="Calibri"/>
                <w:b/>
                <w:bCs/>
                <w:sz w:val="20"/>
                <w:szCs w:val="20"/>
                <w:u w:val="single"/>
              </w:rPr>
              <w:t>Obiekt nr 1:</w:t>
            </w:r>
            <w:r>
              <w:rPr>
                <w:rFonts w:ascii="Calibri" w:hAnsi="Calibri" w:cs="Calibri"/>
                <w:sz w:val="20"/>
                <w:szCs w:val="20"/>
              </w:rPr>
              <w:t xml:space="preserve"> Centrum </w:t>
            </w:r>
            <w:proofErr w:type="spellStart"/>
            <w:r>
              <w:rPr>
                <w:rFonts w:ascii="Calibri" w:hAnsi="Calibri" w:cs="Calibri"/>
                <w:sz w:val="20"/>
                <w:szCs w:val="20"/>
              </w:rPr>
              <w:t>Rekreacyjno</w:t>
            </w:r>
            <w:proofErr w:type="spellEnd"/>
            <w:r>
              <w:rPr>
                <w:rFonts w:ascii="Calibri" w:hAnsi="Calibri" w:cs="Calibri"/>
                <w:sz w:val="20"/>
                <w:szCs w:val="20"/>
              </w:rPr>
              <w:t xml:space="preserve"> – Sportowe </w:t>
            </w:r>
            <w:r>
              <w:rPr>
                <w:rFonts w:ascii="Calibri" w:hAnsi="Calibri" w:cs="Calibri"/>
                <w:sz w:val="20"/>
                <w:szCs w:val="20"/>
              </w:rPr>
              <w:br/>
              <w:t xml:space="preserve">m. st. Warszawy </w:t>
            </w:r>
            <w:r>
              <w:rPr>
                <w:rFonts w:ascii="Calibri" w:hAnsi="Calibri" w:cs="Calibri"/>
                <w:sz w:val="20"/>
                <w:szCs w:val="20"/>
              </w:rPr>
              <w:br/>
              <w:t xml:space="preserve">w Dzielnicy Bielany </w:t>
            </w:r>
            <w:r>
              <w:rPr>
                <w:rFonts w:ascii="Calibri" w:hAnsi="Calibri" w:cs="Calibri"/>
                <w:sz w:val="20"/>
                <w:szCs w:val="20"/>
              </w:rPr>
              <w:br/>
              <w:t xml:space="preserve">ul. Conrada 6, </w:t>
            </w:r>
            <w:r>
              <w:rPr>
                <w:rFonts w:ascii="Calibri" w:hAnsi="Calibri" w:cs="Calibri"/>
                <w:sz w:val="20"/>
                <w:szCs w:val="20"/>
              </w:rPr>
              <w:br/>
              <w:t>01-922 Warszawa</w:t>
            </w:r>
          </w:p>
        </w:tc>
        <w:tc>
          <w:tcPr>
            <w:tcW w:w="1559" w:type="dxa"/>
            <w:tcBorders>
              <w:top w:val="single" w:sz="4" w:space="0" w:color="auto"/>
              <w:left w:val="single" w:sz="4" w:space="0" w:color="auto"/>
              <w:bottom w:val="single" w:sz="4" w:space="0" w:color="auto"/>
              <w:right w:val="single" w:sz="4" w:space="0" w:color="auto"/>
            </w:tcBorders>
            <w:vAlign w:val="center"/>
          </w:tcPr>
          <w:p w14:paraId="16E7360D" w14:textId="77777777" w:rsidR="00911613" w:rsidRDefault="00911613">
            <w:pPr>
              <w:autoSpaceDE w:val="0"/>
              <w:autoSpaceDN w:val="0"/>
              <w:adjustRightInd w:val="0"/>
              <w:spacing w:before="240"/>
              <w:jc w:val="center"/>
              <w:rPr>
                <w:rFonts w:ascii="Calibri" w:hAnsi="Calibri" w:cs="Calibri"/>
                <w:b/>
                <w:bCs/>
                <w:sz w:val="20"/>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3F114134"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3FF2F60"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FC9344A" w14:textId="77777777" w:rsidR="00911613" w:rsidRDefault="00911613">
            <w:pPr>
              <w:autoSpaceDE w:val="0"/>
              <w:autoSpaceDN w:val="0"/>
              <w:adjustRightInd w:val="0"/>
              <w:spacing w:before="240"/>
              <w:jc w:val="center"/>
              <w:rPr>
                <w:rFonts w:ascii="Calibri" w:hAnsi="Calibri" w:cs="Calibri"/>
                <w:b/>
                <w:bCs/>
                <w:sz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4E7E07D" w14:textId="77777777" w:rsidR="00911613" w:rsidRDefault="00911613">
            <w:pPr>
              <w:autoSpaceDE w:val="0"/>
              <w:autoSpaceDN w:val="0"/>
              <w:adjustRightInd w:val="0"/>
              <w:spacing w:before="240"/>
              <w:jc w:val="center"/>
              <w:rPr>
                <w:rFonts w:ascii="Calibri" w:hAnsi="Calibri" w:cs="Calibri"/>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9BDA92" w14:textId="77777777" w:rsidR="00911613" w:rsidRDefault="00911613">
            <w:pPr>
              <w:autoSpaceDE w:val="0"/>
              <w:autoSpaceDN w:val="0"/>
              <w:adjustRightInd w:val="0"/>
              <w:spacing w:before="240"/>
              <w:jc w:val="center"/>
              <w:rPr>
                <w:rFonts w:ascii="Calibri" w:hAnsi="Calibri" w:cs="Calibri"/>
                <w:b/>
                <w:bCs/>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C1D17F6" w14:textId="77777777" w:rsidR="00911613" w:rsidRDefault="00911613">
            <w:pPr>
              <w:autoSpaceDE w:val="0"/>
              <w:autoSpaceDN w:val="0"/>
              <w:adjustRightInd w:val="0"/>
              <w:spacing w:before="240"/>
              <w:jc w:val="center"/>
              <w:rPr>
                <w:rFonts w:ascii="Calibri" w:hAnsi="Calibri" w:cs="Calibri"/>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32D1B33" w14:textId="77777777" w:rsidR="00911613" w:rsidRDefault="00911613">
            <w:pPr>
              <w:autoSpaceDE w:val="0"/>
              <w:autoSpaceDN w:val="0"/>
              <w:adjustRightInd w:val="0"/>
              <w:spacing w:before="240"/>
              <w:jc w:val="center"/>
              <w:rPr>
                <w:rFonts w:ascii="Calibri" w:hAnsi="Calibri" w:cs="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793D7B" w14:textId="7B9EA934" w:rsidR="00911613" w:rsidRDefault="00053273">
            <w:pPr>
              <w:autoSpaceDE w:val="0"/>
              <w:autoSpaceDN w:val="0"/>
              <w:adjustRightInd w:val="0"/>
              <w:spacing w:before="240"/>
              <w:jc w:val="center"/>
              <w:rPr>
                <w:rFonts w:ascii="Calibri" w:hAnsi="Calibri" w:cs="Calibri"/>
                <w:b/>
                <w:bCs/>
                <w:sz w:val="20"/>
              </w:rPr>
            </w:pPr>
            <w:r>
              <w:rPr>
                <w:rFonts w:ascii="Calibri" w:hAnsi="Calibri" w:cs="Calibri"/>
                <w:b/>
                <w:bCs/>
                <w:sz w:val="20"/>
              </w:rPr>
              <w:t>12</w:t>
            </w:r>
          </w:p>
        </w:tc>
        <w:tc>
          <w:tcPr>
            <w:tcW w:w="1560" w:type="dxa"/>
            <w:tcBorders>
              <w:top w:val="single" w:sz="4" w:space="0" w:color="auto"/>
              <w:left w:val="single" w:sz="4" w:space="0" w:color="auto"/>
              <w:bottom w:val="single" w:sz="4" w:space="0" w:color="auto"/>
              <w:right w:val="single" w:sz="4" w:space="0" w:color="auto"/>
            </w:tcBorders>
            <w:vAlign w:val="center"/>
          </w:tcPr>
          <w:p w14:paraId="1A387C3D" w14:textId="77777777" w:rsidR="00911613" w:rsidRDefault="00911613">
            <w:pPr>
              <w:autoSpaceDE w:val="0"/>
              <w:autoSpaceDN w:val="0"/>
              <w:adjustRightInd w:val="0"/>
              <w:spacing w:before="240"/>
              <w:jc w:val="center"/>
              <w:rPr>
                <w:rFonts w:ascii="Calibri" w:hAnsi="Calibri" w:cs="Calibri"/>
                <w:b/>
                <w:bCs/>
                <w:sz w:val="20"/>
              </w:rPr>
            </w:pPr>
          </w:p>
        </w:tc>
      </w:tr>
    </w:tbl>
    <w:p w14:paraId="0244C374" w14:textId="77777777" w:rsidR="00911613" w:rsidRDefault="00911613" w:rsidP="00911613">
      <w:pPr>
        <w:pStyle w:val="Tekstpodstawowy"/>
        <w:jc w:val="both"/>
        <w:rPr>
          <w:rFonts w:ascii="Calibri" w:hAnsi="Calibri"/>
          <w:color w:val="000000"/>
        </w:rPr>
      </w:pPr>
    </w:p>
    <w:p w14:paraId="75AE34DD"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372EECAF"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51BACB33" w14:textId="77777777" w:rsidR="00E264D8" w:rsidRDefault="00E264D8" w:rsidP="00911613">
      <w:pPr>
        <w:pStyle w:val="F4AKAPIT"/>
        <w:ind w:firstLine="0"/>
        <w:jc w:val="left"/>
        <w:rPr>
          <w:rFonts w:ascii="Calibri" w:hAnsi="Calibri"/>
          <w:color w:val="000000"/>
        </w:rPr>
      </w:pPr>
    </w:p>
    <w:p w14:paraId="5500D15F" w14:textId="6B30FF30"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 xml:space="preserve">ZP </w:t>
      </w:r>
      <w:r w:rsidR="00053273">
        <w:rPr>
          <w:rFonts w:ascii="Calibri" w:hAnsi="Calibri"/>
          <w:b/>
          <w:bCs/>
          <w:color w:val="000000"/>
        </w:rPr>
        <w:t>5</w:t>
      </w:r>
      <w:r>
        <w:rPr>
          <w:rFonts w:ascii="Calibri" w:hAnsi="Calibri"/>
          <w:b/>
          <w:bCs/>
          <w:color w:val="000000"/>
        </w:rPr>
        <w:t>/CRS/20</w:t>
      </w:r>
      <w:r w:rsidR="00105C51">
        <w:rPr>
          <w:rFonts w:ascii="Calibri" w:hAnsi="Calibri"/>
          <w:b/>
          <w:bCs/>
          <w:color w:val="000000"/>
        </w:rPr>
        <w:t>2</w:t>
      </w:r>
      <w:r w:rsidR="005178F3">
        <w:rPr>
          <w:rFonts w:ascii="Calibri" w:hAnsi="Calibri"/>
          <w:b/>
          <w:bCs/>
          <w:color w:val="000000"/>
        </w:rPr>
        <w:t>3</w:t>
      </w:r>
    </w:p>
    <w:p w14:paraId="3FCA6982" w14:textId="77777777" w:rsidR="00911613" w:rsidRDefault="00911613" w:rsidP="00911613">
      <w:pPr>
        <w:jc w:val="center"/>
        <w:rPr>
          <w:rFonts w:ascii="Calibri" w:hAnsi="Calibri" w:cs="Calibri"/>
          <w:b/>
          <w:sz w:val="36"/>
          <w:szCs w:val="36"/>
          <w:lang w:eastAsia="zh-CN" w:bidi="hi-IN"/>
        </w:rPr>
      </w:pPr>
      <w:r>
        <w:rPr>
          <w:rFonts w:ascii="Calibri" w:hAnsi="Calibri" w:cs="Calibri"/>
          <w:b/>
          <w:sz w:val="36"/>
          <w:szCs w:val="36"/>
          <w:lang w:eastAsia="zh-CN" w:bidi="hi-IN"/>
        </w:rPr>
        <w:t xml:space="preserve">KALKULACJA CENOWA </w:t>
      </w:r>
    </w:p>
    <w:p w14:paraId="533E6409" w14:textId="77777777" w:rsidR="00911613" w:rsidRDefault="00911613" w:rsidP="00911613">
      <w:pPr>
        <w:rPr>
          <w:rFonts w:ascii="Calibri" w:hAnsi="Calibri" w:cs="Calibri"/>
          <w:sz w:val="24"/>
          <w:szCs w:val="24"/>
          <w:lang w:eastAsia="zh-CN" w:bidi="hi-IN"/>
        </w:rPr>
      </w:pPr>
      <w:r>
        <w:rPr>
          <w:rFonts w:ascii="Calibri" w:hAnsi="Calibri" w:cs="Calibri"/>
          <w:lang w:eastAsia="zh-CN" w:bidi="hi-IN"/>
        </w:rPr>
        <w:t>Część nr 2</w:t>
      </w:r>
    </w:p>
    <w:p w14:paraId="1B9095DF" w14:textId="77777777" w:rsidR="00911613" w:rsidRDefault="00911613" w:rsidP="00911613">
      <w:pPr>
        <w:rPr>
          <w:rFonts w:ascii="Calibri" w:hAnsi="Calibri" w:cs="Calibri"/>
          <w:lang w:eastAsia="zh-CN" w:bidi="hi-IN"/>
        </w:rPr>
      </w:pPr>
    </w:p>
    <w:p w14:paraId="6421CA51" w14:textId="77777777" w:rsidR="00911613" w:rsidRDefault="00911613" w:rsidP="00911613">
      <w:pPr>
        <w:rPr>
          <w:rFonts w:ascii="Times New Roman" w:hAnsi="Times New Roman" w:cs="Times New Roman"/>
          <w:lang w:eastAsia="zh-CN" w:bidi="hi-IN"/>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5"/>
        <w:gridCol w:w="1135"/>
        <w:gridCol w:w="1135"/>
        <w:gridCol w:w="994"/>
        <w:gridCol w:w="1276"/>
        <w:gridCol w:w="1135"/>
        <w:gridCol w:w="851"/>
        <w:gridCol w:w="567"/>
        <w:gridCol w:w="1560"/>
      </w:tblGrid>
      <w:tr w:rsidR="00911613" w14:paraId="4CB74A47"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F5B7717" w14:textId="77777777" w:rsidR="00911613" w:rsidRDefault="00911613">
            <w:pPr>
              <w:autoSpaceDE w:val="0"/>
              <w:autoSpaceDN w:val="0"/>
              <w:adjustRightInd w:val="0"/>
              <w:jc w:val="center"/>
              <w:rPr>
                <w:rFonts w:ascii="Calibri" w:hAnsi="Calibri" w:cs="Calibri"/>
                <w:b/>
                <w:bCs/>
                <w:sz w:val="20"/>
                <w:szCs w:val="20"/>
                <w:lang w:eastAsia="pl-PL"/>
              </w:rPr>
            </w:pPr>
            <w:r>
              <w:rPr>
                <w:rFonts w:ascii="Calibri" w:hAnsi="Calibri" w:cs="Calibri"/>
                <w:b/>
                <w:bCs/>
                <w:sz w:val="20"/>
                <w:szCs w:val="20"/>
              </w:rPr>
              <w:t>Obiekt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F49C3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Symbol grupy taryfowej z aktualnej taryfy 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B167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CZ</w:t>
            </w:r>
          </w:p>
          <w:p w14:paraId="033AD87D"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FD86E"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CP</w:t>
            </w:r>
          </w:p>
          <w:p w14:paraId="406E9D19"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(zł brutto MW/m-c)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DAE33"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EFEN</w:t>
            </w:r>
            <w:r>
              <w:rPr>
                <w:rFonts w:ascii="Calibri" w:hAnsi="Calibri" w:cs="Calibri"/>
                <w:b/>
                <w:bCs/>
                <w:sz w:val="20"/>
                <w:szCs w:val="20"/>
              </w:rPr>
              <w:br/>
              <w:t xml:space="preserve"> (zł brutto GJ)</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60BB2F"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CD </w:t>
            </w:r>
            <w:r>
              <w:rPr>
                <w:rFonts w:ascii="Calibri" w:hAnsi="Calibri" w:cs="Calibri"/>
                <w:b/>
                <w:bCs/>
                <w:sz w:val="20"/>
                <w:szCs w:val="20"/>
              </w:rPr>
              <w:br/>
              <w:t>(zł brutto GJ)</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F9E034"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C</w:t>
            </w:r>
            <w:r>
              <w:rPr>
                <w:rFonts w:ascii="Calibri" w:hAnsi="Calibri" w:cs="Calibri"/>
                <w:b/>
                <w:bCs/>
                <w:sz w:val="20"/>
                <w:szCs w:val="20"/>
              </w:rPr>
              <w:br/>
              <w:t>(zł brutto GJ)</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1AF478"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MC (MW)</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2187AA"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PZ (GJ)</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5E906C" w14:textId="77777777" w:rsidR="00911613" w:rsidRDefault="00911613">
            <w:pPr>
              <w:autoSpaceDE w:val="0"/>
              <w:autoSpaceDN w:val="0"/>
              <w:adjustRightInd w:val="0"/>
              <w:jc w:val="center"/>
              <w:rPr>
                <w:rFonts w:ascii="Calibri" w:hAnsi="Calibri" w:cs="Calibri"/>
                <w:b/>
                <w:bCs/>
                <w:sz w:val="20"/>
                <w:szCs w:val="20"/>
              </w:rPr>
            </w:pPr>
            <w:r>
              <w:rPr>
                <w:rFonts w:ascii="Calibri" w:hAnsi="Calibri" w:cs="Calibri"/>
                <w:b/>
                <w:bCs/>
                <w:sz w:val="20"/>
                <w:szCs w:val="20"/>
              </w:rPr>
              <w:t>LM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D76F40"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Cena brutto</w:t>
            </w:r>
          </w:p>
          <w:p w14:paraId="21D3D94C"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8x(kol.</w:t>
            </w:r>
          </w:p>
          <w:p w14:paraId="5743F36D"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3+kol. 4)x kol.</w:t>
            </w:r>
          </w:p>
          <w:p w14:paraId="64DE8CFD"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10+ kol. 9 x</w:t>
            </w:r>
          </w:p>
          <w:p w14:paraId="48D3B16F"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(kol. 5 + kol. 6</w:t>
            </w:r>
          </w:p>
          <w:p w14:paraId="7C4ABBE6" w14:textId="77777777" w:rsidR="00911613" w:rsidRDefault="00911613">
            <w:pPr>
              <w:autoSpaceDE w:val="0"/>
              <w:autoSpaceDN w:val="0"/>
              <w:adjustRightInd w:val="0"/>
              <w:jc w:val="center"/>
              <w:rPr>
                <w:rFonts w:ascii="Calibri" w:eastAsia="CIDFont+F1" w:hAnsi="Calibri" w:cs="Calibri"/>
                <w:b/>
                <w:sz w:val="20"/>
                <w:szCs w:val="20"/>
              </w:rPr>
            </w:pPr>
            <w:r>
              <w:rPr>
                <w:rFonts w:ascii="Calibri" w:eastAsia="CIDFont+F1" w:hAnsi="Calibri" w:cs="Calibri"/>
                <w:b/>
                <w:sz w:val="20"/>
                <w:szCs w:val="20"/>
              </w:rPr>
              <w:t>+ kol.7) zł.</w:t>
            </w:r>
          </w:p>
          <w:p w14:paraId="5A1758D2" w14:textId="77777777" w:rsidR="00911613" w:rsidRDefault="00911613">
            <w:pPr>
              <w:autoSpaceDE w:val="0"/>
              <w:autoSpaceDN w:val="0"/>
              <w:adjustRightInd w:val="0"/>
              <w:jc w:val="center"/>
              <w:rPr>
                <w:rFonts w:ascii="Calibri" w:eastAsia="Times New Roman" w:hAnsi="Calibri" w:cs="Calibri"/>
                <w:b/>
                <w:bCs/>
                <w:sz w:val="20"/>
                <w:szCs w:val="20"/>
              </w:rPr>
            </w:pPr>
            <w:r>
              <w:rPr>
                <w:rFonts w:ascii="Calibri" w:eastAsia="CIDFont+F1" w:hAnsi="Calibri" w:cs="Calibri"/>
                <w:b/>
                <w:sz w:val="20"/>
                <w:szCs w:val="20"/>
              </w:rPr>
              <w:t>brutto</w:t>
            </w:r>
          </w:p>
        </w:tc>
      </w:tr>
      <w:tr w:rsidR="00911613" w14:paraId="335D4132"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hideMark/>
          </w:tcPr>
          <w:p w14:paraId="2EA96567" w14:textId="77777777" w:rsidR="00911613" w:rsidRDefault="00911613">
            <w:pPr>
              <w:autoSpaceDE w:val="0"/>
              <w:autoSpaceDN w:val="0"/>
              <w:adjustRightInd w:val="0"/>
              <w:jc w:val="center"/>
              <w:rPr>
                <w:rFonts w:ascii="Calibri" w:hAnsi="Calibri" w:cs="Calibri"/>
                <w:bCs/>
                <w:sz w:val="20"/>
                <w:szCs w:val="24"/>
              </w:rPr>
            </w:pPr>
            <w:r>
              <w:rPr>
                <w:rFonts w:ascii="Calibri" w:hAnsi="Calibri" w:cs="Calibri"/>
                <w:bCs/>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33A3F191"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2</w:t>
            </w:r>
          </w:p>
        </w:tc>
        <w:tc>
          <w:tcPr>
            <w:tcW w:w="1134" w:type="dxa"/>
            <w:tcBorders>
              <w:top w:val="single" w:sz="4" w:space="0" w:color="auto"/>
              <w:left w:val="single" w:sz="4" w:space="0" w:color="auto"/>
              <w:bottom w:val="single" w:sz="4" w:space="0" w:color="auto"/>
              <w:right w:val="single" w:sz="4" w:space="0" w:color="auto"/>
            </w:tcBorders>
            <w:hideMark/>
          </w:tcPr>
          <w:p w14:paraId="337716A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3</w:t>
            </w:r>
          </w:p>
        </w:tc>
        <w:tc>
          <w:tcPr>
            <w:tcW w:w="1134" w:type="dxa"/>
            <w:tcBorders>
              <w:top w:val="single" w:sz="4" w:space="0" w:color="auto"/>
              <w:left w:val="single" w:sz="4" w:space="0" w:color="auto"/>
              <w:bottom w:val="single" w:sz="4" w:space="0" w:color="auto"/>
              <w:right w:val="single" w:sz="4" w:space="0" w:color="auto"/>
            </w:tcBorders>
            <w:hideMark/>
          </w:tcPr>
          <w:p w14:paraId="7AACC960"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4</w:t>
            </w:r>
          </w:p>
        </w:tc>
        <w:tc>
          <w:tcPr>
            <w:tcW w:w="1134" w:type="dxa"/>
            <w:tcBorders>
              <w:top w:val="single" w:sz="4" w:space="0" w:color="auto"/>
              <w:left w:val="single" w:sz="4" w:space="0" w:color="auto"/>
              <w:bottom w:val="single" w:sz="4" w:space="0" w:color="auto"/>
              <w:right w:val="single" w:sz="4" w:space="0" w:color="auto"/>
            </w:tcBorders>
            <w:hideMark/>
          </w:tcPr>
          <w:p w14:paraId="51B6575E"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5</w:t>
            </w:r>
          </w:p>
        </w:tc>
        <w:tc>
          <w:tcPr>
            <w:tcW w:w="993" w:type="dxa"/>
            <w:tcBorders>
              <w:top w:val="single" w:sz="4" w:space="0" w:color="auto"/>
              <w:left w:val="single" w:sz="4" w:space="0" w:color="auto"/>
              <w:bottom w:val="single" w:sz="4" w:space="0" w:color="auto"/>
              <w:right w:val="single" w:sz="4" w:space="0" w:color="auto"/>
            </w:tcBorders>
            <w:hideMark/>
          </w:tcPr>
          <w:p w14:paraId="5B4295C7"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6</w:t>
            </w:r>
          </w:p>
        </w:tc>
        <w:tc>
          <w:tcPr>
            <w:tcW w:w="1275" w:type="dxa"/>
            <w:tcBorders>
              <w:top w:val="single" w:sz="4" w:space="0" w:color="auto"/>
              <w:left w:val="single" w:sz="4" w:space="0" w:color="auto"/>
              <w:bottom w:val="single" w:sz="4" w:space="0" w:color="auto"/>
              <w:right w:val="single" w:sz="4" w:space="0" w:color="auto"/>
            </w:tcBorders>
            <w:hideMark/>
          </w:tcPr>
          <w:p w14:paraId="2478CAF6"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7</w:t>
            </w:r>
          </w:p>
        </w:tc>
        <w:tc>
          <w:tcPr>
            <w:tcW w:w="1134" w:type="dxa"/>
            <w:tcBorders>
              <w:top w:val="single" w:sz="4" w:space="0" w:color="auto"/>
              <w:left w:val="single" w:sz="4" w:space="0" w:color="auto"/>
              <w:bottom w:val="single" w:sz="4" w:space="0" w:color="auto"/>
              <w:right w:val="single" w:sz="4" w:space="0" w:color="auto"/>
            </w:tcBorders>
            <w:hideMark/>
          </w:tcPr>
          <w:p w14:paraId="490F06C6"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8</w:t>
            </w:r>
          </w:p>
        </w:tc>
        <w:tc>
          <w:tcPr>
            <w:tcW w:w="851" w:type="dxa"/>
            <w:tcBorders>
              <w:top w:val="single" w:sz="4" w:space="0" w:color="auto"/>
              <w:left w:val="single" w:sz="4" w:space="0" w:color="auto"/>
              <w:bottom w:val="single" w:sz="4" w:space="0" w:color="auto"/>
              <w:right w:val="single" w:sz="4" w:space="0" w:color="auto"/>
            </w:tcBorders>
            <w:hideMark/>
          </w:tcPr>
          <w:p w14:paraId="6083B7BD"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9</w:t>
            </w:r>
          </w:p>
        </w:tc>
        <w:tc>
          <w:tcPr>
            <w:tcW w:w="567" w:type="dxa"/>
            <w:tcBorders>
              <w:top w:val="single" w:sz="4" w:space="0" w:color="auto"/>
              <w:left w:val="single" w:sz="4" w:space="0" w:color="auto"/>
              <w:bottom w:val="single" w:sz="4" w:space="0" w:color="auto"/>
              <w:right w:val="single" w:sz="4" w:space="0" w:color="auto"/>
            </w:tcBorders>
            <w:hideMark/>
          </w:tcPr>
          <w:p w14:paraId="382CB763"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10</w:t>
            </w:r>
          </w:p>
        </w:tc>
        <w:tc>
          <w:tcPr>
            <w:tcW w:w="1559" w:type="dxa"/>
            <w:tcBorders>
              <w:top w:val="single" w:sz="4" w:space="0" w:color="auto"/>
              <w:left w:val="single" w:sz="4" w:space="0" w:color="auto"/>
              <w:bottom w:val="single" w:sz="4" w:space="0" w:color="auto"/>
              <w:right w:val="single" w:sz="4" w:space="0" w:color="auto"/>
            </w:tcBorders>
            <w:hideMark/>
          </w:tcPr>
          <w:p w14:paraId="26840FC2" w14:textId="77777777" w:rsidR="00911613" w:rsidRDefault="00911613">
            <w:pPr>
              <w:autoSpaceDE w:val="0"/>
              <w:autoSpaceDN w:val="0"/>
              <w:adjustRightInd w:val="0"/>
              <w:jc w:val="center"/>
              <w:rPr>
                <w:rFonts w:ascii="Calibri" w:hAnsi="Calibri" w:cs="Calibri"/>
                <w:bCs/>
                <w:sz w:val="20"/>
              </w:rPr>
            </w:pPr>
            <w:r>
              <w:rPr>
                <w:rFonts w:ascii="Calibri" w:hAnsi="Calibri" w:cs="Calibri"/>
                <w:bCs/>
                <w:sz w:val="20"/>
              </w:rPr>
              <w:t>11</w:t>
            </w:r>
          </w:p>
        </w:tc>
      </w:tr>
      <w:tr w:rsidR="00911613" w14:paraId="2E825FAA" w14:textId="77777777" w:rsidTr="00911613">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B9AEC17" w14:textId="77777777" w:rsidR="00911613" w:rsidRDefault="00911613">
            <w:pPr>
              <w:spacing w:before="100" w:beforeAutospacing="1" w:after="100" w:afterAutospacing="1"/>
              <w:jc w:val="center"/>
              <w:rPr>
                <w:rFonts w:ascii="Calibri" w:hAnsi="Calibri" w:cs="Calibri"/>
                <w:sz w:val="20"/>
                <w:szCs w:val="20"/>
              </w:rPr>
            </w:pPr>
            <w:r>
              <w:rPr>
                <w:rFonts w:ascii="Calibri" w:hAnsi="Calibri" w:cs="Calibri"/>
                <w:b/>
                <w:bCs/>
                <w:sz w:val="20"/>
                <w:szCs w:val="20"/>
                <w:u w:val="single"/>
              </w:rPr>
              <w:t>Obiekt nr 2:</w:t>
            </w:r>
            <w:r>
              <w:rPr>
                <w:rFonts w:ascii="Calibri" w:hAnsi="Calibri" w:cs="Calibri"/>
                <w:sz w:val="20"/>
                <w:szCs w:val="20"/>
              </w:rPr>
              <w:t xml:space="preserve"> Centrum </w:t>
            </w:r>
            <w:proofErr w:type="spellStart"/>
            <w:r>
              <w:rPr>
                <w:rFonts w:ascii="Calibri" w:hAnsi="Calibri" w:cs="Calibri"/>
                <w:sz w:val="20"/>
                <w:szCs w:val="20"/>
              </w:rPr>
              <w:t>Rekreacyjno</w:t>
            </w:r>
            <w:proofErr w:type="spellEnd"/>
            <w:r>
              <w:rPr>
                <w:rFonts w:ascii="Calibri" w:hAnsi="Calibri" w:cs="Calibri"/>
                <w:sz w:val="20"/>
                <w:szCs w:val="20"/>
              </w:rPr>
              <w:t xml:space="preserve"> – Sportowe </w:t>
            </w:r>
            <w:r>
              <w:rPr>
                <w:rFonts w:ascii="Calibri" w:hAnsi="Calibri" w:cs="Calibri"/>
                <w:sz w:val="20"/>
                <w:szCs w:val="20"/>
              </w:rPr>
              <w:br/>
              <w:t xml:space="preserve">m. st. Warszawy </w:t>
            </w:r>
            <w:r>
              <w:rPr>
                <w:rFonts w:ascii="Calibri" w:hAnsi="Calibri" w:cs="Calibri"/>
                <w:sz w:val="20"/>
                <w:szCs w:val="20"/>
              </w:rPr>
              <w:br/>
              <w:t xml:space="preserve">w Dzielnicy Bielany </w:t>
            </w:r>
            <w:r>
              <w:rPr>
                <w:rFonts w:ascii="Calibri" w:hAnsi="Calibri" w:cs="Calibri"/>
                <w:sz w:val="20"/>
                <w:szCs w:val="20"/>
              </w:rPr>
              <w:br/>
              <w:t>ul. Lindego 20 Warszawa</w:t>
            </w:r>
          </w:p>
        </w:tc>
        <w:tc>
          <w:tcPr>
            <w:tcW w:w="1559" w:type="dxa"/>
            <w:tcBorders>
              <w:top w:val="single" w:sz="4" w:space="0" w:color="auto"/>
              <w:left w:val="single" w:sz="4" w:space="0" w:color="auto"/>
              <w:bottom w:val="single" w:sz="4" w:space="0" w:color="auto"/>
              <w:right w:val="single" w:sz="4" w:space="0" w:color="auto"/>
            </w:tcBorders>
            <w:vAlign w:val="center"/>
          </w:tcPr>
          <w:p w14:paraId="215FE86D" w14:textId="77777777" w:rsidR="00911613" w:rsidRDefault="00911613">
            <w:pPr>
              <w:autoSpaceDE w:val="0"/>
              <w:autoSpaceDN w:val="0"/>
              <w:adjustRightInd w:val="0"/>
              <w:spacing w:before="240"/>
              <w:jc w:val="center"/>
              <w:rPr>
                <w:rFonts w:ascii="Calibri" w:hAnsi="Calibri" w:cs="Calibri"/>
                <w:b/>
                <w:bCs/>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646EAB"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F6847D"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459EAE" w14:textId="77777777" w:rsidR="00911613" w:rsidRDefault="00911613">
            <w:pPr>
              <w:autoSpaceDE w:val="0"/>
              <w:autoSpaceDN w:val="0"/>
              <w:adjustRightInd w:val="0"/>
              <w:spacing w:before="240"/>
              <w:jc w:val="center"/>
              <w:rPr>
                <w:rFonts w:ascii="Calibri" w:hAnsi="Calibri" w:cs="Calibri"/>
                <w:b/>
                <w:bCs/>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E548EF" w14:textId="77777777" w:rsidR="00911613" w:rsidRDefault="00911613">
            <w:pPr>
              <w:autoSpaceDE w:val="0"/>
              <w:autoSpaceDN w:val="0"/>
              <w:adjustRightInd w:val="0"/>
              <w:spacing w:before="240"/>
              <w:jc w:val="center"/>
              <w:rPr>
                <w:rFonts w:ascii="Calibri" w:hAnsi="Calibri" w:cs="Calibri"/>
                <w:b/>
                <w:bCs/>
                <w:sz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2BDCDB" w14:textId="77777777" w:rsidR="00911613" w:rsidRDefault="00911613">
            <w:pPr>
              <w:autoSpaceDE w:val="0"/>
              <w:autoSpaceDN w:val="0"/>
              <w:adjustRightInd w:val="0"/>
              <w:spacing w:before="240"/>
              <w:jc w:val="center"/>
              <w:rPr>
                <w:rFonts w:ascii="Calibri" w:hAnsi="Calibri" w:cs="Calibri"/>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C483D8" w14:textId="77777777" w:rsidR="00911613" w:rsidRDefault="00911613">
            <w:pPr>
              <w:autoSpaceDE w:val="0"/>
              <w:autoSpaceDN w:val="0"/>
              <w:adjustRightInd w:val="0"/>
              <w:spacing w:before="240"/>
              <w:jc w:val="center"/>
              <w:rPr>
                <w:rFonts w:ascii="Calibri" w:hAnsi="Calibri" w:cs="Calibri"/>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02B77C" w14:textId="77777777" w:rsidR="00911613" w:rsidRDefault="00911613">
            <w:pPr>
              <w:autoSpaceDE w:val="0"/>
              <w:autoSpaceDN w:val="0"/>
              <w:adjustRightInd w:val="0"/>
              <w:spacing w:before="240"/>
              <w:jc w:val="center"/>
              <w:rPr>
                <w:rFonts w:ascii="Calibri" w:hAnsi="Calibri" w:cs="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845C47F" w14:textId="57C935CF" w:rsidR="00911613" w:rsidRDefault="00053273">
            <w:pPr>
              <w:autoSpaceDE w:val="0"/>
              <w:autoSpaceDN w:val="0"/>
              <w:adjustRightInd w:val="0"/>
              <w:spacing w:before="240"/>
              <w:jc w:val="center"/>
              <w:rPr>
                <w:rFonts w:ascii="Calibri" w:hAnsi="Calibri" w:cs="Calibri"/>
                <w:b/>
                <w:bCs/>
                <w:sz w:val="20"/>
              </w:rPr>
            </w:pPr>
            <w:r>
              <w:rPr>
                <w:rFonts w:ascii="Calibri" w:hAnsi="Calibri" w:cs="Calibri"/>
                <w:b/>
                <w:bCs/>
                <w:sz w:val="20"/>
              </w:rPr>
              <w:t>12</w:t>
            </w:r>
          </w:p>
        </w:tc>
        <w:tc>
          <w:tcPr>
            <w:tcW w:w="1559" w:type="dxa"/>
            <w:tcBorders>
              <w:top w:val="single" w:sz="4" w:space="0" w:color="auto"/>
              <w:left w:val="single" w:sz="4" w:space="0" w:color="auto"/>
              <w:bottom w:val="single" w:sz="4" w:space="0" w:color="auto"/>
              <w:right w:val="single" w:sz="4" w:space="0" w:color="auto"/>
            </w:tcBorders>
            <w:vAlign w:val="center"/>
          </w:tcPr>
          <w:p w14:paraId="37901BAC" w14:textId="77777777" w:rsidR="00911613" w:rsidRDefault="00911613">
            <w:pPr>
              <w:autoSpaceDE w:val="0"/>
              <w:autoSpaceDN w:val="0"/>
              <w:adjustRightInd w:val="0"/>
              <w:spacing w:before="240"/>
              <w:jc w:val="center"/>
              <w:rPr>
                <w:rFonts w:ascii="Calibri" w:hAnsi="Calibri" w:cs="Calibri"/>
                <w:b/>
                <w:bCs/>
                <w:sz w:val="20"/>
              </w:rPr>
            </w:pPr>
          </w:p>
        </w:tc>
      </w:tr>
    </w:tbl>
    <w:p w14:paraId="5A9CCFDA" w14:textId="77777777" w:rsidR="00911613" w:rsidRDefault="00911613" w:rsidP="00911613">
      <w:pPr>
        <w:pStyle w:val="Tekstpodstawowy"/>
        <w:jc w:val="both"/>
        <w:rPr>
          <w:rFonts w:ascii="Calibri" w:hAnsi="Calibri"/>
          <w:color w:val="000000"/>
        </w:rPr>
      </w:pPr>
    </w:p>
    <w:p w14:paraId="19CDC5D9" w14:textId="77777777" w:rsidR="00911613" w:rsidRDefault="00911613" w:rsidP="00911613">
      <w:pPr>
        <w:pStyle w:val="F5podpis"/>
        <w:rPr>
          <w:rFonts w:ascii="Calibri" w:hAnsi="Calibri"/>
          <w:color w:val="000000"/>
          <w:szCs w:val="24"/>
        </w:rPr>
      </w:pPr>
      <w:r>
        <w:rPr>
          <w:rFonts w:ascii="Calibri" w:hAnsi="Calibri"/>
          <w:color w:val="000000"/>
          <w:szCs w:val="24"/>
        </w:rPr>
        <w:t>..........................................................................</w:t>
      </w:r>
    </w:p>
    <w:p w14:paraId="062BC258" w14:textId="77777777" w:rsidR="00911613" w:rsidRDefault="00911613" w:rsidP="00911613">
      <w:pPr>
        <w:pStyle w:val="F5podpis"/>
        <w:rPr>
          <w:rFonts w:ascii="Calibri" w:hAnsi="Calibri"/>
          <w:color w:val="000000"/>
          <w:sz w:val="16"/>
          <w:szCs w:val="16"/>
        </w:rPr>
      </w:pPr>
      <w:r>
        <w:rPr>
          <w:rFonts w:ascii="Calibri" w:hAnsi="Calibri"/>
          <w:color w:val="000000"/>
          <w:sz w:val="16"/>
          <w:szCs w:val="16"/>
        </w:rPr>
        <w:t>(czytelny podpis imieniem i nazwiskiem lub pieczęć imienna i podpis upoważnionego przedstawiciela wykonawcy)</w:t>
      </w:r>
    </w:p>
    <w:p w14:paraId="57CB5966" w14:textId="77777777" w:rsidR="00911613" w:rsidRDefault="00911613" w:rsidP="00911613">
      <w:pPr>
        <w:pStyle w:val="Tekstpodstawowy"/>
        <w:jc w:val="both"/>
        <w:rPr>
          <w:rFonts w:ascii="Calibri" w:hAnsi="Calibri"/>
          <w:color w:val="000000"/>
        </w:rPr>
      </w:pPr>
    </w:p>
    <w:p w14:paraId="4F084081" w14:textId="77777777" w:rsidR="007254C0" w:rsidRDefault="007254C0" w:rsidP="007254C0">
      <w:pPr>
        <w:autoSpaceDE w:val="0"/>
        <w:autoSpaceDN w:val="0"/>
        <w:adjustRightInd w:val="0"/>
        <w:jc w:val="both"/>
      </w:pPr>
      <w:r>
        <w:lastRenderedPageBreak/>
        <w:t>CZ — oznacza cenę jednostkową za moc cieplną zamówioną dla wymienionego obiektu,</w:t>
      </w:r>
    </w:p>
    <w:p w14:paraId="0A9F64F7" w14:textId="77777777" w:rsidR="007254C0" w:rsidRDefault="007254C0" w:rsidP="007254C0">
      <w:pPr>
        <w:autoSpaceDE w:val="0"/>
        <w:autoSpaceDN w:val="0"/>
        <w:adjustRightInd w:val="0"/>
        <w:jc w:val="both"/>
      </w:pPr>
      <w:r>
        <w:t xml:space="preserve">CP — oznacza stawkę opłaty stałej za usługi przesyłowe dla wymienionego obiektu, </w:t>
      </w:r>
    </w:p>
    <w:p w14:paraId="1FF111E1" w14:textId="77777777" w:rsidR="007254C0" w:rsidRDefault="007254C0" w:rsidP="007254C0">
      <w:pPr>
        <w:autoSpaceDE w:val="0"/>
        <w:autoSpaceDN w:val="0"/>
        <w:adjustRightInd w:val="0"/>
        <w:jc w:val="both"/>
      </w:pPr>
      <w:r>
        <w:t>EFEN - stawka opłaty z tytułu pozyskania i przedstawienia do umorzenia świadectw efektywności energetycznej,</w:t>
      </w:r>
    </w:p>
    <w:p w14:paraId="7E47966A" w14:textId="77777777" w:rsidR="007254C0" w:rsidRDefault="007254C0" w:rsidP="007254C0">
      <w:pPr>
        <w:autoSpaceDE w:val="0"/>
        <w:autoSpaceDN w:val="0"/>
        <w:adjustRightInd w:val="0"/>
        <w:jc w:val="both"/>
      </w:pPr>
      <w:r>
        <w:t xml:space="preserve">CD — oznacza cenę jednostkową za usługę </w:t>
      </w:r>
      <w:proofErr w:type="spellStart"/>
      <w:r>
        <w:t>przesyłu</w:t>
      </w:r>
      <w:proofErr w:type="spellEnd"/>
      <w:r>
        <w:t xml:space="preserve"> ciepła dostarczonego dla wymienionego obiektu,</w:t>
      </w:r>
    </w:p>
    <w:p w14:paraId="1B624AC2" w14:textId="77777777" w:rsidR="007254C0" w:rsidRDefault="007254C0" w:rsidP="007254C0">
      <w:pPr>
        <w:autoSpaceDE w:val="0"/>
        <w:autoSpaceDN w:val="0"/>
        <w:adjustRightInd w:val="0"/>
        <w:jc w:val="both"/>
      </w:pPr>
      <w:r>
        <w:t xml:space="preserve">C - oznacza cenę jednostkową za ciepło dostarczane dla wymienionego obiektu, </w:t>
      </w:r>
    </w:p>
    <w:p w14:paraId="24DABDD5" w14:textId="77777777" w:rsidR="007254C0" w:rsidRDefault="007254C0" w:rsidP="007254C0">
      <w:pPr>
        <w:autoSpaceDE w:val="0"/>
        <w:autoSpaceDN w:val="0"/>
        <w:adjustRightInd w:val="0"/>
        <w:jc w:val="both"/>
      </w:pPr>
      <w:r>
        <w:t xml:space="preserve">MC — oznacza moc cieplną zamówioną ogółem dla wymienionego obiektu, </w:t>
      </w:r>
    </w:p>
    <w:p w14:paraId="76B1678C" w14:textId="77777777" w:rsidR="007254C0" w:rsidRDefault="007254C0" w:rsidP="007254C0">
      <w:pPr>
        <w:autoSpaceDE w:val="0"/>
        <w:autoSpaceDN w:val="0"/>
        <w:adjustRightInd w:val="0"/>
        <w:jc w:val="both"/>
      </w:pPr>
      <w:r>
        <w:t xml:space="preserve">PZ - oznacza planowane zużycie energii cieplnej dla wymienionego obiektu, </w:t>
      </w:r>
    </w:p>
    <w:p w14:paraId="0EDE5787" w14:textId="6024409A" w:rsidR="007254C0" w:rsidRDefault="007254C0" w:rsidP="007254C0">
      <w:pPr>
        <w:autoSpaceDE w:val="0"/>
        <w:autoSpaceDN w:val="0"/>
        <w:adjustRightInd w:val="0"/>
        <w:jc w:val="both"/>
      </w:pPr>
      <w:r>
        <w:t>LM — oznacza liczbę miesięcy obowiązywania umowy dla wymienionego obiektu - (</w:t>
      </w:r>
      <w:r w:rsidR="00053273">
        <w:t>12</w:t>
      </w:r>
      <w:r>
        <w:t xml:space="preserve"> miesięcy). </w:t>
      </w:r>
    </w:p>
    <w:p w14:paraId="17B1BF4A" w14:textId="77777777" w:rsidR="00911613" w:rsidRDefault="00911613" w:rsidP="00911613">
      <w:pPr>
        <w:rPr>
          <w:rFonts w:ascii="Calibri" w:hAnsi="Calibri"/>
          <w:color w:val="000000"/>
        </w:rPr>
        <w:sectPr w:rsidR="00911613">
          <w:pgSz w:w="16840" w:h="11907" w:orient="landscape"/>
          <w:pgMar w:top="1418" w:right="1418" w:bottom="1134" w:left="1418" w:header="1985" w:footer="758" w:gutter="0"/>
          <w:cols w:space="708"/>
        </w:sectPr>
      </w:pPr>
    </w:p>
    <w:p w14:paraId="190433E1" w14:textId="12DADD13"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Znak sprawy</w:t>
      </w:r>
      <w:r w:rsidR="00434D8D">
        <w:rPr>
          <w:rFonts w:ascii="Calibri" w:hAnsi="Calibri"/>
          <w:color w:val="000000"/>
        </w:rPr>
        <w:t xml:space="preserve"> </w:t>
      </w:r>
      <w:r>
        <w:rPr>
          <w:rFonts w:ascii="Calibri" w:hAnsi="Calibri"/>
          <w:b/>
          <w:bCs/>
          <w:color w:val="000000"/>
        </w:rPr>
        <w:t>ZP –</w:t>
      </w:r>
      <w:r w:rsidR="00BC2794">
        <w:rPr>
          <w:rFonts w:ascii="Calibri" w:hAnsi="Calibri"/>
          <w:b/>
          <w:bCs/>
          <w:color w:val="000000"/>
        </w:rPr>
        <w:t xml:space="preserve">  </w:t>
      </w:r>
      <w:r w:rsidR="00724D19">
        <w:rPr>
          <w:rFonts w:ascii="Calibri" w:hAnsi="Calibri"/>
          <w:b/>
          <w:bCs/>
          <w:color w:val="000000"/>
        </w:rPr>
        <w:t>5</w:t>
      </w:r>
      <w:r>
        <w:rPr>
          <w:rFonts w:ascii="Calibri" w:hAnsi="Calibri"/>
          <w:b/>
          <w:bCs/>
          <w:color w:val="000000"/>
        </w:rPr>
        <w:t>/CRS/20</w:t>
      </w:r>
      <w:r w:rsidR="00434D8D">
        <w:rPr>
          <w:rFonts w:ascii="Calibri" w:hAnsi="Calibri"/>
          <w:b/>
          <w:bCs/>
          <w:color w:val="000000"/>
        </w:rPr>
        <w:t>2</w:t>
      </w:r>
      <w:r w:rsidR="005178F3">
        <w:rPr>
          <w:rFonts w:ascii="Calibri" w:hAnsi="Calibri"/>
          <w:b/>
          <w:bCs/>
          <w:color w:val="000000"/>
        </w:rPr>
        <w:t>3</w:t>
      </w:r>
    </w:p>
    <w:p w14:paraId="514708D7" w14:textId="1F0C7107"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sz w:val="24"/>
          <w:szCs w:val="24"/>
        </w:rPr>
        <w:t>ZAŁĄCZNIK NR 2 do SWZ</w:t>
      </w:r>
    </w:p>
    <w:p w14:paraId="2D2B1299" w14:textId="77777777" w:rsidR="00911613" w:rsidRDefault="00911613" w:rsidP="00911613">
      <w:pPr>
        <w:pStyle w:val="Standard"/>
        <w:ind w:right="5954"/>
        <w:rPr>
          <w:rFonts w:ascii="Calibri" w:hAnsi="Calibri" w:cs="Arial"/>
        </w:rPr>
      </w:pPr>
      <w:r>
        <w:rPr>
          <w:rFonts w:ascii="Calibri" w:hAnsi="Calibri" w:cs="Arial"/>
        </w:rPr>
        <w:t>…………………………………………………………………………………………………………</w:t>
      </w:r>
    </w:p>
    <w:p w14:paraId="68754009" w14:textId="77777777" w:rsidR="00911613" w:rsidRDefault="00911613" w:rsidP="00911613">
      <w:pPr>
        <w:pStyle w:val="Standard"/>
        <w:ind w:right="5953"/>
        <w:rPr>
          <w:rFonts w:ascii="Calibri" w:hAnsi="Calibri" w:cs="Arial"/>
          <w:i/>
        </w:rPr>
      </w:pPr>
      <w:r>
        <w:rPr>
          <w:rFonts w:ascii="Calibri" w:hAnsi="Calibri" w:cs="Arial"/>
          <w:i/>
          <w:sz w:val="16"/>
          <w:szCs w:val="16"/>
        </w:rPr>
        <w:t>(pełna nazwa/firma, adres, w zależności od podmiotu: NIP lub KRS/</w:t>
      </w:r>
      <w:proofErr w:type="spellStart"/>
      <w:r>
        <w:rPr>
          <w:rFonts w:ascii="Calibri" w:hAnsi="Calibri" w:cs="Arial"/>
          <w:i/>
          <w:sz w:val="16"/>
          <w:szCs w:val="16"/>
        </w:rPr>
        <w:t>CEiDG</w:t>
      </w:r>
      <w:proofErr w:type="spellEnd"/>
      <w:r>
        <w:rPr>
          <w:rFonts w:ascii="Calibri" w:hAnsi="Calibri" w:cs="Arial"/>
          <w:i/>
        </w:rPr>
        <w:t>)</w:t>
      </w:r>
    </w:p>
    <w:p w14:paraId="75268BE8" w14:textId="77777777" w:rsidR="00911613" w:rsidRDefault="00911613" w:rsidP="00911613">
      <w:pPr>
        <w:pStyle w:val="Standard"/>
        <w:spacing w:line="480" w:lineRule="auto"/>
        <w:rPr>
          <w:rFonts w:ascii="Calibri" w:hAnsi="Calibri" w:cs="Arial"/>
          <w:u w:val="single"/>
        </w:rPr>
      </w:pPr>
    </w:p>
    <w:p w14:paraId="62D24009" w14:textId="77777777" w:rsidR="00911613" w:rsidRDefault="00911613" w:rsidP="00911613">
      <w:pPr>
        <w:pStyle w:val="Standard"/>
        <w:spacing w:line="480" w:lineRule="auto"/>
        <w:rPr>
          <w:rFonts w:ascii="Calibri" w:hAnsi="Calibri" w:cs="Arial"/>
          <w:u w:val="single"/>
        </w:rPr>
      </w:pPr>
      <w:r>
        <w:rPr>
          <w:rFonts w:ascii="Calibri" w:hAnsi="Calibri" w:cs="Arial"/>
          <w:u w:val="single"/>
        </w:rPr>
        <w:t>reprezentowany przez:</w:t>
      </w:r>
    </w:p>
    <w:p w14:paraId="36EF83BE" w14:textId="77777777" w:rsidR="00911613" w:rsidRDefault="00911613" w:rsidP="00911613">
      <w:pPr>
        <w:pStyle w:val="Standard"/>
        <w:ind w:right="5954"/>
        <w:rPr>
          <w:rFonts w:ascii="Calibri" w:hAnsi="Calibri" w:cs="Arial"/>
        </w:rPr>
      </w:pPr>
      <w:r>
        <w:rPr>
          <w:rFonts w:ascii="Calibri" w:hAnsi="Calibri" w:cs="Arial"/>
        </w:rPr>
        <w:t>……………………………………………</w:t>
      </w:r>
    </w:p>
    <w:p w14:paraId="1D9DEE23" w14:textId="77777777" w:rsidR="00911613" w:rsidRDefault="00911613" w:rsidP="00911613">
      <w:pPr>
        <w:pStyle w:val="Standard"/>
        <w:ind w:right="5953"/>
        <w:rPr>
          <w:rFonts w:ascii="Calibri" w:hAnsi="Calibri" w:cs="Arial"/>
          <w:i/>
          <w:sz w:val="16"/>
          <w:szCs w:val="16"/>
        </w:rPr>
      </w:pPr>
      <w:r>
        <w:rPr>
          <w:rFonts w:ascii="Calibri" w:hAnsi="Calibri" w:cs="Arial"/>
          <w:i/>
          <w:sz w:val="16"/>
          <w:szCs w:val="16"/>
        </w:rPr>
        <w:t>(imię, nazwisko, stanowisko/podstawa do  reprezentacji)</w:t>
      </w:r>
    </w:p>
    <w:p w14:paraId="4EC56D96" w14:textId="77777777" w:rsidR="00911613" w:rsidRDefault="00911613" w:rsidP="00911613">
      <w:pPr>
        <w:pStyle w:val="Standard"/>
        <w:rPr>
          <w:rFonts w:ascii="Calibri" w:hAnsi="Calibri"/>
        </w:rPr>
      </w:pPr>
    </w:p>
    <w:p w14:paraId="0709E82A" w14:textId="77777777" w:rsidR="00911613" w:rsidRDefault="00911613" w:rsidP="00FB6280">
      <w:pPr>
        <w:pStyle w:val="Nagwek51"/>
        <w:numPr>
          <w:ilvl w:val="4"/>
          <w:numId w:val="12"/>
        </w:numPr>
        <w:spacing w:line="360" w:lineRule="auto"/>
        <w:outlineLvl w:val="9"/>
        <w:rPr>
          <w:rFonts w:ascii="Calibri" w:hAnsi="Calibri"/>
          <w:sz w:val="24"/>
        </w:rPr>
      </w:pPr>
      <w:r>
        <w:rPr>
          <w:rFonts w:ascii="Calibri" w:hAnsi="Calibri"/>
          <w:sz w:val="24"/>
        </w:rPr>
        <w:t>OŚWIADCZENIE  WYKONAWCY</w:t>
      </w:r>
    </w:p>
    <w:p w14:paraId="4BE96AB9" w14:textId="77777777" w:rsidR="00312D2D" w:rsidRDefault="00911613" w:rsidP="00911613">
      <w:pPr>
        <w:pStyle w:val="Standard"/>
        <w:spacing w:line="360" w:lineRule="auto"/>
        <w:jc w:val="center"/>
      </w:pPr>
      <w:r>
        <w:rPr>
          <w:rFonts w:ascii="Calibri" w:hAnsi="Calibri" w:cs="Arial"/>
          <w:b/>
        </w:rPr>
        <w:t xml:space="preserve">składane na podstawie art. </w:t>
      </w:r>
      <w:r w:rsidR="00312D2D">
        <w:rPr>
          <w:rFonts w:ascii="Calibri" w:hAnsi="Calibri" w:cs="Arial"/>
          <w:b/>
        </w:rPr>
        <w:t>1</w:t>
      </w:r>
      <w:r>
        <w:rPr>
          <w:rFonts w:ascii="Calibri" w:hAnsi="Calibri" w:cs="Arial"/>
          <w:b/>
        </w:rPr>
        <w:t xml:space="preserve">25 ust. 1 ustawy z dnia </w:t>
      </w:r>
      <w:r w:rsidR="00312D2D" w:rsidRPr="00312D2D">
        <w:rPr>
          <w:rFonts w:ascii="Calibri" w:hAnsi="Calibri" w:cs="Arial"/>
          <w:b/>
        </w:rPr>
        <w:t>11 września 2019 r.</w:t>
      </w:r>
      <w:r w:rsidR="00312D2D">
        <w:t xml:space="preserve"> </w:t>
      </w:r>
    </w:p>
    <w:p w14:paraId="33481B28" w14:textId="54B0162B" w:rsidR="00911613" w:rsidRDefault="00911613" w:rsidP="00911613">
      <w:pPr>
        <w:pStyle w:val="Standard"/>
        <w:spacing w:line="360" w:lineRule="auto"/>
        <w:jc w:val="center"/>
      </w:pPr>
      <w:r>
        <w:rPr>
          <w:rFonts w:ascii="Calibri" w:hAnsi="Calibri" w:cs="Arial"/>
          <w:b/>
        </w:rPr>
        <w:t xml:space="preserve">Prawo zamówień publicznych (dalej jako: ustawa </w:t>
      </w:r>
      <w:proofErr w:type="spellStart"/>
      <w:r>
        <w:rPr>
          <w:rFonts w:ascii="Calibri" w:hAnsi="Calibri" w:cs="Arial"/>
          <w:b/>
        </w:rPr>
        <w:t>Pzp</w:t>
      </w:r>
      <w:proofErr w:type="spellEnd"/>
      <w:r>
        <w:rPr>
          <w:rFonts w:ascii="Calibri" w:hAnsi="Calibri" w:cs="Arial"/>
          <w:b/>
        </w:rPr>
        <w:t>),</w:t>
      </w:r>
    </w:p>
    <w:p w14:paraId="7046A844" w14:textId="77777777" w:rsidR="00911613" w:rsidRDefault="00911613" w:rsidP="00911613">
      <w:pPr>
        <w:pStyle w:val="Standard"/>
        <w:spacing w:before="120" w:line="360" w:lineRule="auto"/>
        <w:jc w:val="center"/>
        <w:rPr>
          <w:rFonts w:ascii="Calibri" w:hAnsi="Calibri" w:cs="Arial"/>
        </w:rPr>
      </w:pPr>
      <w:r>
        <w:rPr>
          <w:rFonts w:ascii="Calibri" w:hAnsi="Calibri" w:cs="Arial"/>
          <w:b/>
          <w:u w:val="single"/>
        </w:rPr>
        <w:t xml:space="preserve">DOTYCZĄCE SPEŁNIANIA WARUNKÓW UDZIAŁU W POSTĘPOWANIU </w:t>
      </w:r>
      <w:r>
        <w:rPr>
          <w:rFonts w:ascii="Calibri" w:hAnsi="Calibri" w:cs="Arial"/>
          <w:b/>
          <w:u w:val="single"/>
        </w:rPr>
        <w:br/>
      </w:r>
    </w:p>
    <w:p w14:paraId="61B237A1" w14:textId="395070CC" w:rsidR="00911613" w:rsidRPr="000943A0" w:rsidRDefault="00911613" w:rsidP="00911613">
      <w:pPr>
        <w:autoSpaceDE w:val="0"/>
        <w:autoSpaceDN w:val="0"/>
        <w:adjustRightInd w:val="0"/>
        <w:jc w:val="both"/>
        <w:rPr>
          <w:rFonts w:ascii="Calibri" w:hAnsi="Calibri" w:cs="Arial"/>
        </w:rPr>
      </w:pPr>
      <w:r>
        <w:rPr>
          <w:rFonts w:ascii="Calibri" w:hAnsi="Calibri" w:cs="Arial"/>
        </w:rPr>
        <w:t>Na potrzeby postępowania o udzielenie zamówienia publicznego</w:t>
      </w:r>
      <w:r>
        <w:rPr>
          <w:rFonts w:ascii="Calibri" w:hAnsi="Calibri" w:cs="Arial"/>
        </w:rPr>
        <w:br/>
        <w:t xml:space="preserve">pn. </w:t>
      </w:r>
      <w:r w:rsidR="00697F55">
        <w:rPr>
          <w:rFonts w:ascii="Calibri" w:hAnsi="Calibri" w:cs="Arial"/>
        </w:rPr>
        <w:t>D</w:t>
      </w:r>
      <w:r w:rsidR="00BC2794">
        <w:rPr>
          <w:rFonts w:ascii="Calibri" w:hAnsi="Calibri" w:cs="Arial"/>
        </w:rPr>
        <w:t>ostarczanie</w:t>
      </w:r>
      <w:r w:rsidR="00AD4E19">
        <w:rPr>
          <w:rFonts w:ascii="Calibri" w:hAnsi="Calibri" w:cs="Arial"/>
        </w:rPr>
        <w:t xml:space="preserve"> </w:t>
      </w:r>
      <w:r w:rsidRPr="000943A0">
        <w:rPr>
          <w:rFonts w:ascii="Calibri" w:hAnsi="Calibri" w:cs="Arial"/>
        </w:rPr>
        <w:t xml:space="preserve">energii cieplnej do </w:t>
      </w:r>
      <w:r w:rsidR="00BC2794">
        <w:rPr>
          <w:rFonts w:ascii="Calibri" w:hAnsi="Calibri" w:cs="Arial"/>
        </w:rPr>
        <w:t>obiektów Zamawiającego</w:t>
      </w:r>
      <w:r w:rsidR="002B6065" w:rsidRPr="002B6065">
        <w:rPr>
          <w:rFonts w:ascii="Calibri" w:eastAsia="Times New Roman" w:hAnsi="Calibri" w:cs="Times New Roman"/>
          <w:color w:val="000000"/>
          <w:sz w:val="24"/>
          <w:szCs w:val="24"/>
          <w:lang w:eastAsia="pl-PL"/>
        </w:rPr>
        <w:t xml:space="preserve"> w okresie od 01.01.2024 - 31.12.2024</w:t>
      </w:r>
      <w:r w:rsidR="002748B9">
        <w:rPr>
          <w:rFonts w:ascii="Calibri" w:hAnsi="Calibri" w:cs="Arial"/>
        </w:rPr>
        <w:t>,</w:t>
      </w:r>
      <w:r w:rsidRPr="000943A0">
        <w:rPr>
          <w:rFonts w:ascii="Calibri" w:hAnsi="Calibri" w:cs="Arial"/>
        </w:rPr>
        <w:t xml:space="preserve">  </w:t>
      </w:r>
      <w:r>
        <w:rPr>
          <w:rFonts w:ascii="Calibri" w:hAnsi="Calibri" w:cs="Arial"/>
        </w:rPr>
        <w:t>oświadczam, co następuje:</w:t>
      </w:r>
    </w:p>
    <w:p w14:paraId="0D0D104E" w14:textId="77777777" w:rsidR="00911613" w:rsidRDefault="00911613" w:rsidP="00911613">
      <w:pPr>
        <w:pStyle w:val="Standard"/>
        <w:spacing w:line="360" w:lineRule="auto"/>
        <w:ind w:firstLine="709"/>
        <w:jc w:val="both"/>
        <w:rPr>
          <w:rFonts w:ascii="Calibri" w:hAnsi="Calibri" w:cs="Arial"/>
        </w:rPr>
      </w:pPr>
    </w:p>
    <w:p w14:paraId="49373AA1"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INFORMACJA DOTYCZĄCA WYKONAWCY:</w:t>
      </w:r>
    </w:p>
    <w:p w14:paraId="66D11877" w14:textId="77777777" w:rsidR="00911613" w:rsidRDefault="00911613" w:rsidP="00911613">
      <w:pPr>
        <w:pStyle w:val="Standard"/>
        <w:spacing w:line="360" w:lineRule="auto"/>
        <w:jc w:val="both"/>
        <w:rPr>
          <w:rFonts w:ascii="Calibri" w:hAnsi="Calibri" w:cs="Arial"/>
        </w:rPr>
      </w:pPr>
    </w:p>
    <w:p w14:paraId="7EA46F3C" w14:textId="1AB1103E" w:rsidR="00911613" w:rsidRDefault="00911613" w:rsidP="00911613">
      <w:pPr>
        <w:pStyle w:val="Standard"/>
        <w:jc w:val="both"/>
        <w:rPr>
          <w:rFonts w:ascii="Calibri" w:hAnsi="Calibri" w:cs="Arial"/>
        </w:rPr>
      </w:pPr>
      <w:r>
        <w:rPr>
          <w:rFonts w:ascii="Calibri" w:hAnsi="Calibri" w:cs="Arial"/>
        </w:rPr>
        <w:t xml:space="preserve">Oświadczam, że spełniam warunki udziału w postępowaniu określone przez </w:t>
      </w:r>
      <w:r w:rsidR="008948A5">
        <w:rPr>
          <w:rFonts w:ascii="Calibri" w:hAnsi="Calibri" w:cs="Arial"/>
        </w:rPr>
        <w:t>Z</w:t>
      </w:r>
      <w:r>
        <w:rPr>
          <w:rFonts w:ascii="Calibri" w:hAnsi="Calibri" w:cs="Arial"/>
        </w:rPr>
        <w:t>amawiającego w Specyfikacji Warunków Zamówienia.</w:t>
      </w:r>
    </w:p>
    <w:p w14:paraId="054C411E" w14:textId="77777777" w:rsidR="00911613" w:rsidRDefault="00911613" w:rsidP="00911613">
      <w:pPr>
        <w:pStyle w:val="Standard"/>
        <w:spacing w:line="360" w:lineRule="auto"/>
        <w:jc w:val="both"/>
        <w:rPr>
          <w:rFonts w:ascii="Calibri" w:hAnsi="Calibri" w:cs="Arial"/>
        </w:rPr>
      </w:pPr>
    </w:p>
    <w:p w14:paraId="596ADA2A"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734054EC" w14:textId="77777777" w:rsidR="00911613" w:rsidRDefault="00911613" w:rsidP="00911613">
      <w:pPr>
        <w:pStyle w:val="Standard"/>
        <w:spacing w:line="360" w:lineRule="auto"/>
        <w:jc w:val="both"/>
        <w:rPr>
          <w:rFonts w:ascii="Calibri" w:hAnsi="Calibri" w:cs="Arial"/>
        </w:rPr>
      </w:pPr>
    </w:p>
    <w:p w14:paraId="0606CF82" w14:textId="77777777" w:rsidR="00911613" w:rsidRDefault="00911613" w:rsidP="00911613">
      <w:pPr>
        <w:pStyle w:val="Standard"/>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E5365BF" w14:textId="77777777" w:rsidR="00911613" w:rsidRDefault="00911613" w:rsidP="00911613">
      <w:pPr>
        <w:pStyle w:val="Standard"/>
        <w:ind w:left="5664" w:firstLine="708"/>
        <w:jc w:val="both"/>
        <w:rPr>
          <w:rFonts w:ascii="Calibri" w:hAnsi="Calibri" w:cs="Arial"/>
          <w:i/>
        </w:rPr>
      </w:pPr>
      <w:r>
        <w:rPr>
          <w:rFonts w:ascii="Calibri" w:hAnsi="Calibri" w:cs="Arial"/>
          <w:i/>
        </w:rPr>
        <w:t xml:space="preserve">                  (podpis)</w:t>
      </w:r>
    </w:p>
    <w:p w14:paraId="70734114" w14:textId="77777777" w:rsidR="00911613" w:rsidRDefault="00911613" w:rsidP="00911613">
      <w:pPr>
        <w:pStyle w:val="Standard"/>
        <w:spacing w:line="360" w:lineRule="auto"/>
        <w:ind w:left="5664" w:firstLine="708"/>
        <w:jc w:val="both"/>
        <w:rPr>
          <w:rFonts w:ascii="Calibri" w:hAnsi="Calibri" w:cs="Arial"/>
          <w:i/>
        </w:rPr>
      </w:pPr>
    </w:p>
    <w:p w14:paraId="10947D4D" w14:textId="77777777" w:rsidR="00911613" w:rsidRDefault="00911613" w:rsidP="00911613">
      <w:pPr>
        <w:pStyle w:val="Standard"/>
        <w:spacing w:line="360" w:lineRule="auto"/>
        <w:ind w:left="5664" w:firstLine="708"/>
        <w:jc w:val="both"/>
        <w:rPr>
          <w:rFonts w:ascii="Calibri" w:hAnsi="Calibri" w:cs="Arial"/>
          <w:i/>
        </w:rPr>
      </w:pPr>
    </w:p>
    <w:p w14:paraId="2B97AF24" w14:textId="77777777" w:rsidR="00911613" w:rsidRDefault="00911613" w:rsidP="00911613">
      <w:pPr>
        <w:pStyle w:val="Standard"/>
        <w:spacing w:line="360" w:lineRule="auto"/>
        <w:ind w:left="5664" w:firstLine="708"/>
        <w:jc w:val="both"/>
        <w:rPr>
          <w:rFonts w:ascii="Calibri" w:hAnsi="Calibri" w:cs="Arial"/>
          <w:i/>
        </w:rPr>
      </w:pPr>
    </w:p>
    <w:p w14:paraId="7526CC72" w14:textId="77777777" w:rsidR="00911613" w:rsidRDefault="00911613" w:rsidP="00911613">
      <w:pPr>
        <w:pStyle w:val="Standard"/>
        <w:spacing w:line="360" w:lineRule="auto"/>
        <w:ind w:left="5664" w:firstLine="708"/>
        <w:jc w:val="both"/>
        <w:rPr>
          <w:rFonts w:ascii="Calibri" w:hAnsi="Calibri" w:cs="Arial"/>
          <w:i/>
        </w:rPr>
      </w:pPr>
    </w:p>
    <w:p w14:paraId="6C7E1F7B" w14:textId="77777777" w:rsidR="00911613" w:rsidRDefault="00911613" w:rsidP="00911613">
      <w:pPr>
        <w:pStyle w:val="Standard"/>
        <w:spacing w:line="360" w:lineRule="auto"/>
        <w:ind w:left="5664" w:firstLine="708"/>
        <w:jc w:val="both"/>
        <w:rPr>
          <w:rFonts w:ascii="Calibri" w:hAnsi="Calibri" w:cs="Arial"/>
          <w:i/>
        </w:rPr>
      </w:pPr>
    </w:p>
    <w:p w14:paraId="3D8AAB71" w14:textId="77777777" w:rsidR="00911613" w:rsidRDefault="00911613" w:rsidP="00911613">
      <w:pPr>
        <w:pStyle w:val="Standard"/>
        <w:spacing w:line="360" w:lineRule="auto"/>
        <w:ind w:left="5664" w:firstLine="708"/>
        <w:jc w:val="both"/>
        <w:rPr>
          <w:rFonts w:ascii="Calibri" w:hAnsi="Calibri" w:cs="Arial"/>
          <w:i/>
        </w:rPr>
      </w:pPr>
    </w:p>
    <w:p w14:paraId="0BDFEE56" w14:textId="77777777" w:rsidR="00911613" w:rsidRDefault="00911613" w:rsidP="00911613">
      <w:pPr>
        <w:pStyle w:val="Standard"/>
        <w:spacing w:line="360" w:lineRule="auto"/>
        <w:ind w:left="5664" w:firstLine="708"/>
        <w:jc w:val="both"/>
        <w:rPr>
          <w:rFonts w:ascii="Calibri" w:hAnsi="Calibri" w:cs="Arial"/>
          <w:i/>
        </w:rPr>
      </w:pPr>
    </w:p>
    <w:p w14:paraId="28C71C61"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pPr>
      <w:r>
        <w:rPr>
          <w:rFonts w:ascii="Calibri" w:hAnsi="Calibri" w:cs="Arial"/>
          <w:b/>
        </w:rPr>
        <w:t>INFORMACJA W ZWIĄZKU Z POLEGANIEM NA ZASOBACH INNYCH PODMIOTÓW (jeżeli dotyczy)</w:t>
      </w:r>
      <w:r>
        <w:rPr>
          <w:rFonts w:ascii="Calibri" w:hAnsi="Calibri" w:cs="Arial"/>
        </w:rPr>
        <w:t>:</w:t>
      </w:r>
    </w:p>
    <w:p w14:paraId="7998857C" w14:textId="77777777" w:rsidR="00911613" w:rsidRDefault="00911613" w:rsidP="00911613">
      <w:pPr>
        <w:pStyle w:val="Standard"/>
        <w:jc w:val="both"/>
        <w:rPr>
          <w:rFonts w:ascii="Calibri" w:hAnsi="Calibri" w:cs="Arial"/>
        </w:rPr>
      </w:pPr>
    </w:p>
    <w:p w14:paraId="6B45D47D" w14:textId="2F6CA502" w:rsidR="00911613" w:rsidRDefault="00911613" w:rsidP="00911613">
      <w:pPr>
        <w:pStyle w:val="Standard"/>
        <w:jc w:val="both"/>
      </w:pPr>
      <w:r>
        <w:rPr>
          <w:rFonts w:ascii="Calibri" w:hAnsi="Calibri" w:cs="Arial"/>
        </w:rPr>
        <w:t>Oświadczam, że w celu wykazania spełniania warunków udziału w postępowaniu, określonych przez zamawiającego w SWZ</w:t>
      </w:r>
      <w:r>
        <w:rPr>
          <w:rFonts w:ascii="Calibri" w:hAnsi="Calibri" w:cs="Arial"/>
          <w:i/>
        </w:rPr>
        <w:t xml:space="preserve"> </w:t>
      </w:r>
      <w:r>
        <w:rPr>
          <w:rFonts w:ascii="Calibri" w:hAnsi="Calibri" w:cs="Arial"/>
        </w:rPr>
        <w:t>polegam na zasobach następującego/</w:t>
      </w:r>
      <w:proofErr w:type="spellStart"/>
      <w:r>
        <w:rPr>
          <w:rFonts w:ascii="Calibri" w:hAnsi="Calibri" w:cs="Arial"/>
        </w:rPr>
        <w:t>ych</w:t>
      </w:r>
      <w:proofErr w:type="spellEnd"/>
      <w:r>
        <w:rPr>
          <w:rFonts w:ascii="Calibri" w:hAnsi="Calibri" w:cs="Arial"/>
        </w:rPr>
        <w:t xml:space="preserve"> podmiotu/ów*: ……………………………………………………………………………………………………………………………….…………………..</w:t>
      </w:r>
    </w:p>
    <w:p w14:paraId="70F5B5B8" w14:textId="77777777" w:rsidR="00911613" w:rsidRDefault="00911613" w:rsidP="00911613">
      <w:pPr>
        <w:pStyle w:val="Standard"/>
        <w:jc w:val="both"/>
        <w:rPr>
          <w:rFonts w:ascii="Calibri" w:hAnsi="Calibri" w:cs="Arial"/>
        </w:rPr>
      </w:pPr>
      <w:r>
        <w:rPr>
          <w:rFonts w:ascii="Calibri" w:hAnsi="Calibri" w:cs="Arial"/>
        </w:rPr>
        <w:t>..……………………………………………………………………………………………………………….……..……………………….., w następującym zakresie: …………………………………………………………………………………………………………..</w:t>
      </w:r>
    </w:p>
    <w:p w14:paraId="1D494CDB" w14:textId="77777777" w:rsidR="00911613" w:rsidRDefault="00911613" w:rsidP="00911613">
      <w:pPr>
        <w:pStyle w:val="Standard"/>
        <w:jc w:val="center"/>
      </w:pPr>
      <w:r>
        <w:rPr>
          <w:rFonts w:ascii="Calibri" w:hAnsi="Calibri" w:cs="Arial"/>
        </w:rPr>
        <w:t xml:space="preserve">………………………………………………………………………………………………………………………………………………….. </w:t>
      </w:r>
      <w:r>
        <w:rPr>
          <w:rFonts w:ascii="Calibri" w:hAnsi="Calibri" w:cs="Arial"/>
          <w:i/>
          <w:sz w:val="16"/>
          <w:szCs w:val="16"/>
        </w:rPr>
        <w:t>(wskazać podmiot i określić odpowiedni zakres dla wskazanego podmiotu).</w:t>
      </w:r>
    </w:p>
    <w:p w14:paraId="20162E86" w14:textId="77777777" w:rsidR="00911613" w:rsidRDefault="00911613" w:rsidP="00911613">
      <w:pPr>
        <w:pStyle w:val="Standard"/>
        <w:spacing w:line="360" w:lineRule="auto"/>
        <w:jc w:val="both"/>
        <w:rPr>
          <w:rFonts w:ascii="Calibri" w:hAnsi="Calibri" w:cs="Arial"/>
        </w:rPr>
      </w:pPr>
    </w:p>
    <w:p w14:paraId="0E0390AB" w14:textId="77777777" w:rsidR="00911613" w:rsidRDefault="00911613" w:rsidP="00911613">
      <w:pPr>
        <w:pStyle w:val="Standard"/>
        <w:spacing w:line="360" w:lineRule="auto"/>
        <w:jc w:val="both"/>
        <w:rPr>
          <w:rFonts w:ascii="Calibri" w:hAnsi="Calibri" w:cs="Arial"/>
        </w:rPr>
      </w:pPr>
    </w:p>
    <w:p w14:paraId="39D19643"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387E4D46" w14:textId="77777777" w:rsidR="00911613" w:rsidRDefault="00911613" w:rsidP="00911613">
      <w:pPr>
        <w:pStyle w:val="Standard"/>
        <w:spacing w:line="360" w:lineRule="auto"/>
        <w:jc w:val="both"/>
        <w:rPr>
          <w:rFonts w:ascii="Calibri" w:hAnsi="Calibri" w:cs="Arial"/>
        </w:rPr>
      </w:pPr>
    </w:p>
    <w:p w14:paraId="60675477" w14:textId="77777777" w:rsidR="00911613" w:rsidRDefault="00911613" w:rsidP="00911613">
      <w:pPr>
        <w:pStyle w:val="Standard"/>
        <w:spacing w:line="360" w:lineRule="auto"/>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7720317E" w14:textId="77777777" w:rsidR="00911613" w:rsidRDefault="00911613" w:rsidP="00911613">
      <w:pPr>
        <w:pStyle w:val="Standard"/>
        <w:spacing w:line="360" w:lineRule="auto"/>
        <w:ind w:left="5664" w:firstLine="708"/>
        <w:jc w:val="both"/>
        <w:rPr>
          <w:rFonts w:ascii="Calibri" w:hAnsi="Calibri" w:cs="Arial"/>
          <w:i/>
        </w:rPr>
      </w:pPr>
      <w:r>
        <w:rPr>
          <w:rFonts w:ascii="Calibri" w:hAnsi="Calibri" w:cs="Arial"/>
          <w:i/>
        </w:rPr>
        <w:t xml:space="preserve">              (podpis)</w:t>
      </w:r>
    </w:p>
    <w:p w14:paraId="2917ADEE" w14:textId="77777777" w:rsidR="00911613" w:rsidRDefault="00911613" w:rsidP="00911613">
      <w:pPr>
        <w:pStyle w:val="Standard"/>
        <w:jc w:val="both"/>
        <w:rPr>
          <w:rFonts w:ascii="Calibri" w:hAnsi="Calibri" w:cs="Arial"/>
          <w:sz w:val="16"/>
          <w:szCs w:val="16"/>
        </w:rPr>
      </w:pPr>
    </w:p>
    <w:p w14:paraId="0C784062" w14:textId="77777777" w:rsidR="00911613" w:rsidRDefault="00911613" w:rsidP="00911613">
      <w:pPr>
        <w:pStyle w:val="Standard"/>
        <w:jc w:val="both"/>
        <w:rPr>
          <w:sz w:val="16"/>
          <w:szCs w:val="16"/>
        </w:rPr>
      </w:pPr>
      <w:r>
        <w:rPr>
          <w:rFonts w:ascii="Calibri" w:hAnsi="Calibri" w:cs="Arial"/>
          <w:i/>
          <w:sz w:val="16"/>
          <w:szCs w:val="16"/>
        </w:rPr>
        <w:t xml:space="preserve">*Do oferty Wykonawca dołącza </w:t>
      </w:r>
      <w:r>
        <w:rPr>
          <w:rFonts w:ascii="Calibri" w:hAnsi="Calibri" w:cs="Arial"/>
          <w:bCs/>
          <w:i/>
          <w:sz w:val="16"/>
          <w:szCs w:val="16"/>
        </w:rPr>
        <w:t>zobowiązanie podmiotu udostępniającego wskazanego powyżej, w formie pisemnej.</w:t>
      </w:r>
    </w:p>
    <w:p w14:paraId="7C4A9690" w14:textId="77777777" w:rsidR="00911613" w:rsidRDefault="00911613" w:rsidP="00911613">
      <w:pPr>
        <w:pStyle w:val="Standard"/>
        <w:spacing w:line="360" w:lineRule="auto"/>
        <w:ind w:left="5664" w:firstLine="708"/>
        <w:jc w:val="both"/>
        <w:rPr>
          <w:rFonts w:ascii="Calibri" w:hAnsi="Calibri" w:cs="Arial"/>
          <w:i/>
        </w:rPr>
      </w:pPr>
    </w:p>
    <w:p w14:paraId="547EFD89" w14:textId="77777777" w:rsidR="00911613" w:rsidRDefault="00911613" w:rsidP="00911613">
      <w:pPr>
        <w:pStyle w:val="Standard"/>
        <w:spacing w:line="360" w:lineRule="auto"/>
        <w:ind w:left="5664" w:firstLine="708"/>
        <w:jc w:val="both"/>
        <w:rPr>
          <w:rFonts w:ascii="Calibri" w:hAnsi="Calibri" w:cs="Arial"/>
          <w:i/>
        </w:rPr>
      </w:pPr>
    </w:p>
    <w:p w14:paraId="26D147EA"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OŚWIADCZENIE DOTYCZĄCE PODANYCH INFORMACJI:</w:t>
      </w:r>
    </w:p>
    <w:p w14:paraId="45C09900" w14:textId="77777777" w:rsidR="00911613" w:rsidRDefault="00911613" w:rsidP="00911613">
      <w:pPr>
        <w:pStyle w:val="Standard"/>
        <w:spacing w:line="360" w:lineRule="auto"/>
        <w:jc w:val="both"/>
        <w:rPr>
          <w:rFonts w:ascii="Calibri" w:hAnsi="Calibri" w:cs="Arial"/>
        </w:rPr>
      </w:pPr>
    </w:p>
    <w:p w14:paraId="08BA694C" w14:textId="77777777" w:rsidR="00911613" w:rsidRDefault="00911613" w:rsidP="00911613">
      <w:pPr>
        <w:pStyle w:val="Standard"/>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14:paraId="72664958" w14:textId="77777777" w:rsidR="00911613" w:rsidRDefault="00911613" w:rsidP="00911613">
      <w:pPr>
        <w:pStyle w:val="Standard"/>
        <w:spacing w:line="360" w:lineRule="auto"/>
        <w:jc w:val="both"/>
        <w:rPr>
          <w:rFonts w:ascii="Calibri" w:hAnsi="Calibri" w:cs="Arial"/>
        </w:rPr>
      </w:pPr>
    </w:p>
    <w:p w14:paraId="5918B2C6"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38F2EDF" w14:textId="77777777" w:rsidR="00911613" w:rsidRDefault="00911613" w:rsidP="00911613">
      <w:pPr>
        <w:pStyle w:val="Standard"/>
        <w:spacing w:line="360" w:lineRule="auto"/>
        <w:jc w:val="both"/>
        <w:rPr>
          <w:rFonts w:ascii="Calibri" w:hAnsi="Calibri" w:cs="Arial"/>
        </w:rPr>
      </w:pPr>
    </w:p>
    <w:p w14:paraId="4705EBCA" w14:textId="77777777" w:rsidR="00911613" w:rsidRDefault="00911613" w:rsidP="00911613">
      <w:pPr>
        <w:pStyle w:val="Standard"/>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93388DD" w14:textId="77777777" w:rsidR="00911613" w:rsidRDefault="00911613" w:rsidP="00911613">
      <w:pPr>
        <w:pStyle w:val="Standard"/>
        <w:ind w:left="5664" w:firstLine="708"/>
        <w:jc w:val="both"/>
        <w:rPr>
          <w:rFonts w:ascii="Calibri" w:hAnsi="Calibri"/>
          <w:sz w:val="20"/>
          <w:szCs w:val="20"/>
        </w:rPr>
      </w:pPr>
      <w:r>
        <w:rPr>
          <w:rFonts w:ascii="Calibri" w:hAnsi="Calibri" w:cs="Arial"/>
          <w:i/>
          <w:sz w:val="20"/>
          <w:szCs w:val="20"/>
        </w:rPr>
        <w:t xml:space="preserve">                    (podpis)</w:t>
      </w:r>
    </w:p>
    <w:p w14:paraId="59165003" w14:textId="77777777" w:rsidR="00911613" w:rsidRDefault="00911613" w:rsidP="00911613">
      <w:pPr>
        <w:pStyle w:val="F4AKAPIT"/>
        <w:ind w:firstLine="0"/>
        <w:jc w:val="left"/>
        <w:rPr>
          <w:rFonts w:ascii="Calibri" w:hAnsi="Calibri"/>
          <w:color w:val="000000"/>
        </w:rPr>
      </w:pPr>
    </w:p>
    <w:p w14:paraId="4808791A" w14:textId="77777777" w:rsidR="00911613" w:rsidRDefault="00911613" w:rsidP="00911613">
      <w:pPr>
        <w:pStyle w:val="F4AKAPIT"/>
        <w:ind w:firstLine="0"/>
        <w:jc w:val="left"/>
        <w:rPr>
          <w:rFonts w:ascii="Calibri" w:hAnsi="Calibri"/>
          <w:color w:val="000000"/>
        </w:rPr>
      </w:pPr>
    </w:p>
    <w:p w14:paraId="081AB783" w14:textId="77777777" w:rsidR="00911613" w:rsidRDefault="00911613" w:rsidP="00911613">
      <w:pPr>
        <w:pStyle w:val="F4AKAPIT"/>
        <w:ind w:firstLine="0"/>
        <w:jc w:val="left"/>
        <w:rPr>
          <w:rFonts w:ascii="Calibri" w:hAnsi="Calibri"/>
          <w:color w:val="000000"/>
        </w:rPr>
      </w:pPr>
    </w:p>
    <w:p w14:paraId="03FEC0A2" w14:textId="77777777" w:rsidR="00911613" w:rsidRDefault="00911613" w:rsidP="00911613">
      <w:pPr>
        <w:pStyle w:val="F4AKAPIT"/>
        <w:ind w:firstLine="0"/>
        <w:jc w:val="left"/>
        <w:rPr>
          <w:rFonts w:ascii="Calibri" w:hAnsi="Calibri"/>
          <w:color w:val="000000"/>
        </w:rPr>
      </w:pPr>
    </w:p>
    <w:p w14:paraId="5F30C87D" w14:textId="77777777" w:rsidR="00911613" w:rsidRDefault="00911613" w:rsidP="00911613">
      <w:pPr>
        <w:pStyle w:val="F4AKAPIT"/>
        <w:ind w:firstLine="0"/>
        <w:jc w:val="left"/>
        <w:rPr>
          <w:rFonts w:ascii="Calibri" w:hAnsi="Calibri"/>
          <w:color w:val="000000"/>
        </w:rPr>
      </w:pPr>
    </w:p>
    <w:p w14:paraId="6D8841BE" w14:textId="77777777" w:rsidR="00911613" w:rsidRDefault="00911613" w:rsidP="00911613">
      <w:pPr>
        <w:pStyle w:val="F4AKAPIT"/>
        <w:ind w:firstLine="0"/>
        <w:jc w:val="left"/>
        <w:rPr>
          <w:rFonts w:ascii="Calibri" w:hAnsi="Calibri"/>
          <w:color w:val="000000"/>
        </w:rPr>
      </w:pPr>
    </w:p>
    <w:p w14:paraId="1F4F0A2A" w14:textId="77777777" w:rsidR="00911613" w:rsidRDefault="00911613" w:rsidP="00911613">
      <w:pPr>
        <w:pStyle w:val="F4AKAPIT"/>
        <w:ind w:firstLine="0"/>
        <w:jc w:val="left"/>
        <w:rPr>
          <w:rFonts w:ascii="Calibri" w:hAnsi="Calibri"/>
          <w:color w:val="000000"/>
        </w:rPr>
      </w:pPr>
    </w:p>
    <w:p w14:paraId="3645B5B7" w14:textId="77777777" w:rsidR="00911613" w:rsidRDefault="00911613" w:rsidP="00911613">
      <w:pPr>
        <w:pStyle w:val="F4AKAPIT"/>
        <w:ind w:firstLine="0"/>
        <w:jc w:val="left"/>
        <w:rPr>
          <w:rFonts w:ascii="Calibri" w:hAnsi="Calibri"/>
          <w:color w:val="000000"/>
        </w:rPr>
      </w:pPr>
    </w:p>
    <w:p w14:paraId="2B58F9C2" w14:textId="77777777" w:rsidR="00911613" w:rsidRDefault="00911613" w:rsidP="00911613">
      <w:pPr>
        <w:pStyle w:val="F4AKAPIT"/>
        <w:ind w:firstLine="0"/>
        <w:jc w:val="left"/>
        <w:rPr>
          <w:rFonts w:ascii="Calibri" w:hAnsi="Calibri"/>
          <w:color w:val="000000"/>
        </w:rPr>
      </w:pPr>
    </w:p>
    <w:p w14:paraId="0F725DDF" w14:textId="77777777" w:rsidR="00911613" w:rsidRDefault="00911613" w:rsidP="00911613">
      <w:pPr>
        <w:pStyle w:val="F4AKAPIT"/>
        <w:ind w:firstLine="0"/>
        <w:jc w:val="left"/>
        <w:rPr>
          <w:rFonts w:ascii="Calibri" w:hAnsi="Calibri"/>
          <w:color w:val="000000"/>
        </w:rPr>
      </w:pPr>
    </w:p>
    <w:p w14:paraId="4843BB80" w14:textId="051F3530" w:rsidR="00911613" w:rsidRDefault="00911613" w:rsidP="00911613">
      <w:pPr>
        <w:pStyle w:val="F4AKAPIT"/>
        <w:ind w:firstLine="0"/>
        <w:jc w:val="left"/>
        <w:rPr>
          <w:rFonts w:ascii="Calibri" w:hAnsi="Calibri"/>
          <w:color w:val="000000"/>
          <w:szCs w:val="24"/>
        </w:rPr>
      </w:pPr>
      <w:r>
        <w:rPr>
          <w:rFonts w:ascii="Calibri" w:hAnsi="Calibri"/>
          <w:color w:val="000000"/>
        </w:rPr>
        <w:lastRenderedPageBreak/>
        <w:t xml:space="preserve">Znak sprawy </w:t>
      </w:r>
      <w:r>
        <w:rPr>
          <w:rFonts w:ascii="Calibri" w:hAnsi="Calibri"/>
          <w:b/>
          <w:bCs/>
          <w:color w:val="000000"/>
        </w:rPr>
        <w:t>ZP –</w:t>
      </w:r>
      <w:r w:rsidR="002748B9">
        <w:rPr>
          <w:rFonts w:ascii="Calibri" w:hAnsi="Calibri"/>
          <w:b/>
          <w:bCs/>
          <w:color w:val="000000"/>
        </w:rPr>
        <w:t xml:space="preserve">  </w:t>
      </w:r>
      <w:r w:rsidR="00724D19">
        <w:rPr>
          <w:rFonts w:ascii="Calibri" w:hAnsi="Calibri"/>
          <w:b/>
          <w:bCs/>
          <w:color w:val="000000"/>
        </w:rPr>
        <w:t>5</w:t>
      </w:r>
      <w:r>
        <w:rPr>
          <w:rFonts w:ascii="Calibri" w:hAnsi="Calibri"/>
          <w:b/>
          <w:bCs/>
          <w:color w:val="000000"/>
        </w:rPr>
        <w:t>/CRS/20</w:t>
      </w:r>
      <w:r w:rsidR="00434D8D">
        <w:rPr>
          <w:rFonts w:ascii="Calibri" w:hAnsi="Calibri"/>
          <w:b/>
          <w:bCs/>
          <w:color w:val="000000"/>
        </w:rPr>
        <w:t>2</w:t>
      </w:r>
      <w:r w:rsidR="005178F3">
        <w:rPr>
          <w:rFonts w:ascii="Calibri" w:hAnsi="Calibri"/>
          <w:b/>
          <w:bCs/>
          <w:color w:val="000000"/>
        </w:rPr>
        <w:t>3</w:t>
      </w:r>
    </w:p>
    <w:p w14:paraId="697D00DA" w14:textId="7603152A" w:rsidR="00911613" w:rsidRDefault="00911613" w:rsidP="00911613">
      <w:pPr>
        <w:pStyle w:val="Nagwek11"/>
        <w:jc w:val="right"/>
        <w:outlineLvl w:val="9"/>
        <w:rPr>
          <w:rFonts w:ascii="Calibri" w:hAnsi="Calibri"/>
          <w:sz w:val="24"/>
          <w:szCs w:val="24"/>
        </w:rPr>
      </w:pPr>
      <w:r>
        <w:rPr>
          <w:rFonts w:ascii="Calibri" w:hAnsi="Calibri"/>
          <w:sz w:val="24"/>
          <w:szCs w:val="24"/>
        </w:rPr>
        <w:t>ZAŁĄCZNIK NR 3 do SWZ</w:t>
      </w:r>
    </w:p>
    <w:p w14:paraId="7B96A5DA" w14:textId="77777777" w:rsidR="00911613" w:rsidRDefault="00911613" w:rsidP="00911613">
      <w:pPr>
        <w:pStyle w:val="Standard"/>
        <w:ind w:right="5954"/>
        <w:rPr>
          <w:rFonts w:ascii="Calibri" w:hAnsi="Calibri" w:cs="Arial"/>
        </w:rPr>
      </w:pPr>
      <w:r>
        <w:rPr>
          <w:rFonts w:ascii="Calibri" w:hAnsi="Calibri" w:cs="Arial"/>
        </w:rPr>
        <w:t>…………………………………………………………………………………………………………</w:t>
      </w:r>
    </w:p>
    <w:p w14:paraId="5D65834C" w14:textId="77777777" w:rsidR="00911613" w:rsidRDefault="00911613" w:rsidP="00911613">
      <w:pPr>
        <w:pStyle w:val="Standard"/>
        <w:ind w:right="5953"/>
        <w:rPr>
          <w:rFonts w:ascii="Calibri" w:hAnsi="Calibri" w:cs="Arial"/>
          <w:i/>
        </w:rPr>
      </w:pPr>
      <w:r>
        <w:rPr>
          <w:rFonts w:ascii="Calibri" w:hAnsi="Calibri" w:cs="Arial"/>
          <w:i/>
          <w:sz w:val="16"/>
          <w:szCs w:val="16"/>
        </w:rPr>
        <w:t>(pełna nazwa/firma, adres, w zależności od podmiotu: NIP lub KRS/</w:t>
      </w:r>
      <w:proofErr w:type="spellStart"/>
      <w:r>
        <w:rPr>
          <w:rFonts w:ascii="Calibri" w:hAnsi="Calibri" w:cs="Arial"/>
          <w:i/>
          <w:sz w:val="16"/>
          <w:szCs w:val="16"/>
        </w:rPr>
        <w:t>CEiDG</w:t>
      </w:r>
      <w:proofErr w:type="spellEnd"/>
      <w:r>
        <w:rPr>
          <w:rFonts w:ascii="Calibri" w:hAnsi="Calibri" w:cs="Arial"/>
          <w:i/>
        </w:rPr>
        <w:t>)</w:t>
      </w:r>
    </w:p>
    <w:p w14:paraId="1A6AD20E" w14:textId="77777777" w:rsidR="00911613" w:rsidRDefault="00911613" w:rsidP="00911613">
      <w:pPr>
        <w:pStyle w:val="Standard"/>
        <w:spacing w:line="480" w:lineRule="auto"/>
        <w:rPr>
          <w:rFonts w:ascii="Calibri" w:hAnsi="Calibri" w:cs="Arial"/>
          <w:u w:val="single"/>
        </w:rPr>
      </w:pPr>
    </w:p>
    <w:p w14:paraId="0F091597" w14:textId="77777777" w:rsidR="00911613" w:rsidRDefault="00911613" w:rsidP="00911613">
      <w:pPr>
        <w:pStyle w:val="Standard"/>
        <w:spacing w:line="480" w:lineRule="auto"/>
        <w:rPr>
          <w:rFonts w:ascii="Calibri" w:hAnsi="Calibri" w:cs="Arial"/>
          <w:u w:val="single"/>
        </w:rPr>
      </w:pPr>
      <w:r>
        <w:rPr>
          <w:rFonts w:ascii="Calibri" w:hAnsi="Calibri" w:cs="Arial"/>
          <w:u w:val="single"/>
        </w:rPr>
        <w:t>reprezentowany przez:</w:t>
      </w:r>
    </w:p>
    <w:p w14:paraId="6A8E05AA" w14:textId="77777777" w:rsidR="00911613" w:rsidRDefault="00911613" w:rsidP="00911613">
      <w:pPr>
        <w:pStyle w:val="Standard"/>
        <w:ind w:right="5954"/>
        <w:rPr>
          <w:rFonts w:ascii="Calibri" w:hAnsi="Calibri" w:cs="Arial"/>
        </w:rPr>
      </w:pPr>
      <w:r>
        <w:rPr>
          <w:rFonts w:ascii="Calibri" w:hAnsi="Calibri" w:cs="Arial"/>
        </w:rPr>
        <w:t>……………………………………………</w:t>
      </w:r>
    </w:p>
    <w:p w14:paraId="657C335B" w14:textId="77777777" w:rsidR="00911613" w:rsidRDefault="00911613" w:rsidP="00911613">
      <w:pPr>
        <w:pStyle w:val="Standard"/>
        <w:ind w:right="5953"/>
        <w:rPr>
          <w:rFonts w:ascii="Calibri" w:hAnsi="Calibri" w:cs="Arial"/>
          <w:i/>
          <w:sz w:val="16"/>
          <w:szCs w:val="16"/>
        </w:rPr>
      </w:pPr>
      <w:r>
        <w:rPr>
          <w:rFonts w:ascii="Calibri" w:hAnsi="Calibri" w:cs="Arial"/>
          <w:i/>
          <w:sz w:val="16"/>
          <w:szCs w:val="16"/>
        </w:rPr>
        <w:t>(imię, nazwisko, stanowisko/podstawa do  reprezentacji)</w:t>
      </w:r>
    </w:p>
    <w:p w14:paraId="68CB19C6" w14:textId="77777777" w:rsidR="00911613" w:rsidRDefault="00911613" w:rsidP="00911613">
      <w:pPr>
        <w:pStyle w:val="Standard"/>
        <w:rPr>
          <w:rFonts w:ascii="Calibri" w:hAnsi="Calibri"/>
        </w:rPr>
      </w:pPr>
    </w:p>
    <w:p w14:paraId="52A8BA76" w14:textId="77777777" w:rsidR="00911613" w:rsidRDefault="00911613" w:rsidP="00911613">
      <w:pPr>
        <w:pStyle w:val="Standard"/>
        <w:jc w:val="center"/>
        <w:rPr>
          <w:rFonts w:ascii="Calibri" w:hAnsi="Calibri"/>
          <w:b/>
        </w:rPr>
      </w:pPr>
    </w:p>
    <w:p w14:paraId="2E063289" w14:textId="77777777" w:rsidR="00911613" w:rsidRDefault="00911613" w:rsidP="00911613">
      <w:pPr>
        <w:pStyle w:val="Standard"/>
        <w:jc w:val="center"/>
      </w:pPr>
      <w:r>
        <w:rPr>
          <w:rFonts w:ascii="Calibri" w:hAnsi="Calibri"/>
          <w:b/>
        </w:rPr>
        <w:t xml:space="preserve">OŚWIADCZENIE  </w:t>
      </w:r>
      <w:r>
        <w:rPr>
          <w:rFonts w:ascii="Calibri" w:eastAsia="Arial Unicode MS" w:hAnsi="Calibri"/>
          <w:b/>
        </w:rPr>
        <w:t>WYKONAWCY</w:t>
      </w:r>
    </w:p>
    <w:p w14:paraId="046842E8" w14:textId="1D95EE89" w:rsidR="0090336E" w:rsidRDefault="00911613" w:rsidP="00911613">
      <w:pPr>
        <w:pStyle w:val="Standard"/>
        <w:jc w:val="center"/>
        <w:rPr>
          <w:rFonts w:ascii="Calibri" w:hAnsi="Calibri" w:cs="Arial"/>
          <w:b/>
        </w:rPr>
      </w:pPr>
      <w:r>
        <w:rPr>
          <w:rFonts w:ascii="Calibri" w:hAnsi="Calibri" w:cs="Arial"/>
          <w:b/>
        </w:rPr>
        <w:t xml:space="preserve">składane na podstawie art. </w:t>
      </w:r>
      <w:r w:rsidR="006B4779">
        <w:rPr>
          <w:rFonts w:ascii="Calibri" w:hAnsi="Calibri" w:cs="Arial"/>
          <w:b/>
        </w:rPr>
        <w:t>1</w:t>
      </w:r>
      <w:r>
        <w:rPr>
          <w:rFonts w:ascii="Calibri" w:hAnsi="Calibri" w:cs="Arial"/>
          <w:b/>
        </w:rPr>
        <w:t xml:space="preserve">25 ust. 1 ustawy z dnia </w:t>
      </w:r>
      <w:r w:rsidR="0090336E" w:rsidRPr="0090336E">
        <w:rPr>
          <w:rFonts w:ascii="Calibri" w:hAnsi="Calibri" w:cs="Arial"/>
          <w:b/>
        </w:rPr>
        <w:t>11 września 2019 r.</w:t>
      </w:r>
      <w:r w:rsidR="0090336E">
        <w:t xml:space="preserve"> </w:t>
      </w:r>
      <w:r>
        <w:rPr>
          <w:rFonts w:ascii="Calibri" w:hAnsi="Calibri" w:cs="Arial"/>
          <w:b/>
        </w:rPr>
        <w:t xml:space="preserve"> </w:t>
      </w:r>
    </w:p>
    <w:p w14:paraId="6BD9AF37" w14:textId="6DBCF0A1" w:rsidR="00911613" w:rsidRDefault="00911613" w:rsidP="00911613">
      <w:pPr>
        <w:pStyle w:val="Standard"/>
        <w:jc w:val="center"/>
      </w:pPr>
      <w:r>
        <w:rPr>
          <w:rFonts w:ascii="Calibri" w:hAnsi="Calibri" w:cs="Arial"/>
          <w:b/>
        </w:rPr>
        <w:t xml:space="preserve">Prawo zamówień publicznych (dalej jako: ustawa </w:t>
      </w:r>
      <w:proofErr w:type="spellStart"/>
      <w:r>
        <w:rPr>
          <w:rFonts w:ascii="Calibri" w:hAnsi="Calibri" w:cs="Arial"/>
          <w:b/>
        </w:rPr>
        <w:t>Pzp</w:t>
      </w:r>
      <w:proofErr w:type="spellEnd"/>
      <w:r>
        <w:rPr>
          <w:rFonts w:ascii="Calibri" w:hAnsi="Calibri" w:cs="Arial"/>
          <w:b/>
        </w:rPr>
        <w:t>),</w:t>
      </w:r>
    </w:p>
    <w:p w14:paraId="1923C99E" w14:textId="77777777" w:rsidR="00911613" w:rsidRDefault="00911613" w:rsidP="00911613">
      <w:pPr>
        <w:pStyle w:val="Standard"/>
        <w:spacing w:before="120" w:line="360" w:lineRule="auto"/>
        <w:jc w:val="center"/>
        <w:rPr>
          <w:rFonts w:ascii="Calibri" w:hAnsi="Calibri" w:cs="Arial"/>
          <w:b/>
          <w:u w:val="single"/>
        </w:rPr>
      </w:pPr>
      <w:r>
        <w:rPr>
          <w:rFonts w:ascii="Calibri" w:hAnsi="Calibri" w:cs="Arial"/>
          <w:b/>
          <w:u w:val="single"/>
        </w:rPr>
        <w:t>DOTYCZĄCE PRZESŁANEK WYKLUCZENIA Z POSTĘPOWANIA</w:t>
      </w:r>
    </w:p>
    <w:p w14:paraId="0CFA76F6" w14:textId="77777777" w:rsidR="00911613" w:rsidRDefault="00911613" w:rsidP="00911613">
      <w:pPr>
        <w:pStyle w:val="Standard"/>
        <w:spacing w:line="360" w:lineRule="auto"/>
        <w:jc w:val="both"/>
        <w:rPr>
          <w:rFonts w:ascii="Calibri" w:hAnsi="Calibri" w:cs="Arial"/>
        </w:rPr>
      </w:pPr>
    </w:p>
    <w:p w14:paraId="7FB2768F" w14:textId="083B59E8" w:rsidR="00911613" w:rsidRDefault="00911613" w:rsidP="00911613">
      <w:pPr>
        <w:autoSpaceDE w:val="0"/>
        <w:autoSpaceDN w:val="0"/>
        <w:adjustRightInd w:val="0"/>
        <w:jc w:val="both"/>
        <w:rPr>
          <w:rFonts w:ascii="Calibri" w:hAnsi="Calibri" w:cs="Calibri"/>
          <w:b/>
        </w:rPr>
      </w:pPr>
      <w:r w:rsidRPr="00434D8D">
        <w:rPr>
          <w:rFonts w:ascii="Calibri" w:eastAsia="Times New Roman" w:hAnsi="Calibri" w:cs="Arial"/>
          <w:sz w:val="24"/>
          <w:szCs w:val="24"/>
          <w:lang w:eastAsia="pl-PL"/>
        </w:rPr>
        <w:t>Na potrzeby postępowania o udzielenie zamówienia publicznego</w:t>
      </w:r>
      <w:r w:rsidRPr="00434D8D">
        <w:rPr>
          <w:rFonts w:ascii="Calibri" w:eastAsia="Times New Roman" w:hAnsi="Calibri" w:cs="Arial"/>
          <w:sz w:val="24"/>
          <w:szCs w:val="24"/>
          <w:lang w:eastAsia="pl-PL"/>
        </w:rPr>
        <w:br/>
        <w:t xml:space="preserve">pn. </w:t>
      </w:r>
      <w:r w:rsidR="009A1D56">
        <w:rPr>
          <w:rFonts w:ascii="Calibri" w:eastAsia="Times New Roman" w:hAnsi="Calibri" w:cs="Arial"/>
          <w:sz w:val="24"/>
          <w:szCs w:val="24"/>
          <w:lang w:eastAsia="pl-PL"/>
        </w:rPr>
        <w:t>D</w:t>
      </w:r>
      <w:r w:rsidR="00232661" w:rsidRPr="00232661">
        <w:rPr>
          <w:rFonts w:ascii="Calibri" w:eastAsia="Times New Roman" w:hAnsi="Calibri" w:cs="Arial"/>
          <w:sz w:val="24"/>
          <w:szCs w:val="24"/>
          <w:lang w:eastAsia="pl-PL"/>
        </w:rPr>
        <w:t>ostarczanie energii cieplnej do obiektów zamawiającego</w:t>
      </w:r>
      <w:r w:rsidR="00232661" w:rsidRPr="00E46EDF">
        <w:rPr>
          <w:rFonts w:ascii="Calibri" w:eastAsia="Times New Roman" w:hAnsi="Calibri" w:cs="Calibri"/>
          <w:sz w:val="28"/>
          <w:szCs w:val="28"/>
          <w:lang w:eastAsia="pl-PL"/>
        </w:rPr>
        <w:t xml:space="preserve"> </w:t>
      </w:r>
      <w:r w:rsidR="007F414A" w:rsidRPr="002B6065">
        <w:rPr>
          <w:rFonts w:ascii="Calibri" w:eastAsia="Times New Roman" w:hAnsi="Calibri" w:cs="Times New Roman"/>
          <w:color w:val="000000"/>
          <w:sz w:val="24"/>
          <w:szCs w:val="24"/>
          <w:lang w:eastAsia="pl-PL"/>
        </w:rPr>
        <w:t>w okresie od 01.01.2024 - 31.12.2024</w:t>
      </w:r>
      <w:r w:rsidR="007F414A">
        <w:rPr>
          <w:rFonts w:ascii="Calibri" w:eastAsia="Times New Roman" w:hAnsi="Calibri" w:cs="Times New Roman"/>
          <w:color w:val="000000"/>
          <w:sz w:val="24"/>
          <w:szCs w:val="24"/>
          <w:lang w:eastAsia="pl-PL"/>
        </w:rPr>
        <w:t xml:space="preserve">, </w:t>
      </w:r>
      <w:r w:rsidRPr="00434D8D">
        <w:rPr>
          <w:rFonts w:ascii="Calibri" w:eastAsia="Times New Roman" w:hAnsi="Calibri" w:cs="Arial"/>
          <w:sz w:val="24"/>
          <w:szCs w:val="24"/>
          <w:lang w:eastAsia="pl-PL"/>
        </w:rPr>
        <w:t>oświadczam, co następuje</w:t>
      </w:r>
      <w:r>
        <w:rPr>
          <w:rFonts w:ascii="Calibri" w:hAnsi="Calibri" w:cs="Arial"/>
        </w:rPr>
        <w:t>:</w:t>
      </w:r>
    </w:p>
    <w:p w14:paraId="7C7B38D1" w14:textId="77777777" w:rsidR="00911613" w:rsidRDefault="00911613" w:rsidP="00911613">
      <w:pPr>
        <w:pStyle w:val="Standard"/>
        <w:spacing w:line="360" w:lineRule="auto"/>
        <w:rPr>
          <w:rFonts w:ascii="Calibri" w:hAnsi="Calibri" w:cs="Arial"/>
          <w:b/>
        </w:rPr>
      </w:pPr>
    </w:p>
    <w:p w14:paraId="1E3FA749"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pPr>
      <w:r>
        <w:rPr>
          <w:rFonts w:ascii="Calibri" w:hAnsi="Calibri" w:cs="Arial"/>
          <w:b/>
        </w:rPr>
        <w:t>OŚWIADCZENIA DOTYCZĄCE WYKONAWCY:</w:t>
      </w:r>
    </w:p>
    <w:p w14:paraId="0B014AA7" w14:textId="7846EA82" w:rsidR="00911613" w:rsidRDefault="00911613" w:rsidP="00911613">
      <w:pPr>
        <w:pStyle w:val="Jasnasiatkaakcent31"/>
        <w:widowControl w:val="0"/>
        <w:suppressAutoHyphens/>
        <w:autoSpaceDN w:val="0"/>
        <w:spacing w:line="240" w:lineRule="auto"/>
        <w:ind w:left="0"/>
        <w:jc w:val="both"/>
        <w:textAlignment w:val="baseline"/>
      </w:pPr>
      <w:r>
        <w:rPr>
          <w:rFonts w:cs="Arial"/>
          <w:sz w:val="24"/>
          <w:szCs w:val="24"/>
        </w:rPr>
        <w:t xml:space="preserve">Oświadczam, że nie podlegam wykluczeniu z postępowania na podstawie </w:t>
      </w:r>
      <w:r>
        <w:rPr>
          <w:rFonts w:cs="Arial"/>
          <w:sz w:val="24"/>
          <w:szCs w:val="24"/>
        </w:rPr>
        <w:br/>
      </w:r>
      <w:r w:rsidR="0090336E" w:rsidRPr="00182195">
        <w:rPr>
          <w:rFonts w:eastAsia="Times New Roman"/>
          <w:sz w:val="24"/>
          <w:szCs w:val="24"/>
          <w:lang w:eastAsia="pl-PL"/>
        </w:rPr>
        <w:t xml:space="preserve">na podstawie w art. 108 ust. 1 ustawy </w:t>
      </w:r>
      <w:proofErr w:type="spellStart"/>
      <w:r w:rsidR="0090336E" w:rsidRPr="00182195">
        <w:rPr>
          <w:rFonts w:eastAsia="Times New Roman"/>
          <w:sz w:val="24"/>
          <w:szCs w:val="24"/>
          <w:lang w:eastAsia="pl-PL"/>
        </w:rPr>
        <w:t>Pzp</w:t>
      </w:r>
      <w:proofErr w:type="spellEnd"/>
      <w:r w:rsidR="0090336E" w:rsidRPr="00182195">
        <w:rPr>
          <w:rFonts w:eastAsia="Times New Roman"/>
          <w:sz w:val="24"/>
          <w:szCs w:val="24"/>
          <w:lang w:eastAsia="pl-PL"/>
        </w:rPr>
        <w:t xml:space="preserve">, z zastrzeżeniem art. 110 ust. 2 ustawy </w:t>
      </w:r>
      <w:proofErr w:type="spellStart"/>
      <w:r w:rsidR="0090336E" w:rsidRPr="00182195">
        <w:rPr>
          <w:rFonts w:eastAsia="Times New Roman"/>
          <w:sz w:val="24"/>
          <w:szCs w:val="24"/>
          <w:lang w:eastAsia="pl-PL"/>
        </w:rPr>
        <w:t>Pzp</w:t>
      </w:r>
      <w:proofErr w:type="spellEnd"/>
      <w:r>
        <w:rPr>
          <w:rFonts w:cs="Arial"/>
          <w:sz w:val="24"/>
          <w:szCs w:val="24"/>
        </w:rPr>
        <w:t>.</w:t>
      </w:r>
    </w:p>
    <w:p w14:paraId="4B99A5CF" w14:textId="77777777" w:rsidR="00911613" w:rsidRDefault="00911613" w:rsidP="00911613">
      <w:pPr>
        <w:pStyle w:val="Standard"/>
        <w:spacing w:line="360" w:lineRule="auto"/>
        <w:jc w:val="both"/>
        <w:rPr>
          <w:rFonts w:ascii="Calibri" w:hAnsi="Calibri" w:cs="Arial"/>
        </w:rPr>
      </w:pPr>
    </w:p>
    <w:p w14:paraId="607AD86E"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63CDD2D1"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6A1D9A7A" w14:textId="77777777" w:rsidR="00911613" w:rsidRDefault="00911613" w:rsidP="00911613">
      <w:pPr>
        <w:pStyle w:val="Standard"/>
        <w:jc w:val="right"/>
        <w:rPr>
          <w:rFonts w:ascii="Calibri" w:hAnsi="Calibri" w:cs="Arial"/>
        </w:rPr>
      </w:pPr>
      <w:r>
        <w:rPr>
          <w:rFonts w:ascii="Calibri" w:hAnsi="Calibri" w:cs="Arial"/>
        </w:rPr>
        <w:t>…………………………………………</w:t>
      </w:r>
    </w:p>
    <w:p w14:paraId="0CBC3282" w14:textId="77777777" w:rsidR="00911613" w:rsidRDefault="00911613" w:rsidP="00911613">
      <w:pPr>
        <w:pStyle w:val="Standard"/>
        <w:ind w:left="5664" w:firstLine="708"/>
        <w:jc w:val="right"/>
        <w:rPr>
          <w:rFonts w:ascii="Calibri" w:hAnsi="Calibri" w:cs="Arial"/>
        </w:rPr>
      </w:pPr>
      <w:r>
        <w:rPr>
          <w:rFonts w:ascii="Calibri" w:hAnsi="Calibri" w:cs="Arial"/>
          <w:i/>
          <w:sz w:val="20"/>
          <w:szCs w:val="20"/>
        </w:rPr>
        <w:t>(podpis)</w:t>
      </w:r>
    </w:p>
    <w:p w14:paraId="2AEA6631" w14:textId="31EB4CF0" w:rsidR="00911613" w:rsidRDefault="00911613" w:rsidP="00911613">
      <w:pPr>
        <w:pStyle w:val="Standard"/>
        <w:jc w:val="both"/>
      </w:pPr>
      <w:r>
        <w:rPr>
          <w:rFonts w:ascii="Calibri" w:hAnsi="Calibri" w:cs="Arial"/>
        </w:rPr>
        <w:t xml:space="preserve">Oświadczam, że zachodzą w stosunku do mnie podstawy wykluczenia z postępowania </w:t>
      </w:r>
      <w:r>
        <w:rPr>
          <w:rFonts w:ascii="Calibri" w:hAnsi="Calibri" w:cs="Arial"/>
        </w:rPr>
        <w:br/>
        <w:t xml:space="preserve">na podstawie art. ………….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(podać mającą zastosowanie podstawę wykluczenia spośród wymienionych </w:t>
      </w:r>
      <w:r w:rsidR="0090336E" w:rsidRPr="00182195">
        <w:rPr>
          <w:rFonts w:ascii="Calibri" w:hAnsi="Calibri" w:cs="Calibri"/>
        </w:rPr>
        <w:t xml:space="preserve">na podstawie w art. 108 ust. 1 ustawy </w:t>
      </w:r>
      <w:proofErr w:type="spellStart"/>
      <w:r w:rsidR="0090336E" w:rsidRPr="00182195">
        <w:rPr>
          <w:rFonts w:ascii="Calibri" w:hAnsi="Calibri" w:cs="Calibri"/>
        </w:rPr>
        <w:t>Pzp</w:t>
      </w:r>
      <w:proofErr w:type="spellEnd"/>
      <w:r>
        <w:rPr>
          <w:rFonts w:ascii="Calibri" w:hAnsi="Calibri" w:cs="Arial"/>
          <w:i/>
        </w:rPr>
        <w:t>).</w:t>
      </w:r>
      <w:r>
        <w:rPr>
          <w:rFonts w:ascii="Calibri" w:hAnsi="Calibri" w:cs="Arial"/>
        </w:rPr>
        <w:t xml:space="preserve"> Jednocześnie oświadczam, że w związku z ww. okolicznością, na podstawie art. </w:t>
      </w:r>
      <w:r w:rsidR="0090336E">
        <w:rPr>
          <w:rFonts w:ascii="Calibri" w:hAnsi="Calibri" w:cs="Arial"/>
        </w:rPr>
        <w:t>110</w:t>
      </w:r>
      <w:r>
        <w:rPr>
          <w:rFonts w:ascii="Calibri" w:hAnsi="Calibri" w:cs="Arial"/>
        </w:rPr>
        <w:t xml:space="preserve"> ust. </w:t>
      </w:r>
      <w:r w:rsidR="0090336E">
        <w:rPr>
          <w:rFonts w:ascii="Calibri" w:hAnsi="Calibri" w:cs="Arial"/>
        </w:rPr>
        <w:t>2</w:t>
      </w:r>
      <w:r>
        <w:rPr>
          <w:rFonts w:ascii="Calibri" w:hAnsi="Calibri" w:cs="Arial"/>
        </w:rPr>
        <w:t xml:space="preserve"> ustawy </w:t>
      </w:r>
      <w:proofErr w:type="spellStart"/>
      <w:r>
        <w:rPr>
          <w:rFonts w:ascii="Calibri" w:hAnsi="Calibri" w:cs="Arial"/>
        </w:rPr>
        <w:t>Pzp</w:t>
      </w:r>
      <w:proofErr w:type="spellEnd"/>
      <w:r>
        <w:rPr>
          <w:rFonts w:ascii="Calibri" w:hAnsi="Calibri" w:cs="Arial"/>
        </w:rPr>
        <w:t xml:space="preserve"> podjąłem następujące środki naprawcze:</w:t>
      </w:r>
      <w:r>
        <w:t xml:space="preserve"> …………………………………………………….</w:t>
      </w:r>
    </w:p>
    <w:p w14:paraId="7D5F2BC8" w14:textId="77777777" w:rsidR="00911613" w:rsidRDefault="00911613" w:rsidP="00911613">
      <w:pPr>
        <w:pStyle w:val="Standard"/>
        <w:spacing w:line="360" w:lineRule="auto"/>
        <w:jc w:val="both"/>
        <w:rPr>
          <w:rFonts w:ascii="Calibri" w:hAnsi="Calibri" w:cs="Arial"/>
        </w:rPr>
      </w:pPr>
    </w:p>
    <w:p w14:paraId="471F8A85"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011FBB1"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6CF173F0"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05F9B8B3" w14:textId="14AA6547" w:rsidR="00911613" w:rsidRDefault="00911613" w:rsidP="00911613">
      <w:pPr>
        <w:pStyle w:val="Standard"/>
        <w:ind w:left="5664" w:firstLine="708"/>
        <w:jc w:val="right"/>
        <w:rPr>
          <w:rFonts w:ascii="Calibri" w:hAnsi="Calibri" w:cs="Arial"/>
          <w:i/>
        </w:rPr>
      </w:pPr>
    </w:p>
    <w:p w14:paraId="67FC0605" w14:textId="4A7FD49E" w:rsidR="008948A5" w:rsidRDefault="008948A5" w:rsidP="00911613">
      <w:pPr>
        <w:pStyle w:val="Standard"/>
        <w:ind w:left="5664" w:firstLine="708"/>
        <w:jc w:val="right"/>
        <w:rPr>
          <w:rFonts w:ascii="Calibri" w:hAnsi="Calibri" w:cs="Arial"/>
          <w:i/>
        </w:rPr>
      </w:pPr>
    </w:p>
    <w:p w14:paraId="3269BDC2" w14:textId="77777777" w:rsidR="008948A5" w:rsidRDefault="008948A5" w:rsidP="008948A5">
      <w:pPr>
        <w:spacing w:line="480" w:lineRule="auto"/>
        <w:rPr>
          <w:rFonts w:ascii="Arial" w:hAnsi="Arial" w:cs="Arial"/>
        </w:rPr>
      </w:pPr>
      <w:r>
        <w:rPr>
          <w:rFonts w:ascii="Arial" w:hAnsi="Arial" w:cs="Arial"/>
          <w:i/>
        </w:rPr>
        <w:t>OŚWIADCZENIE</w:t>
      </w:r>
    </w:p>
    <w:p w14:paraId="1DA18CA0" w14:textId="77777777" w:rsidR="008948A5" w:rsidRDefault="008948A5" w:rsidP="008948A5">
      <w:pPr>
        <w:jc w:val="both"/>
        <w:rPr>
          <w:rFonts w:cstheme="minorHAnsi"/>
          <w:kern w:val="2"/>
        </w:rPr>
      </w:pPr>
      <w:r>
        <w:rPr>
          <w:rFonts w:cstheme="minorHAnsi"/>
          <w:kern w:val="2"/>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599CA519" w14:textId="77777777" w:rsidR="008948A5" w:rsidRDefault="008948A5" w:rsidP="008948A5">
      <w:pPr>
        <w:rPr>
          <w:rFonts w:cstheme="minorHAnsi"/>
        </w:rPr>
      </w:pPr>
    </w:p>
    <w:p w14:paraId="69769B27" w14:textId="77777777" w:rsidR="008948A5" w:rsidRDefault="008948A5" w:rsidP="008948A5">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062B16AA" w14:textId="77777777" w:rsidR="008948A5" w:rsidRDefault="008948A5" w:rsidP="008948A5">
      <w:pPr>
        <w:spacing w:line="240" w:lineRule="auto"/>
        <w:ind w:left="5103"/>
        <w:jc w:val="center"/>
        <w:rPr>
          <w:rFonts w:ascii="Arial" w:hAnsi="Arial" w:cs="Arial"/>
          <w:kern w:val="2"/>
          <w:sz w:val="16"/>
          <w:szCs w:val="16"/>
        </w:rPr>
      </w:pPr>
      <w:r>
        <w:rPr>
          <w:rFonts w:ascii="Arial" w:hAnsi="Arial" w:cs="Arial"/>
          <w:kern w:val="2"/>
        </w:rPr>
        <w:t>…………………………………………</w:t>
      </w:r>
    </w:p>
    <w:p w14:paraId="3E113606" w14:textId="77777777" w:rsidR="008948A5" w:rsidRDefault="008948A5" w:rsidP="008948A5">
      <w:pPr>
        <w:spacing w:line="240" w:lineRule="auto"/>
        <w:ind w:left="4962"/>
        <w:rPr>
          <w:rFonts w:ascii="Arial" w:hAnsi="Arial" w:cs="Arial"/>
          <w:i/>
          <w:kern w:val="2"/>
          <w:sz w:val="20"/>
          <w:szCs w:val="20"/>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35525BD9" w14:textId="77777777" w:rsidR="008948A5" w:rsidRDefault="008948A5" w:rsidP="008948A5">
      <w:pPr>
        <w:spacing w:line="360" w:lineRule="auto"/>
        <w:rPr>
          <w:rFonts w:ascii="Arial" w:hAnsi="Arial" w:cs="Arial"/>
          <w:kern w:val="2"/>
        </w:rPr>
      </w:pPr>
    </w:p>
    <w:p w14:paraId="339A5B3D" w14:textId="77777777" w:rsidR="008948A5" w:rsidRDefault="008948A5" w:rsidP="008948A5">
      <w:pPr>
        <w:rPr>
          <w:rFonts w:cstheme="minorHAnsi"/>
          <w:b/>
        </w:rPr>
      </w:pPr>
      <w:r>
        <w:rPr>
          <w:rFonts w:cstheme="minorHAnsi"/>
          <w:b/>
        </w:rPr>
        <w:t>OŚWIADCZENIE DOTYCZĄCE PODANYCH INFORMACJI:</w:t>
      </w:r>
    </w:p>
    <w:p w14:paraId="43AB10F8" w14:textId="77777777" w:rsidR="008948A5" w:rsidRDefault="008948A5" w:rsidP="008948A5">
      <w:pPr>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w:t>
      </w:r>
      <w:r>
        <w:rPr>
          <w:rFonts w:cstheme="minorHAnsi"/>
          <w:spacing w:val="-3"/>
        </w:rPr>
        <w:t xml:space="preserve"> </w:t>
      </w:r>
      <w:r>
        <w:rPr>
          <w:rFonts w:cstheme="minorHAnsi"/>
        </w:rPr>
        <w:t>informacji.</w:t>
      </w:r>
    </w:p>
    <w:p w14:paraId="14B6E3D2" w14:textId="77777777" w:rsidR="008948A5" w:rsidRDefault="008948A5" w:rsidP="008948A5">
      <w:pPr>
        <w:pStyle w:val="Tekstpodstawowy"/>
        <w:rPr>
          <w:rFonts w:asciiTheme="minorHAnsi" w:hAnsiTheme="minorHAnsi" w:cstheme="minorHAnsi"/>
        </w:rPr>
      </w:pPr>
    </w:p>
    <w:p w14:paraId="474EAE14" w14:textId="77777777" w:rsidR="008948A5" w:rsidRDefault="008948A5" w:rsidP="008948A5">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30791759" w14:textId="77777777" w:rsidR="008948A5" w:rsidRDefault="008948A5" w:rsidP="008948A5">
      <w:pPr>
        <w:spacing w:line="240" w:lineRule="auto"/>
        <w:ind w:left="4956"/>
        <w:jc w:val="center"/>
        <w:rPr>
          <w:rFonts w:cstheme="minorHAnsi"/>
        </w:rPr>
      </w:pPr>
    </w:p>
    <w:p w14:paraId="30818241" w14:textId="77777777" w:rsidR="008948A5" w:rsidRDefault="008948A5" w:rsidP="008948A5">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582F5DE7" w14:textId="77777777" w:rsidR="00911613" w:rsidRDefault="00911613" w:rsidP="00911613">
      <w:pPr>
        <w:pStyle w:val="Standard"/>
        <w:ind w:left="5664" w:firstLine="708"/>
        <w:jc w:val="right"/>
        <w:rPr>
          <w:rFonts w:ascii="Calibri" w:hAnsi="Calibri" w:cs="Arial"/>
          <w:i/>
        </w:rPr>
      </w:pPr>
    </w:p>
    <w:p w14:paraId="2C324D92" w14:textId="77777777" w:rsidR="00911613" w:rsidRDefault="00911613" w:rsidP="00911613">
      <w:pPr>
        <w:pStyle w:val="Standard"/>
        <w:ind w:left="5664" w:firstLine="708"/>
        <w:jc w:val="right"/>
        <w:rPr>
          <w:rFonts w:ascii="Calibri" w:hAnsi="Calibri" w:cs="Arial"/>
          <w:i/>
        </w:rPr>
      </w:pPr>
    </w:p>
    <w:p w14:paraId="20D6AE09"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jc w:val="both"/>
        <w:rPr>
          <w:rFonts w:ascii="Calibri" w:hAnsi="Calibri" w:cs="Arial"/>
          <w:b/>
        </w:rPr>
      </w:pPr>
      <w:r>
        <w:rPr>
          <w:rFonts w:ascii="Calibri" w:hAnsi="Calibri" w:cs="Arial"/>
          <w:b/>
        </w:rPr>
        <w:t>OŚWIADCZENIE DOTYCZĄCE PODMIOTU, NA KTÓREGO ZASOBY POWOŁUJE SIĘ WYKONAWCA (jeżeli dotyczy):</w:t>
      </w:r>
    </w:p>
    <w:p w14:paraId="66DF5A7F" w14:textId="77777777" w:rsidR="00911613" w:rsidRDefault="00911613" w:rsidP="00911613">
      <w:pPr>
        <w:pStyle w:val="Standard"/>
        <w:spacing w:line="360" w:lineRule="auto"/>
        <w:jc w:val="both"/>
        <w:rPr>
          <w:rFonts w:ascii="Calibri" w:hAnsi="Calibri" w:cs="Arial"/>
          <w:b/>
        </w:rPr>
      </w:pPr>
    </w:p>
    <w:p w14:paraId="219FA210" w14:textId="77777777" w:rsidR="00911613" w:rsidRDefault="00911613" w:rsidP="00911613">
      <w:pPr>
        <w:pStyle w:val="Standard"/>
        <w:jc w:val="both"/>
      </w:pPr>
      <w:r>
        <w:rPr>
          <w:rFonts w:ascii="Calibri" w:hAnsi="Calibri" w:cs="Arial"/>
        </w:rPr>
        <w:t>Oświadczam, że następujący/e podmiot/y, na którego/</w:t>
      </w:r>
      <w:proofErr w:type="spellStart"/>
      <w:r>
        <w:rPr>
          <w:rFonts w:ascii="Calibri" w:hAnsi="Calibri" w:cs="Arial"/>
        </w:rPr>
        <w:t>ych</w:t>
      </w:r>
      <w:proofErr w:type="spellEnd"/>
      <w:r>
        <w:rPr>
          <w:rFonts w:ascii="Calibri" w:hAnsi="Calibri" w:cs="Arial"/>
        </w:rPr>
        <w:t xml:space="preserve"> zasoby powołuję się w niniejszym postępowaniu, tj.: …………………………………………………………………….……………………… </w:t>
      </w:r>
      <w:r>
        <w:rPr>
          <w:rFonts w:ascii="Calibri" w:hAnsi="Calibri" w:cs="Arial"/>
          <w:i/>
        </w:rPr>
        <w:t>(podać pełną nazwę/firmę, adres, a także w zależności od podmiotu: NIP lub KRS/</w:t>
      </w:r>
      <w:proofErr w:type="spellStart"/>
      <w:r>
        <w:rPr>
          <w:rFonts w:ascii="Calibri" w:hAnsi="Calibri" w:cs="Arial"/>
          <w:i/>
        </w:rPr>
        <w:t>CEiDG</w:t>
      </w:r>
      <w:proofErr w:type="spellEnd"/>
      <w:r>
        <w:rPr>
          <w:rFonts w:ascii="Calibri" w:hAnsi="Calibri" w:cs="Arial"/>
          <w:i/>
        </w:rPr>
        <w:t xml:space="preserve">) </w:t>
      </w:r>
      <w:r>
        <w:rPr>
          <w:rFonts w:ascii="Calibri" w:hAnsi="Calibri" w:cs="Arial"/>
        </w:rPr>
        <w:t>nie podlega/ją wykluczeniu z postępowania o udzielenie zamówienia.</w:t>
      </w:r>
    </w:p>
    <w:p w14:paraId="0419172F" w14:textId="77777777" w:rsidR="00911613" w:rsidRDefault="00911613" w:rsidP="00911613">
      <w:pPr>
        <w:pStyle w:val="Standard"/>
        <w:spacing w:line="360" w:lineRule="auto"/>
        <w:jc w:val="both"/>
        <w:rPr>
          <w:rFonts w:ascii="Calibri" w:hAnsi="Calibri" w:cs="Arial"/>
        </w:rPr>
      </w:pPr>
    </w:p>
    <w:p w14:paraId="519B119B"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44FF559A" w14:textId="77777777" w:rsidR="00911613" w:rsidRDefault="00911613" w:rsidP="00911613">
      <w:pPr>
        <w:pStyle w:val="Standard"/>
        <w:spacing w:line="360" w:lineRule="auto"/>
        <w:jc w:val="both"/>
        <w:rPr>
          <w:rFonts w:ascii="Calibri" w:hAnsi="Calibri" w:cs="Arial"/>
        </w:rPr>
      </w:pPr>
    </w:p>
    <w:p w14:paraId="1283DD2C"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67C8ADDC"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18C2B8B3" w14:textId="77777777" w:rsidR="00911613" w:rsidRDefault="00911613" w:rsidP="00911613">
      <w:pPr>
        <w:pStyle w:val="Standard"/>
        <w:spacing w:line="360" w:lineRule="auto"/>
        <w:jc w:val="both"/>
        <w:rPr>
          <w:rFonts w:ascii="Calibri" w:hAnsi="Calibri" w:cs="Arial"/>
          <w:b/>
        </w:rPr>
      </w:pPr>
    </w:p>
    <w:p w14:paraId="01347476" w14:textId="179BF848" w:rsidR="00911613" w:rsidRDefault="00911613" w:rsidP="00911613">
      <w:pPr>
        <w:pStyle w:val="Standard"/>
        <w:pBdr>
          <w:top w:val="single" w:sz="4" w:space="0" w:color="00000A"/>
          <w:left w:val="single" w:sz="4" w:space="0" w:color="00000A"/>
          <w:bottom w:val="single" w:sz="4" w:space="0" w:color="00000A"/>
          <w:right w:val="single" w:sz="4" w:space="0" w:color="00000A"/>
        </w:pBdr>
        <w:jc w:val="both"/>
        <w:rPr>
          <w:rFonts w:ascii="Calibri" w:hAnsi="Calibri" w:cs="Arial"/>
          <w:b/>
        </w:rPr>
      </w:pPr>
      <w:r>
        <w:rPr>
          <w:rFonts w:ascii="Calibri" w:hAnsi="Calibri" w:cs="Arial"/>
          <w:b/>
        </w:rPr>
        <w:lastRenderedPageBreak/>
        <w:t>OŚWIADCZENIE DOTYCZĄCE PODWYKONAWCY NIE</w:t>
      </w:r>
      <w:r w:rsidR="00560251">
        <w:rPr>
          <w:rFonts w:ascii="Calibri" w:hAnsi="Calibri" w:cs="Arial"/>
          <w:b/>
        </w:rPr>
        <w:t xml:space="preserve"> </w:t>
      </w:r>
      <w:r>
        <w:rPr>
          <w:rFonts w:ascii="Calibri" w:hAnsi="Calibri" w:cs="Arial"/>
          <w:b/>
        </w:rPr>
        <w:t>BĘDĄCEGO PODMIOTEM, NA KTÓREGO ZASOBY POWOŁUJE SIĘ WYKONAWCA (jeżeli dotyczy):</w:t>
      </w:r>
    </w:p>
    <w:p w14:paraId="546486A4" w14:textId="77777777" w:rsidR="00911613" w:rsidRDefault="00911613" w:rsidP="00911613">
      <w:pPr>
        <w:pStyle w:val="Standard"/>
        <w:spacing w:line="360" w:lineRule="auto"/>
        <w:jc w:val="both"/>
        <w:rPr>
          <w:rFonts w:ascii="Calibri" w:hAnsi="Calibri" w:cs="Arial"/>
          <w:b/>
        </w:rPr>
      </w:pPr>
    </w:p>
    <w:p w14:paraId="2F8E2F20" w14:textId="77777777" w:rsidR="00911613" w:rsidRDefault="00911613" w:rsidP="00911613">
      <w:pPr>
        <w:pStyle w:val="Standard"/>
        <w:jc w:val="both"/>
      </w:pPr>
      <w:r>
        <w:rPr>
          <w:rFonts w:ascii="Calibri" w:hAnsi="Calibri" w:cs="Arial"/>
        </w:rPr>
        <w:t>Oświadczam, że następujący/e podmiot/y, będący/e podwykonawcą/</w:t>
      </w:r>
      <w:proofErr w:type="spellStart"/>
      <w:r>
        <w:rPr>
          <w:rFonts w:ascii="Calibri" w:hAnsi="Calibri" w:cs="Arial"/>
        </w:rPr>
        <w:t>ami</w:t>
      </w:r>
      <w:proofErr w:type="spellEnd"/>
      <w:r>
        <w:rPr>
          <w:rFonts w:ascii="Calibri" w:hAnsi="Calibri" w:cs="Arial"/>
        </w:rPr>
        <w:t xml:space="preserve">: ……………………………………………………………………..….…… </w:t>
      </w:r>
      <w:r>
        <w:rPr>
          <w:rFonts w:ascii="Calibri" w:hAnsi="Calibri" w:cs="Arial"/>
          <w:i/>
        </w:rPr>
        <w:t xml:space="preserve">(podać pełną nazwę/firmę, adres, </w:t>
      </w:r>
      <w:r>
        <w:rPr>
          <w:rFonts w:ascii="Calibri" w:hAnsi="Calibri" w:cs="Arial"/>
          <w:i/>
        </w:rPr>
        <w:br/>
        <w:t>a także w zależności od podmiotu: NIP lub KRS/</w:t>
      </w:r>
      <w:proofErr w:type="spellStart"/>
      <w:r>
        <w:rPr>
          <w:rFonts w:ascii="Calibri" w:hAnsi="Calibri" w:cs="Arial"/>
          <w:i/>
        </w:rPr>
        <w:t>CEiDG</w:t>
      </w:r>
      <w:proofErr w:type="spellEnd"/>
      <w:r>
        <w:rPr>
          <w:rFonts w:ascii="Calibri" w:hAnsi="Calibri" w:cs="Arial"/>
          <w:i/>
        </w:rPr>
        <w:t>)</w:t>
      </w:r>
      <w:r>
        <w:rPr>
          <w:rFonts w:ascii="Calibri" w:hAnsi="Calibri" w:cs="Arial"/>
        </w:rPr>
        <w:t>, nie podlega/ą wykluczeniu z postępowania o udzielenie zamówienia.</w:t>
      </w:r>
    </w:p>
    <w:p w14:paraId="7CB2B2FE" w14:textId="77777777" w:rsidR="00911613" w:rsidRDefault="00911613" w:rsidP="00911613">
      <w:pPr>
        <w:pStyle w:val="Standard"/>
        <w:spacing w:line="360" w:lineRule="auto"/>
        <w:jc w:val="both"/>
        <w:rPr>
          <w:rFonts w:ascii="Calibri" w:hAnsi="Calibri" w:cs="Arial"/>
        </w:rPr>
      </w:pPr>
    </w:p>
    <w:p w14:paraId="6E89A857"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320C0B5D" w14:textId="77777777" w:rsidR="00911613" w:rsidRDefault="00911613" w:rsidP="00911613">
      <w:pPr>
        <w:pStyle w:val="Standard"/>
        <w:spacing w:line="360" w:lineRule="auto"/>
        <w:jc w:val="both"/>
        <w:rPr>
          <w:rFonts w:ascii="Calibri" w:hAnsi="Calibri" w:cs="Arial"/>
        </w:rPr>
      </w:pPr>
    </w:p>
    <w:p w14:paraId="131CCF12"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5340A8AD" w14:textId="77777777" w:rsidR="00911613" w:rsidRDefault="00911613" w:rsidP="00911613">
      <w:pPr>
        <w:pStyle w:val="Standard"/>
        <w:ind w:left="5664" w:firstLine="708"/>
        <w:jc w:val="right"/>
        <w:rPr>
          <w:rFonts w:ascii="Calibri" w:hAnsi="Calibri" w:cs="Arial"/>
          <w:i/>
          <w:sz w:val="20"/>
          <w:szCs w:val="20"/>
        </w:rPr>
      </w:pPr>
      <w:r>
        <w:rPr>
          <w:rFonts w:ascii="Calibri" w:hAnsi="Calibri" w:cs="Arial"/>
          <w:i/>
          <w:sz w:val="20"/>
          <w:szCs w:val="20"/>
        </w:rPr>
        <w:t>(podpis)</w:t>
      </w:r>
    </w:p>
    <w:p w14:paraId="7293C518" w14:textId="77777777" w:rsidR="00911613" w:rsidRDefault="00911613" w:rsidP="00911613">
      <w:pPr>
        <w:pStyle w:val="Standard"/>
        <w:ind w:left="5664" w:firstLine="708"/>
        <w:jc w:val="right"/>
        <w:rPr>
          <w:rFonts w:ascii="Calibri" w:hAnsi="Calibri" w:cs="Arial"/>
          <w:i/>
          <w:sz w:val="20"/>
          <w:szCs w:val="20"/>
        </w:rPr>
      </w:pPr>
    </w:p>
    <w:p w14:paraId="29FD182A" w14:textId="77777777" w:rsidR="00911613" w:rsidRDefault="00911613" w:rsidP="00911613">
      <w:pPr>
        <w:pStyle w:val="Standard"/>
        <w:ind w:left="5664" w:firstLine="708"/>
        <w:jc w:val="right"/>
        <w:rPr>
          <w:rFonts w:ascii="Calibri" w:hAnsi="Calibri" w:cs="Arial"/>
          <w:i/>
          <w:sz w:val="20"/>
          <w:szCs w:val="20"/>
        </w:rPr>
      </w:pPr>
    </w:p>
    <w:p w14:paraId="6D94D334" w14:textId="77777777" w:rsidR="00911613" w:rsidRDefault="00911613" w:rsidP="00911613">
      <w:pPr>
        <w:pStyle w:val="Standard"/>
        <w:ind w:left="5664" w:firstLine="708"/>
        <w:jc w:val="right"/>
        <w:rPr>
          <w:rFonts w:ascii="Calibri" w:hAnsi="Calibri" w:cs="Arial"/>
          <w:i/>
          <w:sz w:val="20"/>
          <w:szCs w:val="20"/>
        </w:rPr>
      </w:pPr>
    </w:p>
    <w:p w14:paraId="01776AD4" w14:textId="77777777" w:rsidR="00911613" w:rsidRDefault="00911613" w:rsidP="00911613">
      <w:pPr>
        <w:pStyle w:val="Standard"/>
        <w:ind w:left="5664" w:firstLine="708"/>
        <w:jc w:val="right"/>
        <w:rPr>
          <w:rFonts w:ascii="Calibri" w:hAnsi="Calibri" w:cs="Arial"/>
          <w:i/>
          <w:sz w:val="20"/>
          <w:szCs w:val="20"/>
        </w:rPr>
      </w:pPr>
    </w:p>
    <w:p w14:paraId="5D4A0115" w14:textId="77777777" w:rsidR="00911613" w:rsidRDefault="00911613" w:rsidP="00911613">
      <w:pPr>
        <w:pStyle w:val="Standard"/>
        <w:pBdr>
          <w:top w:val="single" w:sz="4" w:space="0" w:color="00000A"/>
          <w:left w:val="single" w:sz="4" w:space="0" w:color="00000A"/>
          <w:bottom w:val="single" w:sz="4" w:space="0" w:color="00000A"/>
          <w:right w:val="single" w:sz="4" w:space="0" w:color="00000A"/>
        </w:pBdr>
        <w:spacing w:line="360" w:lineRule="auto"/>
        <w:jc w:val="both"/>
        <w:rPr>
          <w:rFonts w:ascii="Calibri" w:hAnsi="Calibri" w:cs="Arial"/>
          <w:b/>
        </w:rPr>
      </w:pPr>
      <w:r>
        <w:rPr>
          <w:rFonts w:ascii="Calibri" w:hAnsi="Calibri" w:cs="Arial"/>
          <w:b/>
        </w:rPr>
        <w:t>OŚWIADCZENIE DOTYCZĄCE PODANYCH INFORMACJI:</w:t>
      </w:r>
    </w:p>
    <w:p w14:paraId="7B187A10" w14:textId="77777777" w:rsidR="00911613" w:rsidRDefault="00911613" w:rsidP="00911613">
      <w:pPr>
        <w:pStyle w:val="Standard"/>
        <w:spacing w:line="360" w:lineRule="auto"/>
        <w:jc w:val="both"/>
        <w:rPr>
          <w:rFonts w:ascii="Calibri" w:hAnsi="Calibri" w:cs="Arial"/>
          <w:b/>
        </w:rPr>
      </w:pPr>
    </w:p>
    <w:p w14:paraId="750FB1A5" w14:textId="77777777" w:rsidR="00911613" w:rsidRDefault="00911613" w:rsidP="00911613">
      <w:pPr>
        <w:pStyle w:val="Standard"/>
        <w:jc w:val="both"/>
        <w:rPr>
          <w:rFonts w:ascii="Calibri" w:hAnsi="Calibri" w:cs="Arial"/>
        </w:rPr>
      </w:pPr>
      <w:r>
        <w:rPr>
          <w:rFonts w:ascii="Calibri" w:hAnsi="Calibri" w:cs="Arial"/>
        </w:rPr>
        <w:t xml:space="preserve">Oświadczam, że wszystkie informacje podane w powyższych oświadczeniach są aktualne </w:t>
      </w:r>
      <w:r>
        <w:rPr>
          <w:rFonts w:ascii="Calibri" w:hAnsi="Calibri" w:cs="Arial"/>
        </w:rPr>
        <w:br/>
        <w:t>i zgodne z prawdą oraz zostały przedstawione z pełną świadomością konsekwencji wprowadzenia zamawiającego w błąd przy przedstawianiu informacji.</w:t>
      </w:r>
    </w:p>
    <w:p w14:paraId="761EEE44" w14:textId="77777777" w:rsidR="00911613" w:rsidRDefault="00911613" w:rsidP="00911613">
      <w:pPr>
        <w:pStyle w:val="Standard"/>
        <w:spacing w:line="360" w:lineRule="auto"/>
        <w:jc w:val="both"/>
        <w:rPr>
          <w:rFonts w:ascii="Calibri" w:hAnsi="Calibri" w:cs="Arial"/>
        </w:rPr>
      </w:pPr>
    </w:p>
    <w:p w14:paraId="1BA79320" w14:textId="77777777" w:rsidR="00911613" w:rsidRDefault="00911613" w:rsidP="00911613">
      <w:pPr>
        <w:pStyle w:val="Standard"/>
        <w:spacing w:line="360" w:lineRule="auto"/>
        <w:jc w:val="both"/>
      </w:pPr>
      <w:r>
        <w:rPr>
          <w:rFonts w:ascii="Calibri" w:hAnsi="Calibri" w:cs="Arial"/>
        </w:rPr>
        <w:t xml:space="preserve">…………….……. </w:t>
      </w:r>
      <w:r>
        <w:rPr>
          <w:rFonts w:ascii="Calibri" w:hAnsi="Calibri" w:cs="Arial"/>
          <w:i/>
        </w:rPr>
        <w:t xml:space="preserve">(miejscowość), </w:t>
      </w:r>
      <w:r>
        <w:rPr>
          <w:rFonts w:ascii="Calibri" w:hAnsi="Calibri" w:cs="Arial"/>
        </w:rPr>
        <w:t>dnia …………………. r.</w:t>
      </w:r>
    </w:p>
    <w:p w14:paraId="292D8DC4" w14:textId="77777777" w:rsidR="00911613" w:rsidRDefault="00911613" w:rsidP="00911613">
      <w:pPr>
        <w:pStyle w:val="Standard"/>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w:t>
      </w:r>
    </w:p>
    <w:p w14:paraId="53A4727E" w14:textId="77777777" w:rsidR="00911613" w:rsidRDefault="00911613" w:rsidP="00911613">
      <w:pPr>
        <w:pStyle w:val="Standard"/>
        <w:ind w:left="5664" w:firstLine="708"/>
        <w:jc w:val="right"/>
        <w:rPr>
          <w:rFonts w:ascii="Calibri" w:eastAsia="Arial Unicode MS" w:hAnsi="Calibri" w:cs="Arial"/>
          <w:sz w:val="20"/>
          <w:szCs w:val="20"/>
        </w:rPr>
      </w:pPr>
      <w:r>
        <w:rPr>
          <w:rFonts w:ascii="Calibri" w:eastAsia="Arial Unicode MS" w:hAnsi="Calibri" w:cs="Arial"/>
          <w:sz w:val="20"/>
          <w:szCs w:val="20"/>
        </w:rPr>
        <w:t>(podpis)</w:t>
      </w:r>
    </w:p>
    <w:p w14:paraId="4CFFB1DB" w14:textId="4A0F1F27" w:rsidR="00911613" w:rsidRDefault="00911613" w:rsidP="0065688E">
      <w:pPr>
        <w:pStyle w:val="Standard"/>
        <w:spacing w:line="360" w:lineRule="auto"/>
        <w:jc w:val="both"/>
        <w:rPr>
          <w:rFonts w:ascii="Calibri" w:hAnsi="Calibri"/>
        </w:rPr>
      </w:pPr>
    </w:p>
    <w:p w14:paraId="412B0651" w14:textId="2A9E3887" w:rsidR="008948A5" w:rsidRDefault="008948A5" w:rsidP="0065688E">
      <w:pPr>
        <w:pStyle w:val="Standard"/>
        <w:spacing w:line="360" w:lineRule="auto"/>
        <w:jc w:val="both"/>
        <w:rPr>
          <w:rFonts w:ascii="Calibri" w:hAnsi="Calibri"/>
        </w:rPr>
      </w:pPr>
    </w:p>
    <w:p w14:paraId="12EB6A7D" w14:textId="6C60EFE9" w:rsidR="008948A5" w:rsidRDefault="008948A5" w:rsidP="0065688E">
      <w:pPr>
        <w:pStyle w:val="Standard"/>
        <w:spacing w:line="360" w:lineRule="auto"/>
        <w:jc w:val="both"/>
        <w:rPr>
          <w:rFonts w:ascii="Calibri" w:hAnsi="Calibri"/>
        </w:rPr>
      </w:pPr>
    </w:p>
    <w:p w14:paraId="5DE0A7D1" w14:textId="0E92E59B" w:rsidR="008948A5" w:rsidRDefault="008948A5" w:rsidP="0065688E">
      <w:pPr>
        <w:pStyle w:val="Standard"/>
        <w:spacing w:line="360" w:lineRule="auto"/>
        <w:jc w:val="both"/>
        <w:rPr>
          <w:rFonts w:ascii="Calibri" w:hAnsi="Calibri"/>
        </w:rPr>
      </w:pPr>
    </w:p>
    <w:p w14:paraId="347F1545" w14:textId="0A5FC71F" w:rsidR="008948A5" w:rsidRDefault="008948A5" w:rsidP="0065688E">
      <w:pPr>
        <w:pStyle w:val="Standard"/>
        <w:spacing w:line="360" w:lineRule="auto"/>
        <w:jc w:val="both"/>
        <w:rPr>
          <w:rFonts w:ascii="Calibri" w:hAnsi="Calibri"/>
        </w:rPr>
      </w:pPr>
    </w:p>
    <w:p w14:paraId="17669594" w14:textId="558513C6" w:rsidR="008948A5" w:rsidRDefault="008948A5" w:rsidP="0065688E">
      <w:pPr>
        <w:pStyle w:val="Standard"/>
        <w:spacing w:line="360" w:lineRule="auto"/>
        <w:jc w:val="both"/>
        <w:rPr>
          <w:rFonts w:ascii="Calibri" w:hAnsi="Calibri"/>
        </w:rPr>
      </w:pPr>
    </w:p>
    <w:p w14:paraId="6D5477EE" w14:textId="5C89DFF8" w:rsidR="008948A5" w:rsidRDefault="008948A5" w:rsidP="0065688E">
      <w:pPr>
        <w:pStyle w:val="Standard"/>
        <w:spacing w:line="360" w:lineRule="auto"/>
        <w:jc w:val="both"/>
        <w:rPr>
          <w:rFonts w:ascii="Calibri" w:hAnsi="Calibri"/>
        </w:rPr>
      </w:pPr>
    </w:p>
    <w:p w14:paraId="30620656" w14:textId="3B99D188" w:rsidR="008948A5" w:rsidRDefault="008948A5" w:rsidP="0065688E">
      <w:pPr>
        <w:pStyle w:val="Standard"/>
        <w:spacing w:line="360" w:lineRule="auto"/>
        <w:jc w:val="both"/>
        <w:rPr>
          <w:rFonts w:ascii="Calibri" w:hAnsi="Calibri"/>
        </w:rPr>
      </w:pPr>
    </w:p>
    <w:p w14:paraId="17082267" w14:textId="2E1C94A6" w:rsidR="008948A5" w:rsidRDefault="008948A5" w:rsidP="0065688E">
      <w:pPr>
        <w:pStyle w:val="Standard"/>
        <w:spacing w:line="360" w:lineRule="auto"/>
        <w:jc w:val="both"/>
        <w:rPr>
          <w:rFonts w:ascii="Calibri" w:hAnsi="Calibri"/>
        </w:rPr>
      </w:pPr>
    </w:p>
    <w:p w14:paraId="197F65DF" w14:textId="4773CD04" w:rsidR="008948A5" w:rsidRDefault="008948A5" w:rsidP="0065688E">
      <w:pPr>
        <w:pStyle w:val="Standard"/>
        <w:spacing w:line="360" w:lineRule="auto"/>
        <w:jc w:val="both"/>
        <w:rPr>
          <w:rFonts w:ascii="Calibri" w:hAnsi="Calibri"/>
        </w:rPr>
      </w:pPr>
    </w:p>
    <w:p w14:paraId="408CE45A" w14:textId="782118A0" w:rsidR="008948A5" w:rsidRDefault="008948A5" w:rsidP="0065688E">
      <w:pPr>
        <w:pStyle w:val="Standard"/>
        <w:spacing w:line="360" w:lineRule="auto"/>
        <w:jc w:val="both"/>
        <w:rPr>
          <w:rFonts w:ascii="Calibri" w:hAnsi="Calibri"/>
        </w:rPr>
      </w:pPr>
    </w:p>
    <w:p w14:paraId="28BA9A5A" w14:textId="19C03BA6" w:rsidR="008948A5" w:rsidRDefault="008948A5" w:rsidP="0065688E">
      <w:pPr>
        <w:pStyle w:val="Standard"/>
        <w:spacing w:line="360" w:lineRule="auto"/>
        <w:jc w:val="both"/>
        <w:rPr>
          <w:rFonts w:ascii="Calibri" w:hAnsi="Calibri"/>
        </w:rPr>
      </w:pPr>
    </w:p>
    <w:p w14:paraId="7EBD17AF" w14:textId="3742803F" w:rsidR="008948A5" w:rsidRDefault="008948A5" w:rsidP="0065688E">
      <w:pPr>
        <w:pStyle w:val="Standard"/>
        <w:spacing w:line="360" w:lineRule="auto"/>
        <w:jc w:val="both"/>
        <w:rPr>
          <w:rFonts w:ascii="Calibri" w:hAnsi="Calibri"/>
        </w:rPr>
      </w:pPr>
    </w:p>
    <w:p w14:paraId="0856EF09" w14:textId="023938C9" w:rsidR="00911613" w:rsidRDefault="00911613" w:rsidP="00911613">
      <w:pPr>
        <w:pStyle w:val="F4AKAPIT"/>
        <w:ind w:firstLine="0"/>
        <w:jc w:val="left"/>
        <w:rPr>
          <w:rFonts w:ascii="Calibri" w:hAnsi="Calibri"/>
          <w:color w:val="000000"/>
        </w:rPr>
      </w:pPr>
      <w:r>
        <w:rPr>
          <w:rFonts w:ascii="Calibri" w:hAnsi="Calibri"/>
          <w:color w:val="000000"/>
        </w:rPr>
        <w:lastRenderedPageBreak/>
        <w:t xml:space="preserve">Znak sprawy </w:t>
      </w:r>
      <w:r>
        <w:rPr>
          <w:rFonts w:ascii="Calibri" w:hAnsi="Calibri"/>
          <w:b/>
          <w:bCs/>
          <w:color w:val="000000"/>
        </w:rPr>
        <w:t>ZP –</w:t>
      </w:r>
      <w:r w:rsidR="00AB2185">
        <w:rPr>
          <w:rFonts w:ascii="Calibri" w:hAnsi="Calibri"/>
          <w:b/>
          <w:bCs/>
          <w:color w:val="000000"/>
        </w:rPr>
        <w:t xml:space="preserve"> </w:t>
      </w:r>
      <w:r w:rsidR="00724D19">
        <w:rPr>
          <w:rFonts w:ascii="Calibri" w:hAnsi="Calibri"/>
          <w:b/>
          <w:bCs/>
          <w:color w:val="000000"/>
        </w:rPr>
        <w:t>5</w:t>
      </w:r>
      <w:r>
        <w:rPr>
          <w:rFonts w:ascii="Calibri" w:hAnsi="Calibri"/>
          <w:b/>
          <w:bCs/>
          <w:color w:val="000000"/>
        </w:rPr>
        <w:t>/CRS/20</w:t>
      </w:r>
      <w:r w:rsidR="00434D8D">
        <w:rPr>
          <w:rFonts w:ascii="Calibri" w:hAnsi="Calibri"/>
          <w:b/>
          <w:bCs/>
          <w:color w:val="000000"/>
        </w:rPr>
        <w:t>2</w:t>
      </w:r>
      <w:r w:rsidR="005178F3">
        <w:rPr>
          <w:rFonts w:ascii="Calibri" w:hAnsi="Calibri"/>
          <w:b/>
          <w:bCs/>
          <w:color w:val="000000"/>
        </w:rPr>
        <w:t>3</w:t>
      </w:r>
    </w:p>
    <w:p w14:paraId="0A1CE2E5" w14:textId="3DB445D2" w:rsidR="00911613" w:rsidRDefault="00911613" w:rsidP="00911613">
      <w:pPr>
        <w:pStyle w:val="Nagwek11"/>
        <w:jc w:val="right"/>
        <w:outlineLvl w:val="9"/>
        <w:rPr>
          <w:rFonts w:ascii="Calibri" w:hAnsi="Calibri"/>
          <w:sz w:val="24"/>
          <w:szCs w:val="24"/>
        </w:rPr>
      </w:pP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r>
      <w:r>
        <w:rPr>
          <w:rFonts w:ascii="Calibri" w:hAnsi="Calibri"/>
          <w:b w:val="0"/>
          <w:sz w:val="24"/>
          <w:szCs w:val="24"/>
        </w:rPr>
        <w:tab/>
        <w:t xml:space="preserve">       </w:t>
      </w:r>
      <w:r>
        <w:rPr>
          <w:rFonts w:ascii="Calibri" w:hAnsi="Calibri"/>
          <w:sz w:val="24"/>
          <w:szCs w:val="24"/>
        </w:rPr>
        <w:t>ZAŁĄCZNIK NR 4 do SWZ</w:t>
      </w:r>
    </w:p>
    <w:p w14:paraId="11392EA1" w14:textId="77777777" w:rsidR="00911613" w:rsidRDefault="00911613" w:rsidP="00911613">
      <w:pPr>
        <w:rPr>
          <w:rFonts w:ascii="Times New Roman" w:hAnsi="Times New Roman"/>
          <w:sz w:val="24"/>
          <w:szCs w:val="24"/>
          <w:lang w:eastAsia="zh-CN" w:bidi="hi-IN"/>
        </w:rPr>
      </w:pPr>
    </w:p>
    <w:p w14:paraId="59BE9C3F" w14:textId="77777777" w:rsidR="00911613" w:rsidRDefault="00911613" w:rsidP="00911613">
      <w:pPr>
        <w:rPr>
          <w:lang w:eastAsia="zh-CN" w:bidi="hi-IN"/>
        </w:rPr>
      </w:pPr>
    </w:p>
    <w:p w14:paraId="007CFADA" w14:textId="562B9111" w:rsidR="00911613" w:rsidRDefault="00911613" w:rsidP="00911613">
      <w:pPr>
        <w:autoSpaceDE w:val="0"/>
        <w:autoSpaceDN w:val="0"/>
        <w:adjustRightInd w:val="0"/>
        <w:jc w:val="both"/>
        <w:rPr>
          <w:rFonts w:ascii="Calibri" w:hAnsi="Calibri" w:cs="Calibri"/>
          <w:b/>
          <w:lang w:eastAsia="pl-PL"/>
        </w:rPr>
      </w:pPr>
      <w:r w:rsidRPr="00FA3757">
        <w:rPr>
          <w:rFonts w:ascii="Calibri" w:eastAsia="Times New Roman" w:hAnsi="Calibri" w:cs="Arial"/>
          <w:sz w:val="24"/>
          <w:szCs w:val="24"/>
          <w:lang w:eastAsia="pl-PL"/>
        </w:rPr>
        <w:t xml:space="preserve">Dotyczy: </w:t>
      </w:r>
      <w:r w:rsidR="00560251">
        <w:rPr>
          <w:rFonts w:ascii="Calibri" w:eastAsia="Times New Roman" w:hAnsi="Calibri" w:cs="Arial"/>
          <w:sz w:val="24"/>
          <w:szCs w:val="24"/>
          <w:lang w:eastAsia="pl-PL"/>
        </w:rPr>
        <w:t>P</w:t>
      </w:r>
      <w:r w:rsidRPr="00FA3757">
        <w:rPr>
          <w:rFonts w:ascii="Calibri" w:eastAsia="Times New Roman" w:hAnsi="Calibri" w:cs="Arial"/>
          <w:sz w:val="24"/>
          <w:szCs w:val="24"/>
          <w:lang w:eastAsia="pl-PL"/>
        </w:rPr>
        <w:t xml:space="preserve">ostępowania przetargowego na </w:t>
      </w:r>
      <w:r w:rsidR="002748B9" w:rsidRPr="002748B9">
        <w:rPr>
          <w:rFonts w:ascii="Calibri" w:eastAsia="Times New Roman" w:hAnsi="Calibri" w:cs="Arial"/>
          <w:sz w:val="24"/>
          <w:szCs w:val="24"/>
          <w:lang w:eastAsia="pl-PL"/>
        </w:rPr>
        <w:t>dostarczanie energii cieplnej do obiektów Zamawiającego</w:t>
      </w:r>
      <w:r w:rsidR="007F414A" w:rsidRPr="007F414A">
        <w:rPr>
          <w:rFonts w:ascii="Calibri" w:eastAsia="Times New Roman" w:hAnsi="Calibri" w:cs="Times New Roman"/>
          <w:color w:val="000000"/>
          <w:sz w:val="24"/>
          <w:szCs w:val="24"/>
          <w:lang w:eastAsia="pl-PL"/>
        </w:rPr>
        <w:t xml:space="preserve"> </w:t>
      </w:r>
      <w:r w:rsidR="007F414A" w:rsidRPr="002B6065">
        <w:rPr>
          <w:rFonts w:ascii="Calibri" w:eastAsia="Times New Roman" w:hAnsi="Calibri" w:cs="Times New Roman"/>
          <w:color w:val="000000"/>
          <w:sz w:val="24"/>
          <w:szCs w:val="24"/>
          <w:lang w:eastAsia="pl-PL"/>
        </w:rPr>
        <w:t>w okresie od 01.01.2024 - 31.12.2024</w:t>
      </w:r>
      <w:r w:rsidRPr="00FA3757">
        <w:rPr>
          <w:rFonts w:ascii="Calibri" w:eastAsia="Times New Roman" w:hAnsi="Calibri" w:cs="Arial"/>
          <w:sz w:val="24"/>
          <w:szCs w:val="24"/>
          <w:lang w:eastAsia="pl-PL"/>
        </w:rPr>
        <w:t>, oświadczam, co następuje</w:t>
      </w:r>
      <w:r>
        <w:rPr>
          <w:rFonts w:ascii="Calibri" w:hAnsi="Calibri" w:cs="Arial"/>
        </w:rPr>
        <w:t>:</w:t>
      </w:r>
    </w:p>
    <w:p w14:paraId="55B02821" w14:textId="77777777" w:rsidR="00911613" w:rsidRDefault="00911613" w:rsidP="00911613">
      <w:pPr>
        <w:pStyle w:val="Standard"/>
        <w:tabs>
          <w:tab w:val="left" w:pos="284"/>
        </w:tabs>
        <w:jc w:val="both"/>
        <w:rPr>
          <w:rFonts w:ascii="Calibri" w:hAnsi="Calibri"/>
          <w:b/>
        </w:rPr>
      </w:pPr>
    </w:p>
    <w:p w14:paraId="620056E6" w14:textId="77777777" w:rsidR="00911613" w:rsidRDefault="00911613" w:rsidP="00911613">
      <w:pPr>
        <w:pStyle w:val="Standard"/>
        <w:tabs>
          <w:tab w:val="left" w:pos="284"/>
        </w:tabs>
        <w:jc w:val="both"/>
        <w:rPr>
          <w:rFonts w:ascii="Calibri" w:hAnsi="Calibri"/>
          <w:b/>
        </w:rPr>
      </w:pPr>
    </w:p>
    <w:p w14:paraId="4212A3D9" w14:textId="77777777" w:rsidR="00911613" w:rsidRDefault="00911613" w:rsidP="00911613">
      <w:pPr>
        <w:pStyle w:val="Standard"/>
        <w:rPr>
          <w:rFonts w:ascii="Calibri" w:hAnsi="Calibri"/>
        </w:rPr>
      </w:pPr>
    </w:p>
    <w:p w14:paraId="6024A40E" w14:textId="77777777" w:rsidR="00911613" w:rsidRDefault="00911613" w:rsidP="00911613">
      <w:pPr>
        <w:pStyle w:val="Standard"/>
        <w:jc w:val="center"/>
        <w:rPr>
          <w:rFonts w:ascii="Calibri" w:hAnsi="Calibri"/>
          <w:b/>
        </w:rPr>
      </w:pPr>
      <w:r>
        <w:rPr>
          <w:rFonts w:ascii="Calibri" w:hAnsi="Calibri"/>
          <w:b/>
        </w:rPr>
        <w:t>INFORMACJA O PRZYNALEŻNOŚCI DO GRUPY KAPITAŁOWEJ</w:t>
      </w:r>
    </w:p>
    <w:p w14:paraId="113177EE" w14:textId="799BB9C5" w:rsidR="00911613" w:rsidRPr="00097ECD" w:rsidRDefault="00B83CEA" w:rsidP="00911613">
      <w:pPr>
        <w:pStyle w:val="Standard"/>
        <w:jc w:val="center"/>
        <w:rPr>
          <w:rFonts w:ascii="Calibri" w:hAnsi="Calibri"/>
          <w:b/>
        </w:rPr>
      </w:pPr>
      <w:r>
        <w:rPr>
          <w:rFonts w:ascii="Calibri" w:hAnsi="Calibri"/>
          <w:b/>
        </w:rPr>
        <w:t xml:space="preserve">o której mowa </w:t>
      </w:r>
      <w:r w:rsidR="00097ECD" w:rsidRPr="00097ECD">
        <w:rPr>
          <w:rFonts w:ascii="Calibri" w:hAnsi="Calibri"/>
          <w:b/>
        </w:rPr>
        <w:t>w art. 108 ust. 1 pkt. 5 ustawy z dnia 19 września 2019 r. Prawo zamówień publicznych (</w:t>
      </w:r>
      <w:proofErr w:type="spellStart"/>
      <w:r w:rsidR="00A0599E">
        <w:rPr>
          <w:rFonts w:ascii="Calibri" w:hAnsi="Calibri"/>
          <w:b/>
        </w:rPr>
        <w:t>t.j</w:t>
      </w:r>
      <w:proofErr w:type="spellEnd"/>
      <w:r w:rsidR="00A0599E">
        <w:rPr>
          <w:rFonts w:ascii="Calibri" w:hAnsi="Calibri"/>
          <w:b/>
        </w:rPr>
        <w:t xml:space="preserve">. </w:t>
      </w:r>
      <w:r w:rsidR="00097ECD" w:rsidRPr="00097ECD">
        <w:rPr>
          <w:rFonts w:ascii="Calibri" w:hAnsi="Calibri"/>
          <w:b/>
        </w:rPr>
        <w:t>Dz. U. z 20</w:t>
      </w:r>
      <w:r w:rsidR="00A0599E">
        <w:rPr>
          <w:rFonts w:ascii="Calibri" w:hAnsi="Calibri"/>
          <w:b/>
        </w:rPr>
        <w:t>22</w:t>
      </w:r>
      <w:r w:rsidR="00097ECD" w:rsidRPr="00097ECD">
        <w:rPr>
          <w:rFonts w:ascii="Calibri" w:hAnsi="Calibri"/>
          <w:b/>
        </w:rPr>
        <w:t xml:space="preserve"> r., poz. </w:t>
      </w:r>
      <w:r w:rsidR="00A0599E">
        <w:rPr>
          <w:rFonts w:ascii="Calibri" w:hAnsi="Calibri"/>
          <w:b/>
        </w:rPr>
        <w:t>1710 z późn.</w:t>
      </w:r>
      <w:r w:rsidR="00097ECD" w:rsidRPr="00097ECD">
        <w:rPr>
          <w:rFonts w:ascii="Calibri" w:hAnsi="Calibri"/>
          <w:b/>
        </w:rPr>
        <w:t>zm.)</w:t>
      </w:r>
    </w:p>
    <w:p w14:paraId="31D2AEF7" w14:textId="77777777" w:rsidR="00911613" w:rsidRDefault="00911613" w:rsidP="00911613">
      <w:pPr>
        <w:pStyle w:val="Standard"/>
        <w:spacing w:line="276" w:lineRule="auto"/>
        <w:rPr>
          <w:rFonts w:ascii="Calibri" w:hAnsi="Calibri"/>
        </w:rPr>
      </w:pPr>
      <w:r>
        <w:rPr>
          <w:rFonts w:ascii="Calibri" w:hAnsi="Calibri"/>
        </w:rPr>
        <w:t>Nazwa Wykonawcy:</w:t>
      </w:r>
      <w:r>
        <w:rPr>
          <w:rFonts w:ascii="Calibri" w:hAnsi="Calibri"/>
        </w:rPr>
        <w:tab/>
        <w:t>..................................................................................................................</w:t>
      </w:r>
    </w:p>
    <w:p w14:paraId="7A8F1AD6" w14:textId="77777777" w:rsidR="00911613" w:rsidRDefault="00911613" w:rsidP="00911613">
      <w:pPr>
        <w:pStyle w:val="Standard"/>
        <w:spacing w:line="276" w:lineRule="auto"/>
        <w:ind w:left="1416" w:firstLine="708"/>
        <w:rPr>
          <w:rFonts w:ascii="Calibri" w:hAnsi="Calibri"/>
        </w:rPr>
      </w:pPr>
      <w:r>
        <w:rPr>
          <w:rFonts w:ascii="Calibri" w:hAnsi="Calibri"/>
        </w:rPr>
        <w:t>..................................................................................................................</w:t>
      </w:r>
    </w:p>
    <w:p w14:paraId="5F056D2A" w14:textId="77777777" w:rsidR="00911613" w:rsidRDefault="00911613" w:rsidP="00911613">
      <w:pPr>
        <w:pStyle w:val="Standard"/>
        <w:spacing w:line="276" w:lineRule="auto"/>
        <w:rPr>
          <w:rFonts w:ascii="Calibri" w:hAnsi="Calibri"/>
        </w:rPr>
      </w:pPr>
      <w:r>
        <w:rPr>
          <w:rFonts w:ascii="Calibri" w:hAnsi="Calibri"/>
        </w:rPr>
        <w:t>Siedziba Wykonawcy: ..................................................................................................................</w:t>
      </w:r>
    </w:p>
    <w:p w14:paraId="6E39D3F9" w14:textId="77777777" w:rsidR="00911613" w:rsidRDefault="00911613" w:rsidP="00911613">
      <w:pPr>
        <w:pStyle w:val="Standard"/>
        <w:spacing w:line="276" w:lineRule="auto"/>
        <w:ind w:left="1416" w:firstLine="708"/>
        <w:rPr>
          <w:rFonts w:ascii="Calibri" w:hAnsi="Calibri"/>
        </w:rPr>
      </w:pPr>
      <w:r>
        <w:rPr>
          <w:rFonts w:ascii="Calibri" w:hAnsi="Calibri"/>
        </w:rPr>
        <w:t>..................................................................................................................</w:t>
      </w:r>
    </w:p>
    <w:p w14:paraId="3B85F0FE" w14:textId="77777777" w:rsidR="00911613" w:rsidRDefault="00911613" w:rsidP="00911613">
      <w:pPr>
        <w:pStyle w:val="Standard"/>
        <w:rPr>
          <w:rFonts w:ascii="Calibri" w:hAnsi="Calibri"/>
        </w:rPr>
      </w:pPr>
    </w:p>
    <w:p w14:paraId="1C7B0BBB" w14:textId="77777777" w:rsidR="00911613" w:rsidRDefault="00911613" w:rsidP="00911613">
      <w:pPr>
        <w:pStyle w:val="Standard"/>
        <w:jc w:val="center"/>
      </w:pPr>
      <w:r>
        <w:rPr>
          <w:rFonts w:ascii="Calibri" w:hAnsi="Calibri"/>
          <w:bCs/>
        </w:rPr>
        <w:t>Informuję(informujemy), że Wykonawca, którego reprezentuj</w:t>
      </w:r>
      <w:r>
        <w:rPr>
          <w:rFonts w:ascii="Calibri" w:hAnsi="Calibri"/>
        </w:rPr>
        <w:t>ę</w:t>
      </w:r>
      <w:r>
        <w:rPr>
          <w:rFonts w:ascii="Calibri" w:hAnsi="Calibri"/>
          <w:bCs/>
        </w:rPr>
        <w:t>(reprezentujemy)</w:t>
      </w:r>
    </w:p>
    <w:p w14:paraId="377DB50A" w14:textId="77777777" w:rsidR="00911613" w:rsidRDefault="00911613" w:rsidP="00911613">
      <w:pPr>
        <w:pStyle w:val="Standard"/>
        <w:jc w:val="center"/>
        <w:rPr>
          <w:rFonts w:ascii="Calibri" w:hAnsi="Calibri"/>
          <w:bCs/>
        </w:rPr>
      </w:pPr>
    </w:p>
    <w:p w14:paraId="6C970BA2" w14:textId="77777777" w:rsidR="00911613" w:rsidRDefault="00911613" w:rsidP="00911613">
      <w:pPr>
        <w:pStyle w:val="Standard"/>
        <w:jc w:val="center"/>
        <w:rPr>
          <w:rFonts w:ascii="Calibri" w:hAnsi="Calibri"/>
          <w:b/>
          <w:bCs/>
        </w:rPr>
      </w:pPr>
      <w:r>
        <w:rPr>
          <w:rFonts w:ascii="Calibri" w:hAnsi="Calibri"/>
          <w:b/>
          <w:bCs/>
        </w:rPr>
        <w:t>nie należy / należy*</w:t>
      </w:r>
    </w:p>
    <w:p w14:paraId="79A63F3B" w14:textId="77777777" w:rsidR="00911613" w:rsidRDefault="00911613" w:rsidP="00911613">
      <w:pPr>
        <w:pStyle w:val="Standard"/>
        <w:jc w:val="both"/>
        <w:rPr>
          <w:rFonts w:ascii="Calibri" w:hAnsi="Calibri"/>
          <w:b/>
          <w:bCs/>
        </w:rPr>
      </w:pPr>
    </w:p>
    <w:p w14:paraId="79D4C486" w14:textId="77777777" w:rsidR="00911613" w:rsidRDefault="00911613" w:rsidP="00911613">
      <w:pPr>
        <w:pStyle w:val="Standard"/>
        <w:jc w:val="both"/>
        <w:rPr>
          <w:rFonts w:ascii="Calibri" w:hAnsi="Calibri"/>
          <w:bCs/>
        </w:rPr>
      </w:pPr>
      <w:r>
        <w:rPr>
          <w:rFonts w:ascii="Calibri" w:hAnsi="Calibri"/>
          <w:bCs/>
        </w:rPr>
        <w:t xml:space="preserve">do grupy kapitałowej </w:t>
      </w:r>
      <w:r>
        <w:rPr>
          <w:rFonts w:ascii="Calibri" w:hAnsi="Calibri" w:cs="Arial"/>
          <w:b/>
        </w:rPr>
        <w:t>z wykonawcami, którzy złożyli oferty w przedmiotowym postępowaniu.</w:t>
      </w:r>
    </w:p>
    <w:p w14:paraId="72843FE3" w14:textId="77777777" w:rsidR="00911613" w:rsidRDefault="00911613" w:rsidP="00911613">
      <w:pPr>
        <w:pStyle w:val="Standard"/>
        <w:jc w:val="both"/>
        <w:rPr>
          <w:rFonts w:ascii="Calibri" w:hAnsi="Calibri"/>
          <w:b/>
        </w:rPr>
      </w:pPr>
    </w:p>
    <w:p w14:paraId="71A7618B" w14:textId="77777777" w:rsidR="00B83CEA" w:rsidRDefault="00B83CEA" w:rsidP="00B83CEA">
      <w:pPr>
        <w:pStyle w:val="Standard"/>
        <w:jc w:val="center"/>
        <w:rPr>
          <w:rFonts w:ascii="Calibri" w:hAnsi="Calibri"/>
          <w:bCs/>
        </w:rPr>
      </w:pPr>
    </w:p>
    <w:p w14:paraId="4E6FBABF" w14:textId="77777777" w:rsidR="00B83CEA" w:rsidRDefault="00B83CEA" w:rsidP="00B83CEA">
      <w:pPr>
        <w:pStyle w:val="Standard"/>
        <w:ind w:firstLine="142"/>
        <w:rPr>
          <w:rFonts w:ascii="Calibri" w:hAnsi="Calibri"/>
          <w:sz w:val="20"/>
          <w:szCs w:val="20"/>
        </w:rPr>
      </w:pPr>
      <w:r>
        <w:rPr>
          <w:rFonts w:ascii="Calibri" w:hAnsi="Calibri"/>
          <w:sz w:val="20"/>
          <w:szCs w:val="20"/>
        </w:rPr>
        <w:t>* niepotrzebne skreślić</w:t>
      </w:r>
    </w:p>
    <w:p w14:paraId="26CA1631" w14:textId="77777777" w:rsidR="00B83CEA" w:rsidRDefault="00B83CEA" w:rsidP="00B83CEA">
      <w:pPr>
        <w:pStyle w:val="Standard"/>
        <w:jc w:val="center"/>
        <w:rPr>
          <w:rFonts w:ascii="Calibri" w:hAnsi="Calibri"/>
          <w:bCs/>
        </w:rPr>
      </w:pPr>
    </w:p>
    <w:p w14:paraId="6B148305" w14:textId="48F524B6" w:rsidR="00911613" w:rsidRPr="00300EB6" w:rsidRDefault="00B83CEA" w:rsidP="00300EB6">
      <w:pPr>
        <w:pStyle w:val="Standard"/>
        <w:jc w:val="both"/>
        <w:rPr>
          <w:rFonts w:ascii="Calibri" w:hAnsi="Calibri"/>
          <w:bCs/>
          <w:sz w:val="22"/>
          <w:szCs w:val="22"/>
        </w:rPr>
      </w:pPr>
      <w:r w:rsidRPr="00300EB6">
        <w:rPr>
          <w:rFonts w:ascii="Calibri" w:hAnsi="Calibri"/>
          <w:bCs/>
          <w:sz w:val="22"/>
          <w:szCs w:val="22"/>
        </w:rPr>
        <w:t xml:space="preserve">W przypadku przynależności do tej samej grupy kapitałowej </w:t>
      </w:r>
      <w:r w:rsidR="00300EB6">
        <w:rPr>
          <w:rFonts w:ascii="Calibri" w:hAnsi="Calibri"/>
          <w:bCs/>
          <w:sz w:val="22"/>
          <w:szCs w:val="22"/>
        </w:rPr>
        <w:t>W</w:t>
      </w:r>
      <w:r w:rsidRPr="00300EB6">
        <w:rPr>
          <w:rFonts w:ascii="Calibri" w:hAnsi="Calibri"/>
          <w:bCs/>
          <w:sz w:val="22"/>
          <w:szCs w:val="22"/>
        </w:rPr>
        <w:t>ykonawca może złożyć wraz z niniejszym oświadczeniem informacje, potwierdzające przygotowanie oferty, niezależnie od innego wykonawcy należącego do tej samej grupy kapitałowej;</w:t>
      </w:r>
    </w:p>
    <w:p w14:paraId="6C1F466D" w14:textId="27B9A310" w:rsidR="00911613" w:rsidRDefault="00911613" w:rsidP="00911613">
      <w:pPr>
        <w:pStyle w:val="Standard"/>
        <w:jc w:val="both"/>
        <w:rPr>
          <w:rFonts w:ascii="Calibri" w:hAnsi="Calibri"/>
        </w:rPr>
      </w:pPr>
    </w:p>
    <w:p w14:paraId="17B16E43" w14:textId="0CDFC4D4" w:rsidR="00300EB6" w:rsidRDefault="00300EB6" w:rsidP="00911613">
      <w:pPr>
        <w:pStyle w:val="Standard"/>
        <w:jc w:val="both"/>
        <w:rPr>
          <w:rFonts w:ascii="Calibri" w:hAnsi="Calibri"/>
        </w:rPr>
      </w:pPr>
    </w:p>
    <w:p w14:paraId="7F8EAD3D" w14:textId="77777777" w:rsidR="00300EB6" w:rsidRDefault="00300EB6" w:rsidP="00911613">
      <w:pPr>
        <w:pStyle w:val="Standard"/>
        <w:jc w:val="both"/>
        <w:rPr>
          <w:rFonts w:ascii="Calibri" w:hAnsi="Calibri"/>
        </w:rPr>
      </w:pPr>
    </w:p>
    <w:p w14:paraId="06DDB68B" w14:textId="77777777" w:rsidR="00911613" w:rsidRDefault="00911613" w:rsidP="00911613">
      <w:pPr>
        <w:pStyle w:val="Standard"/>
        <w:jc w:val="both"/>
        <w:rPr>
          <w:rFonts w:ascii="Calibri" w:hAnsi="Calibri"/>
        </w:rPr>
      </w:pPr>
      <w:r>
        <w:rPr>
          <w:rFonts w:ascii="Calibri" w:hAnsi="Calibri"/>
        </w:rPr>
        <w:t xml:space="preserve"> dnia .................. </w:t>
      </w:r>
    </w:p>
    <w:p w14:paraId="02B09830" w14:textId="77777777" w:rsidR="00911613" w:rsidRDefault="00911613" w:rsidP="00911613">
      <w:pPr>
        <w:pStyle w:val="Standard"/>
        <w:jc w:val="both"/>
        <w:rPr>
          <w:rFonts w:ascii="Calibri" w:hAnsi="Calibri"/>
        </w:rPr>
      </w:pPr>
    </w:p>
    <w:p w14:paraId="4BCB2AED" w14:textId="77777777" w:rsidR="00911613" w:rsidRDefault="00911613" w:rsidP="00911613">
      <w:pPr>
        <w:pStyle w:val="Standard"/>
        <w:jc w:val="right"/>
        <w:rPr>
          <w:rFonts w:ascii="Calibri" w:hAnsi="Calibri"/>
        </w:rPr>
      </w:pPr>
    </w:p>
    <w:p w14:paraId="4C3A967F" w14:textId="77777777" w:rsidR="00911613" w:rsidRDefault="00911613" w:rsidP="00911613">
      <w:pPr>
        <w:pStyle w:val="Standard"/>
        <w:jc w:val="right"/>
        <w:rPr>
          <w:rFonts w:ascii="Calibri" w:hAnsi="Calibri"/>
        </w:rPr>
      </w:pPr>
      <w:r>
        <w:rPr>
          <w:rFonts w:ascii="Calibri" w:hAnsi="Calibri"/>
        </w:rPr>
        <w:t>......................................................</w:t>
      </w:r>
    </w:p>
    <w:p w14:paraId="7EAC7327" w14:textId="77777777" w:rsidR="00911613" w:rsidRDefault="00911613" w:rsidP="00911613">
      <w:pPr>
        <w:pStyle w:val="Standard"/>
        <w:jc w:val="right"/>
        <w:rPr>
          <w:rFonts w:ascii="Calibri" w:hAnsi="Calibri"/>
        </w:rPr>
      </w:pPr>
      <w:r>
        <w:rPr>
          <w:rFonts w:ascii="Calibri" w:hAnsi="Calibri"/>
          <w:sz w:val="20"/>
          <w:szCs w:val="20"/>
        </w:rPr>
        <w:t>(podpis Wykonawcy lub osób uprawnionych</w:t>
      </w:r>
    </w:p>
    <w:p w14:paraId="38CAAA63" w14:textId="77777777" w:rsidR="00911613" w:rsidRDefault="00911613" w:rsidP="00911613">
      <w:pPr>
        <w:pStyle w:val="Standard"/>
        <w:tabs>
          <w:tab w:val="left" w:pos="4111"/>
        </w:tabs>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do reprezentacji Wykonawcy)</w:t>
      </w:r>
    </w:p>
    <w:p w14:paraId="51F75E52" w14:textId="4759E5FE" w:rsidR="00911613" w:rsidRDefault="00911613" w:rsidP="00911613">
      <w:pPr>
        <w:pStyle w:val="F4AKAPIT"/>
        <w:ind w:firstLine="0"/>
        <w:rPr>
          <w:rFonts w:ascii="Calibri" w:hAnsi="Calibri"/>
          <w:color w:val="000000"/>
          <w:szCs w:val="24"/>
        </w:rPr>
      </w:pPr>
    </w:p>
    <w:p w14:paraId="5ED9156B" w14:textId="4AA5F5BA" w:rsidR="00105C51" w:rsidRDefault="00105C51" w:rsidP="00911613">
      <w:pPr>
        <w:pStyle w:val="F4AKAPIT"/>
        <w:ind w:firstLine="0"/>
        <w:rPr>
          <w:rFonts w:ascii="Calibri" w:hAnsi="Calibri"/>
          <w:color w:val="000000"/>
          <w:szCs w:val="24"/>
        </w:rPr>
      </w:pPr>
    </w:p>
    <w:p w14:paraId="5BD0BA8F" w14:textId="7191DF8E" w:rsidR="00D14A1B" w:rsidRDefault="00D14A1B" w:rsidP="00911613">
      <w:pPr>
        <w:pStyle w:val="F4AKAPIT"/>
        <w:ind w:firstLine="0"/>
        <w:rPr>
          <w:rFonts w:ascii="Calibri" w:hAnsi="Calibri"/>
          <w:color w:val="000000"/>
          <w:szCs w:val="24"/>
        </w:rPr>
      </w:pPr>
    </w:p>
    <w:p w14:paraId="69352894" w14:textId="77777777" w:rsidR="00EB335D" w:rsidRDefault="00EB335D" w:rsidP="00911613">
      <w:pPr>
        <w:pStyle w:val="F4AKAPIT"/>
        <w:ind w:firstLine="0"/>
        <w:rPr>
          <w:rFonts w:ascii="Calibri" w:hAnsi="Calibri"/>
          <w:color w:val="000000"/>
          <w:szCs w:val="24"/>
        </w:rPr>
      </w:pPr>
    </w:p>
    <w:p w14:paraId="043A421A" w14:textId="4A068822" w:rsidR="00D14A1B" w:rsidRDefault="00D14A1B" w:rsidP="00911613">
      <w:pPr>
        <w:pStyle w:val="F4AKAPIT"/>
        <w:ind w:firstLine="0"/>
        <w:rPr>
          <w:rFonts w:ascii="Calibri" w:hAnsi="Calibri"/>
          <w:color w:val="000000"/>
          <w:szCs w:val="24"/>
        </w:rPr>
      </w:pPr>
    </w:p>
    <w:p w14:paraId="77A14C07" w14:textId="01EE93EB" w:rsidR="00D14A1B" w:rsidRDefault="00D14A1B" w:rsidP="00911613">
      <w:pPr>
        <w:pStyle w:val="F4AKAPIT"/>
        <w:ind w:firstLine="0"/>
        <w:rPr>
          <w:rFonts w:ascii="Calibri" w:hAnsi="Calibri"/>
          <w:color w:val="000000"/>
          <w:szCs w:val="24"/>
        </w:rPr>
      </w:pPr>
    </w:p>
    <w:p w14:paraId="172BA50B" w14:textId="77777777" w:rsidR="00911613" w:rsidRDefault="00911613" w:rsidP="00911613">
      <w:pPr>
        <w:pStyle w:val="F4AKAPIT"/>
        <w:spacing w:line="360" w:lineRule="auto"/>
        <w:ind w:firstLine="0"/>
        <w:jc w:val="left"/>
        <w:outlineLvl w:val="0"/>
        <w:rPr>
          <w:rFonts w:ascii="Calibri" w:hAnsi="Calibri" w:cs="Calibri"/>
          <w:b/>
          <w:color w:val="000000"/>
          <w:szCs w:val="24"/>
        </w:rPr>
      </w:pPr>
      <w:r>
        <w:rPr>
          <w:rFonts w:ascii="Calibri" w:hAnsi="Calibri" w:cs="Calibri"/>
          <w:b/>
          <w:color w:val="000000"/>
          <w:szCs w:val="24"/>
        </w:rPr>
        <w:lastRenderedPageBreak/>
        <w:t>ZAŁĄCZNIK NR 5</w:t>
      </w:r>
    </w:p>
    <w:p w14:paraId="00675D35" w14:textId="77777777" w:rsidR="00911613" w:rsidRDefault="00911613" w:rsidP="00911613">
      <w:pPr>
        <w:pStyle w:val="F4AKAPIT"/>
        <w:spacing w:line="360" w:lineRule="auto"/>
        <w:ind w:firstLine="0"/>
        <w:jc w:val="right"/>
        <w:rPr>
          <w:rFonts w:ascii="Calibri" w:hAnsi="Calibri" w:cs="Calibri"/>
          <w:b/>
          <w:color w:val="000000"/>
          <w:szCs w:val="24"/>
        </w:rPr>
      </w:pPr>
      <w:bookmarkStart w:id="4" w:name="_Hlk116307153"/>
    </w:p>
    <w:p w14:paraId="186F754D" w14:textId="77777777" w:rsidR="00911613" w:rsidRDefault="00911613" w:rsidP="00911613">
      <w:pPr>
        <w:autoSpaceDE w:val="0"/>
        <w:autoSpaceDN w:val="0"/>
        <w:adjustRightInd w:val="0"/>
        <w:jc w:val="center"/>
        <w:rPr>
          <w:rFonts w:ascii="Calibri" w:hAnsi="Calibri" w:cs="Calibri"/>
          <w:b/>
          <w:szCs w:val="24"/>
        </w:rPr>
      </w:pPr>
      <w:r>
        <w:rPr>
          <w:rFonts w:ascii="Calibri" w:hAnsi="Calibri" w:cs="Calibri"/>
          <w:b/>
        </w:rPr>
        <w:t>Istotne postanowienia umowy</w:t>
      </w:r>
    </w:p>
    <w:p w14:paraId="50A19906" w14:textId="77777777" w:rsidR="00911613" w:rsidRPr="00300EB6" w:rsidRDefault="00911613" w:rsidP="00911613">
      <w:pPr>
        <w:autoSpaceDE w:val="0"/>
        <w:autoSpaceDN w:val="0"/>
        <w:adjustRightInd w:val="0"/>
        <w:jc w:val="center"/>
        <w:rPr>
          <w:rFonts w:ascii="Calibri" w:eastAsia="CIDFont+F1" w:hAnsi="Calibri" w:cs="Calibri"/>
        </w:rPr>
      </w:pPr>
      <w:r w:rsidRPr="00300EB6">
        <w:rPr>
          <w:rFonts w:ascii="Calibri" w:eastAsia="CIDFont+F1" w:hAnsi="Calibri" w:cs="Calibri"/>
        </w:rPr>
        <w:t>§ 1.</w:t>
      </w:r>
    </w:p>
    <w:p w14:paraId="62784BEF" w14:textId="0B055C00" w:rsidR="00911613" w:rsidRDefault="00911613" w:rsidP="000D3E07">
      <w:pPr>
        <w:pStyle w:val="Akapitzlist"/>
        <w:numPr>
          <w:ilvl w:val="0"/>
          <w:numId w:val="8"/>
        </w:numPr>
        <w:autoSpaceDE w:val="0"/>
        <w:autoSpaceDN w:val="0"/>
        <w:adjustRightInd w:val="0"/>
        <w:spacing w:after="0" w:line="276" w:lineRule="auto"/>
        <w:ind w:left="290" w:hanging="352"/>
        <w:jc w:val="both"/>
        <w:rPr>
          <w:rFonts w:ascii="Calibri" w:eastAsia="CIDFont+F1" w:hAnsi="Calibri" w:cs="Calibri"/>
        </w:rPr>
      </w:pPr>
      <w:r>
        <w:rPr>
          <w:rFonts w:ascii="Calibri" w:eastAsia="CIDFont+F1" w:hAnsi="Calibri" w:cs="Calibri"/>
        </w:rPr>
        <w:t xml:space="preserve">Przedmiotem umowy jest kompleksowe zapewnienie dostarczania energii cieplnej (sprzedaży i </w:t>
      </w:r>
      <w:proofErr w:type="spellStart"/>
      <w:r>
        <w:rPr>
          <w:rFonts w:ascii="Calibri" w:eastAsia="CIDFont+F1" w:hAnsi="Calibri" w:cs="Calibri"/>
        </w:rPr>
        <w:t>przesyłu</w:t>
      </w:r>
      <w:proofErr w:type="spellEnd"/>
      <w:r>
        <w:rPr>
          <w:rFonts w:ascii="Calibri" w:eastAsia="CIDFont+F1" w:hAnsi="Calibri" w:cs="Calibri"/>
        </w:rPr>
        <w:t xml:space="preserve">) </w:t>
      </w:r>
      <w:r w:rsidRPr="00300EB6">
        <w:rPr>
          <w:rFonts w:ascii="Calibri" w:eastAsia="CIDFont+F1" w:hAnsi="Calibri" w:cs="Calibri"/>
        </w:rPr>
        <w:t xml:space="preserve">do budynków </w:t>
      </w:r>
      <w:r w:rsidR="007C453E">
        <w:rPr>
          <w:rFonts w:ascii="Calibri" w:eastAsia="CIDFont+F1" w:hAnsi="Calibri" w:cs="Calibri"/>
        </w:rPr>
        <w:t xml:space="preserve">zarządzanych przez </w:t>
      </w:r>
      <w:r w:rsidRPr="00300EB6">
        <w:rPr>
          <w:rFonts w:eastAsia="CIDFont+F1"/>
          <w:b/>
          <w:bCs/>
        </w:rPr>
        <w:t>Centrum Rekreacyjno-Sportowe m.st. Warszawy w Dzielnicy Bielany</w:t>
      </w:r>
      <w:r w:rsidR="007C453E">
        <w:rPr>
          <w:rFonts w:eastAsia="CIDFont+F1"/>
          <w:b/>
          <w:bCs/>
        </w:rPr>
        <w:t xml:space="preserve"> (adres siedziby:</w:t>
      </w:r>
      <w:r w:rsidRPr="00300EB6">
        <w:rPr>
          <w:rFonts w:eastAsia="CIDFont+F1"/>
          <w:b/>
          <w:bCs/>
        </w:rPr>
        <w:t xml:space="preserve"> ul. Conrada 6</w:t>
      </w:r>
      <w:r w:rsidRPr="00300EB6">
        <w:rPr>
          <w:rFonts w:ascii="Calibri" w:eastAsia="CIDFont+F1" w:hAnsi="Calibri" w:cs="Calibri"/>
        </w:rPr>
        <w:t xml:space="preserve">, </w:t>
      </w:r>
      <w:r w:rsidRPr="00300EB6">
        <w:rPr>
          <w:rFonts w:eastAsia="CIDFont+F1"/>
          <w:b/>
          <w:bCs/>
        </w:rPr>
        <w:t>01-922 Warszawa</w:t>
      </w:r>
      <w:r w:rsidR="007C453E">
        <w:rPr>
          <w:rFonts w:ascii="Calibri" w:eastAsia="CIDFont+F1" w:hAnsi="Calibri" w:cs="Calibri"/>
        </w:rPr>
        <w:t>, mieszczących się przy ul. Conrada 6 i Lindego 20 w Warszawie.</w:t>
      </w:r>
    </w:p>
    <w:p w14:paraId="3C05EA30" w14:textId="77777777" w:rsidR="00911613" w:rsidRDefault="00911613" w:rsidP="00911613">
      <w:pPr>
        <w:pStyle w:val="Akapitzlist"/>
        <w:numPr>
          <w:ilvl w:val="0"/>
          <w:numId w:val="8"/>
        </w:numPr>
        <w:autoSpaceDE w:val="0"/>
        <w:autoSpaceDN w:val="0"/>
        <w:adjustRightInd w:val="0"/>
        <w:spacing w:after="0" w:line="276" w:lineRule="auto"/>
        <w:ind w:left="284" w:hanging="349"/>
        <w:jc w:val="both"/>
        <w:rPr>
          <w:rFonts w:ascii="Calibri" w:eastAsia="CIDFont+F1" w:hAnsi="Calibri" w:cs="Calibri"/>
        </w:rPr>
      </w:pPr>
      <w:r>
        <w:rPr>
          <w:rFonts w:ascii="Calibri" w:eastAsia="CIDFont+F1" w:hAnsi="Calibri" w:cs="Calibri"/>
        </w:rPr>
        <w:t xml:space="preserve">Przewidywana moc cieplna </w:t>
      </w:r>
      <w:r w:rsidRPr="00300EB6">
        <w:rPr>
          <w:rFonts w:ascii="Calibri" w:eastAsia="CIDFont+F1" w:hAnsi="Calibri" w:cs="Calibri"/>
        </w:rPr>
        <w:t>……</w:t>
      </w:r>
      <w:r>
        <w:rPr>
          <w:rFonts w:ascii="Calibri" w:eastAsia="CIDFont+F1" w:hAnsi="Calibri" w:cs="Calibri"/>
        </w:rPr>
        <w:t xml:space="preserve"> MW - w tym:</w:t>
      </w:r>
    </w:p>
    <w:p w14:paraId="49F60F86" w14:textId="25489401" w:rsidR="00911613" w:rsidRDefault="00911613" w:rsidP="00911613">
      <w:pPr>
        <w:pStyle w:val="Akapitzlist"/>
        <w:numPr>
          <w:ilvl w:val="0"/>
          <w:numId w:val="9"/>
        </w:numPr>
        <w:spacing w:after="0" w:line="276" w:lineRule="auto"/>
        <w:ind w:left="993"/>
        <w:jc w:val="both"/>
        <w:rPr>
          <w:rFonts w:ascii="Calibri" w:eastAsia="Times New Roman" w:hAnsi="Calibri" w:cs="Calibri"/>
          <w:b/>
        </w:rPr>
      </w:pPr>
      <w:r w:rsidRPr="00300EB6">
        <w:rPr>
          <w:rFonts w:ascii="Calibri" w:eastAsia="CIDFont+F1" w:hAnsi="Calibri" w:cs="Calibri"/>
        </w:rPr>
        <w:t>na potrzeb</w:t>
      </w:r>
      <w:r w:rsidR="005178F3">
        <w:rPr>
          <w:rFonts w:ascii="Calibri" w:eastAsia="CIDFont+F1" w:hAnsi="Calibri" w:cs="Calibri"/>
        </w:rPr>
        <w:t>y</w:t>
      </w:r>
      <w:r w:rsidRPr="00300EB6">
        <w:rPr>
          <w:rFonts w:ascii="Calibri" w:eastAsia="CIDFont+F1" w:hAnsi="Calibri" w:cs="Calibri"/>
        </w:rPr>
        <w:t xml:space="preserve"> c.o. …………</w:t>
      </w:r>
      <w:r>
        <w:rPr>
          <w:rFonts w:ascii="Calibri" w:hAnsi="Calibri" w:cs="Calibri"/>
          <w:b/>
        </w:rPr>
        <w:t xml:space="preserve"> MW</w:t>
      </w:r>
    </w:p>
    <w:p w14:paraId="7FBE6A95"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 xml:space="preserve">na potrzeby </w:t>
      </w:r>
      <w:proofErr w:type="spellStart"/>
      <w:r>
        <w:rPr>
          <w:rFonts w:ascii="Calibri" w:hAnsi="Calibri" w:cs="Calibri"/>
        </w:rPr>
        <w:t>c.w</w:t>
      </w:r>
      <w:proofErr w:type="spellEnd"/>
      <w:r>
        <w:rPr>
          <w:rFonts w:ascii="Calibri" w:hAnsi="Calibri" w:cs="Calibri"/>
        </w:rPr>
        <w:t xml:space="preserve">. </w:t>
      </w:r>
      <w:r>
        <w:rPr>
          <w:rFonts w:ascii="Calibri" w:hAnsi="Calibri" w:cs="Calibri"/>
          <w:b/>
        </w:rPr>
        <w:t>………. MW</w:t>
      </w:r>
    </w:p>
    <w:p w14:paraId="470BCD57"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 xml:space="preserve">na potrzeby c.t.  </w:t>
      </w:r>
      <w:r>
        <w:rPr>
          <w:rFonts w:ascii="Calibri" w:hAnsi="Calibri" w:cs="Calibri"/>
          <w:b/>
        </w:rPr>
        <w:t>………….. MW</w:t>
      </w:r>
    </w:p>
    <w:p w14:paraId="2AD15C25" w14:textId="77777777" w:rsidR="00911613" w:rsidRDefault="00911613" w:rsidP="00911613">
      <w:pPr>
        <w:pStyle w:val="Akapitzlist"/>
        <w:numPr>
          <w:ilvl w:val="0"/>
          <w:numId w:val="9"/>
        </w:numPr>
        <w:spacing w:after="0" w:line="276" w:lineRule="auto"/>
        <w:ind w:left="993"/>
        <w:jc w:val="both"/>
        <w:rPr>
          <w:rFonts w:ascii="Calibri" w:hAnsi="Calibri" w:cs="Calibri"/>
          <w:b/>
        </w:rPr>
      </w:pPr>
      <w:r>
        <w:rPr>
          <w:rFonts w:ascii="Calibri" w:hAnsi="Calibri" w:cs="Calibri"/>
        </w:rPr>
        <w:t>na potrzeby inne</w:t>
      </w:r>
      <w:r>
        <w:rPr>
          <w:rFonts w:ascii="Calibri" w:hAnsi="Calibri" w:cs="Calibri"/>
          <w:b/>
        </w:rPr>
        <w:t xml:space="preserve"> ……….. MW</w:t>
      </w:r>
    </w:p>
    <w:p w14:paraId="3CC8D39B" w14:textId="4CC7062E" w:rsidR="00911613" w:rsidRPr="000D3E07" w:rsidRDefault="00911613" w:rsidP="000D3E07">
      <w:pPr>
        <w:pStyle w:val="Akapitzlist"/>
        <w:numPr>
          <w:ilvl w:val="0"/>
          <w:numId w:val="8"/>
        </w:numPr>
        <w:autoSpaceDE w:val="0"/>
        <w:autoSpaceDN w:val="0"/>
        <w:adjustRightInd w:val="0"/>
        <w:ind w:left="567"/>
        <w:jc w:val="both"/>
        <w:rPr>
          <w:rFonts w:ascii="Calibri" w:eastAsia="CIDFont+F1" w:hAnsi="Calibri" w:cs="Calibri"/>
        </w:rPr>
      </w:pPr>
      <w:r w:rsidRPr="000D3E07">
        <w:rPr>
          <w:rFonts w:ascii="Calibri" w:eastAsia="CIDFont+F1" w:hAnsi="Calibri" w:cs="Calibri"/>
        </w:rPr>
        <w:t xml:space="preserve">Ciepło będzie dostarczane za pośrednictwem nośnika ciepła – gorącej wody, przy pomocy sieci ciepłowniczej do węzła cieplnego, wyposażonego w makietę, regulator przepływu </w:t>
      </w:r>
      <w:proofErr w:type="spellStart"/>
      <w:r w:rsidRPr="000D3E07">
        <w:rPr>
          <w:rFonts w:ascii="Calibri" w:eastAsia="CIDFont+F1" w:hAnsi="Calibri" w:cs="Calibri"/>
        </w:rPr>
        <w:t>Δp</w:t>
      </w:r>
      <w:proofErr w:type="spellEnd"/>
      <w:r w:rsidRPr="000D3E07">
        <w:rPr>
          <w:rFonts w:ascii="Calibri" w:eastAsia="CIDFont+F1" w:hAnsi="Calibri" w:cs="Calibri"/>
        </w:rPr>
        <w:t xml:space="preserve">/V oraz regulator pogodowy, będących własnością Zamawiającego. Sieć ciepłownicza oraz układ pomiarowo-rozliczeniowy zainstalowany w węźle cieplnym stanowi własność </w:t>
      </w:r>
      <w:r w:rsidRPr="000D3E07">
        <w:rPr>
          <w:rFonts w:ascii="Calibri" w:eastAsia="CIDFont+F1" w:hAnsi="Calibri" w:cs="Calibri"/>
          <w:b/>
          <w:color w:val="000000"/>
          <w:highlight w:val="yellow"/>
        </w:rPr>
        <w:t>……………………………</w:t>
      </w:r>
      <w:r w:rsidRPr="000D3E07">
        <w:rPr>
          <w:rFonts w:ascii="Calibri" w:eastAsia="CIDFont+F1" w:hAnsi="Calibri" w:cs="Calibri"/>
          <w:color w:val="000000"/>
        </w:rPr>
        <w:t xml:space="preserve"> </w:t>
      </w:r>
      <w:r w:rsidRPr="000D3E07">
        <w:rPr>
          <w:rFonts w:ascii="Calibri" w:eastAsia="CIDFont+F1" w:hAnsi="Calibri" w:cs="Calibri"/>
        </w:rPr>
        <w:t>Temperatura wody zostanie ustalona w tabeli regulacyjnej wody sieciowej, stanowiącej załącznik do umowy, a zmiana wartości zawartych w tabeli nie będzie stanowiła zmiany umowy.</w:t>
      </w:r>
    </w:p>
    <w:p w14:paraId="2857DD05" w14:textId="77777777" w:rsidR="000D3E07" w:rsidRDefault="000D3E07" w:rsidP="000D3E07">
      <w:pPr>
        <w:pStyle w:val="Default"/>
        <w:numPr>
          <w:ilvl w:val="0"/>
          <w:numId w:val="8"/>
        </w:numPr>
        <w:ind w:left="567"/>
        <w:jc w:val="both"/>
        <w:rPr>
          <w:rFonts w:eastAsiaTheme="minorHAnsi"/>
          <w:color w:val="auto"/>
          <w:kern w:val="0"/>
          <w:sz w:val="22"/>
          <w:szCs w:val="22"/>
          <w:lang w:eastAsia="en-US" w:bidi="ar-SA"/>
        </w:rPr>
      </w:pPr>
      <w:r>
        <w:rPr>
          <w:rFonts w:eastAsia="CIDFont+F1"/>
        </w:rPr>
        <w:t xml:space="preserve">Dostarczanie </w:t>
      </w:r>
      <w:r>
        <w:rPr>
          <w:rFonts w:cs="Times New Roman"/>
        </w:rPr>
        <w:t xml:space="preserve">i sprzedaż energii cieplnej odbywa się na podstawie niniejszej Umowy oraz na warunkach określonych w ofercie w wysokości nie wyższej niż w </w:t>
      </w:r>
      <w:r>
        <w:rPr>
          <w:rFonts w:cs="Times New Roman"/>
          <w:b/>
        </w:rPr>
        <w:t>Taryfie dla ciepła Wykonawcy</w:t>
      </w:r>
      <w:r>
        <w:rPr>
          <w:rFonts w:cs="Times New Roman"/>
        </w:rPr>
        <w:t xml:space="preserve"> </w:t>
      </w:r>
      <w:r>
        <w:rPr>
          <w:rFonts w:eastAsiaTheme="minorHAnsi"/>
          <w:color w:val="auto"/>
          <w:kern w:val="0"/>
          <w:sz w:val="22"/>
          <w:szCs w:val="22"/>
          <w:lang w:eastAsia="en-US" w:bidi="ar-SA"/>
        </w:rPr>
        <w:t>zatwierdzonej przez Prezesa URE. Taryfa dla ciepła lub wyciąg z niej stanowi załącznik do niniejszej Umowy.</w:t>
      </w:r>
    </w:p>
    <w:p w14:paraId="7F6AA4D1" w14:textId="5389D91A" w:rsidR="00911613" w:rsidRPr="000D3E07" w:rsidRDefault="00911613" w:rsidP="000D3E07">
      <w:pPr>
        <w:pStyle w:val="Akapitzlist"/>
        <w:numPr>
          <w:ilvl w:val="0"/>
          <w:numId w:val="8"/>
        </w:numPr>
        <w:autoSpaceDE w:val="0"/>
        <w:autoSpaceDN w:val="0"/>
        <w:adjustRightInd w:val="0"/>
        <w:ind w:left="567"/>
        <w:jc w:val="both"/>
        <w:rPr>
          <w:rFonts w:ascii="Calibri" w:eastAsia="Times New Roman" w:hAnsi="Calibri" w:cs="Calibri"/>
        </w:rPr>
      </w:pPr>
      <w:r w:rsidRPr="000D3E07">
        <w:rPr>
          <w:rFonts w:ascii="Calibri" w:hAnsi="Calibri" w:cs="Calibri"/>
        </w:rPr>
        <w:t xml:space="preserve">Wykonawca zawarł umowę z operatorem sieci dystrybucyjnej, w ramach której dystrybutor sieci zapewnia Wykonawcy świadczenie usług dystrybucji na rzecz Zamawiającego. </w:t>
      </w:r>
    </w:p>
    <w:p w14:paraId="3941D904" w14:textId="40920BFD" w:rsidR="00911613" w:rsidRPr="000D3E07" w:rsidRDefault="00911613" w:rsidP="000D3E07">
      <w:pPr>
        <w:pStyle w:val="Akapitzlist"/>
        <w:numPr>
          <w:ilvl w:val="0"/>
          <w:numId w:val="8"/>
        </w:numPr>
        <w:autoSpaceDE w:val="0"/>
        <w:autoSpaceDN w:val="0"/>
        <w:adjustRightInd w:val="0"/>
        <w:ind w:left="567"/>
        <w:jc w:val="both"/>
        <w:rPr>
          <w:rFonts w:ascii="Calibri" w:hAnsi="Calibri" w:cs="Calibri"/>
        </w:rPr>
      </w:pPr>
      <w:r w:rsidRPr="000D3E07">
        <w:rPr>
          <w:rFonts w:ascii="Calibri" w:hAnsi="Calibri" w:cs="Calibri"/>
        </w:rPr>
        <w:t>Wykonawca mo</w:t>
      </w:r>
      <w:r w:rsidRPr="000D3E07">
        <w:rPr>
          <w:rFonts w:ascii="Calibri" w:eastAsia="TimesNewRoman" w:hAnsi="Calibri" w:cs="Calibri"/>
        </w:rPr>
        <w:t>ż</w:t>
      </w:r>
      <w:r w:rsidRPr="000D3E07">
        <w:rPr>
          <w:rFonts w:ascii="Calibri" w:hAnsi="Calibri" w:cs="Calibri"/>
        </w:rPr>
        <w:t>e wykona</w:t>
      </w:r>
      <w:r w:rsidRPr="000D3E07">
        <w:rPr>
          <w:rFonts w:ascii="Calibri" w:eastAsia="TimesNewRoman" w:hAnsi="Calibri" w:cs="Calibri"/>
        </w:rPr>
        <w:t xml:space="preserve">ć </w:t>
      </w:r>
      <w:r w:rsidRPr="000D3E07">
        <w:rPr>
          <w:rFonts w:ascii="Calibri" w:hAnsi="Calibri" w:cs="Calibri"/>
        </w:rPr>
        <w:t xml:space="preserve">przedmiot Umowy przy udziale podwykonawców. Wykonawca odpowiada za działania lub zaniechania podwykonawców jak za działania lub zaniechania własne. Wykonawca jest zobowiązany w terminie 7 dni od dnia zawarcia umowy pisemnie powiadomić Zamawiającego o danych podmiotu świadczącego usługi dystrybucji. </w:t>
      </w:r>
    </w:p>
    <w:p w14:paraId="66F536EA"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2.</w:t>
      </w:r>
    </w:p>
    <w:p w14:paraId="6848AEC2" w14:textId="319403AD"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 xml:space="preserve">Umowa kompleksowa dostarczania ciepła zostanie zawarta na czas określony </w:t>
      </w:r>
      <w:r w:rsidR="00C64D3F">
        <w:rPr>
          <w:rFonts w:ascii="Calibri" w:eastAsia="CIDFont+F1" w:hAnsi="Calibri" w:cs="Calibri"/>
        </w:rPr>
        <w:t>12</w:t>
      </w:r>
      <w:r>
        <w:rPr>
          <w:rFonts w:ascii="Calibri" w:eastAsia="CIDFont+F1" w:hAnsi="Calibri" w:cs="Calibri"/>
        </w:rPr>
        <w:t xml:space="preserve"> miesi</w:t>
      </w:r>
      <w:r w:rsidR="002C5D66">
        <w:rPr>
          <w:rFonts w:ascii="Calibri" w:eastAsia="CIDFont+F1" w:hAnsi="Calibri" w:cs="Calibri"/>
        </w:rPr>
        <w:t>ę</w:t>
      </w:r>
      <w:r>
        <w:rPr>
          <w:rFonts w:ascii="Calibri" w:eastAsia="CIDFont+F1" w:hAnsi="Calibri" w:cs="Calibri"/>
        </w:rPr>
        <w:t>c</w:t>
      </w:r>
      <w:r w:rsidR="002C5D66">
        <w:rPr>
          <w:rFonts w:ascii="Calibri" w:eastAsia="CIDFont+F1" w:hAnsi="Calibri" w:cs="Calibri"/>
        </w:rPr>
        <w:t>y</w:t>
      </w:r>
      <w:r>
        <w:rPr>
          <w:rFonts w:ascii="Calibri" w:eastAsia="CIDFont+F1" w:hAnsi="Calibri" w:cs="Calibri"/>
        </w:rPr>
        <w:t xml:space="preserve">. Przewidywany okres obowiązywania umowy: od </w:t>
      </w:r>
      <w:r w:rsidR="002C5D66">
        <w:rPr>
          <w:rFonts w:ascii="Calibri" w:eastAsia="CIDFont+F1" w:hAnsi="Calibri" w:cs="Calibri"/>
          <w:b/>
        </w:rPr>
        <w:t>01.0</w:t>
      </w:r>
      <w:r w:rsidR="00C64D3F">
        <w:rPr>
          <w:rFonts w:ascii="Calibri" w:eastAsia="CIDFont+F1" w:hAnsi="Calibri" w:cs="Calibri"/>
          <w:b/>
        </w:rPr>
        <w:t>1</w:t>
      </w:r>
      <w:r w:rsidR="002C5D66">
        <w:rPr>
          <w:rFonts w:ascii="Calibri" w:eastAsia="CIDFont+F1" w:hAnsi="Calibri" w:cs="Calibri"/>
          <w:b/>
        </w:rPr>
        <w:t>.202</w:t>
      </w:r>
      <w:r w:rsidR="00EB335D">
        <w:rPr>
          <w:rFonts w:ascii="Calibri" w:eastAsia="CIDFont+F1" w:hAnsi="Calibri" w:cs="Calibri"/>
          <w:b/>
        </w:rPr>
        <w:t>4</w:t>
      </w:r>
      <w:r w:rsidR="002C5D66">
        <w:rPr>
          <w:rFonts w:ascii="Calibri" w:eastAsia="CIDFont+F1" w:hAnsi="Calibri" w:cs="Calibri"/>
          <w:b/>
        </w:rPr>
        <w:t>r.</w:t>
      </w:r>
      <w:r>
        <w:rPr>
          <w:rFonts w:ascii="Calibri" w:eastAsia="CIDFont+F1" w:hAnsi="Calibri" w:cs="Calibri"/>
          <w:b/>
        </w:rPr>
        <w:t xml:space="preserve"> do </w:t>
      </w:r>
      <w:r w:rsidR="002C5D66">
        <w:rPr>
          <w:rFonts w:ascii="Calibri" w:eastAsia="CIDFont+F1" w:hAnsi="Calibri" w:cs="Calibri"/>
          <w:b/>
        </w:rPr>
        <w:t>3</w:t>
      </w:r>
      <w:r w:rsidR="000B5CC3">
        <w:rPr>
          <w:rFonts w:ascii="Calibri" w:eastAsia="CIDFont+F1" w:hAnsi="Calibri" w:cs="Calibri"/>
          <w:b/>
        </w:rPr>
        <w:t>1</w:t>
      </w:r>
      <w:r w:rsidR="002C5D66">
        <w:rPr>
          <w:rFonts w:ascii="Calibri" w:eastAsia="CIDFont+F1" w:hAnsi="Calibri" w:cs="Calibri"/>
          <w:b/>
        </w:rPr>
        <w:t>.</w:t>
      </w:r>
      <w:r w:rsidR="000B5CC3">
        <w:rPr>
          <w:rFonts w:ascii="Calibri" w:eastAsia="CIDFont+F1" w:hAnsi="Calibri" w:cs="Calibri"/>
          <w:b/>
        </w:rPr>
        <w:t>12</w:t>
      </w:r>
      <w:r w:rsidR="002C5D66">
        <w:rPr>
          <w:rFonts w:ascii="Calibri" w:eastAsia="CIDFont+F1" w:hAnsi="Calibri" w:cs="Calibri"/>
          <w:b/>
        </w:rPr>
        <w:t>.202</w:t>
      </w:r>
      <w:r w:rsidR="00EB335D">
        <w:rPr>
          <w:rFonts w:ascii="Calibri" w:eastAsia="CIDFont+F1" w:hAnsi="Calibri" w:cs="Calibri"/>
          <w:b/>
        </w:rPr>
        <w:t>4</w:t>
      </w:r>
      <w:r w:rsidR="002C5D66">
        <w:rPr>
          <w:rFonts w:ascii="Calibri" w:eastAsia="CIDFont+F1" w:hAnsi="Calibri" w:cs="Calibri"/>
          <w:b/>
        </w:rPr>
        <w:t>r.</w:t>
      </w:r>
      <w:r>
        <w:rPr>
          <w:rFonts w:ascii="Calibri" w:eastAsia="CIDFont+F1" w:hAnsi="Calibri" w:cs="Calibri"/>
          <w:b/>
        </w:rPr>
        <w:t xml:space="preserve"> </w:t>
      </w:r>
      <w:r>
        <w:rPr>
          <w:rFonts w:ascii="Calibri" w:eastAsia="CIDFont+F1" w:hAnsi="Calibri" w:cs="Calibri"/>
        </w:rPr>
        <w:t>lub do wyczerpania kwoty (brutto),…………….stanowiącej całkowite wynagrodzenie Wykonawcy, w zależności co nastąpi pierwsze</w:t>
      </w:r>
      <w:r w:rsidR="004E4F94">
        <w:rPr>
          <w:rFonts w:ascii="Calibri" w:eastAsia="CIDFont+F1" w:hAnsi="Calibri" w:cs="Calibri"/>
        </w:rPr>
        <w:t>.</w:t>
      </w:r>
    </w:p>
    <w:p w14:paraId="424A93FD" w14:textId="664D7D25"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xml:space="preserve">§ </w:t>
      </w:r>
      <w:r w:rsidR="00F81C17">
        <w:rPr>
          <w:rFonts w:ascii="Calibri" w:eastAsia="CIDFont+F1" w:hAnsi="Calibri" w:cs="Calibri"/>
          <w:b/>
        </w:rPr>
        <w:t>3</w:t>
      </w:r>
      <w:r>
        <w:rPr>
          <w:rFonts w:ascii="Calibri" w:eastAsia="CIDFont+F1" w:hAnsi="Calibri" w:cs="Calibri"/>
          <w:b/>
        </w:rPr>
        <w:t>.</w:t>
      </w:r>
    </w:p>
    <w:p w14:paraId="421C3850" w14:textId="77777777"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W ramach umowy Wykonawca zobowiązany będzie w szczególności do:</w:t>
      </w:r>
    </w:p>
    <w:p w14:paraId="2725C24B"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przesyłania i sprzedaży ciepła Zamawiającemu;</w:t>
      </w:r>
    </w:p>
    <w:p w14:paraId="6E9B6D0B"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dotrzymywania parametrów jakościowych nośnika ciepła oraz standardów jakościowych obsługi odbiorców, co najmniej odpowiadających parametrom i standardom wskazanym w rozporządzeniu Ministra Gospodarki z dnia 15 stycznia 2007 r. w sprawie szczegółowych warunków funkcjonowania systemów ciepłowniczych (Dz. U. z 2007 r. Nr 16, poz. 92);</w:t>
      </w:r>
    </w:p>
    <w:p w14:paraId="5BB328DE"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nieodpłatnego udzielania Zamawiającemu informacji dotyczących zasad rozliczeń oraz aktualnej taryfy;</w:t>
      </w:r>
    </w:p>
    <w:p w14:paraId="0333BFD1"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lastRenderedPageBreak/>
        <w:t>umożliwienia Zamawiającemu dostępu do układu pomiarowo-rozliczeniowego oraz kontroli prawidłowości wskazań tego układu;</w:t>
      </w:r>
    </w:p>
    <w:p w14:paraId="73526F5E"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dostarczania energii cieplnej zgodnie z obowiązującymi przepisami oraz z umową;</w:t>
      </w:r>
    </w:p>
    <w:p w14:paraId="3C875D11"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eksploatacji źródeł ciepła i sieci przesyłowych oraz sterowania ich pracą, w sposób zapewniający minimalizację kosztów dostarczania ciepła do Zamawiającego;</w:t>
      </w:r>
    </w:p>
    <w:p w14:paraId="300A1F95"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dotrzymywania standardów jakościowych obsługi Zamawiającego;</w:t>
      </w:r>
    </w:p>
    <w:p w14:paraId="0F6A58C5"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bezzwłocznego sprawdzania zgłoszeń Zamawiającego o zakłóceniach w dostawie energii cieplnej;</w:t>
      </w:r>
    </w:p>
    <w:p w14:paraId="7DDC3589"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bezzwłocznego likwidowania przyczyn powodujących przerwy i ograniczenia lub inne zakłócenia w dostarczaniu ciepła;</w:t>
      </w:r>
    </w:p>
    <w:p w14:paraId="03FEBCEA" w14:textId="77777777" w:rsidR="000D3E07" w:rsidRDefault="000D3E07" w:rsidP="000D3E07">
      <w:pPr>
        <w:pStyle w:val="Akapitzlist"/>
        <w:numPr>
          <w:ilvl w:val="0"/>
          <w:numId w:val="14"/>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powiadamiania Zamawiającego o terminie planowanej przerwy w dostawie energii cieplnej z 7 dniowym wyprzedzeniem;</w:t>
      </w:r>
    </w:p>
    <w:p w14:paraId="3FA1D6D2" w14:textId="77777777" w:rsidR="00911613" w:rsidRDefault="00911613" w:rsidP="00911613">
      <w:pPr>
        <w:autoSpaceDE w:val="0"/>
        <w:autoSpaceDN w:val="0"/>
        <w:adjustRightInd w:val="0"/>
        <w:jc w:val="center"/>
        <w:rPr>
          <w:rFonts w:ascii="Calibri" w:eastAsia="CIDFont+F1" w:hAnsi="Calibri" w:cs="Calibri"/>
        </w:rPr>
      </w:pPr>
    </w:p>
    <w:p w14:paraId="3EBB10F4" w14:textId="45C6E249" w:rsidR="00911613" w:rsidRDefault="00911613" w:rsidP="00911613">
      <w:pPr>
        <w:autoSpaceDE w:val="0"/>
        <w:autoSpaceDN w:val="0"/>
        <w:adjustRightInd w:val="0"/>
        <w:jc w:val="center"/>
        <w:rPr>
          <w:rFonts w:ascii="Calibri" w:eastAsia="CIDFont+F1" w:hAnsi="Calibri" w:cs="Calibri"/>
        </w:rPr>
      </w:pPr>
      <w:r>
        <w:rPr>
          <w:rFonts w:ascii="Calibri" w:eastAsia="CIDFont+F1" w:hAnsi="Calibri" w:cs="Calibri"/>
        </w:rPr>
        <w:t xml:space="preserve">§ </w:t>
      </w:r>
      <w:r w:rsidR="00F81C17">
        <w:rPr>
          <w:rFonts w:ascii="Calibri" w:eastAsia="CIDFont+F1" w:hAnsi="Calibri" w:cs="Calibri"/>
          <w:b/>
        </w:rPr>
        <w:t>4</w:t>
      </w:r>
      <w:r>
        <w:rPr>
          <w:rFonts w:ascii="Calibri" w:eastAsia="CIDFont+F1" w:hAnsi="Calibri" w:cs="Calibri"/>
          <w:b/>
        </w:rPr>
        <w:t>.</w:t>
      </w:r>
    </w:p>
    <w:p w14:paraId="2986323D" w14:textId="77777777" w:rsidR="00911613" w:rsidRDefault="00911613" w:rsidP="00911613">
      <w:pPr>
        <w:autoSpaceDE w:val="0"/>
        <w:autoSpaceDN w:val="0"/>
        <w:adjustRightInd w:val="0"/>
        <w:jc w:val="both"/>
        <w:rPr>
          <w:rFonts w:ascii="Calibri" w:eastAsia="CIDFont+F1" w:hAnsi="Calibri" w:cs="Calibri"/>
        </w:rPr>
      </w:pPr>
      <w:r>
        <w:rPr>
          <w:rFonts w:ascii="Calibri" w:eastAsia="CIDFont+F1" w:hAnsi="Calibri" w:cs="Calibri"/>
        </w:rPr>
        <w:t>W ramach umowy Zamawiający zobowiązany będzie w szczególności do:</w:t>
      </w:r>
    </w:p>
    <w:p w14:paraId="79D9F625"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 xml:space="preserve">odbioru i użytkowania dostarczonego ciepła zgodnie z obowiązującymi przepisami </w:t>
      </w:r>
      <w:r>
        <w:rPr>
          <w:rFonts w:ascii="Calibri" w:eastAsia="CIDFont+F1" w:hAnsi="Calibri" w:cs="Calibri"/>
        </w:rPr>
        <w:br/>
        <w:t>i warunkami zawartej umowy;</w:t>
      </w:r>
    </w:p>
    <w:p w14:paraId="39C4D44A"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w:t>
      </w:r>
    </w:p>
    <w:p w14:paraId="4F10F59F"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 xml:space="preserve">niezwłocznego informowania Wykonawcy o zauważonych wadach, uszkodzeniach lub usterkach </w:t>
      </w:r>
      <w:r>
        <w:rPr>
          <w:rFonts w:ascii="Calibri" w:eastAsia="CIDFont+F1" w:hAnsi="Calibri" w:cs="Calibri"/>
        </w:rPr>
        <w:br/>
        <w:t>w układzie pomiarowo-rozliczeniowym i w innych urządzeniach oraz o innych okolicznościach mających wpływ na prawidłowość rozliczeń, a także o przerwach lub zakłóceniach w dostarczaniu ciepła;</w:t>
      </w:r>
    </w:p>
    <w:p w14:paraId="58ABAD53"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 xml:space="preserve">zapewnienia osobom upoważnionym przez Wykonawcę dostępu do pomieszczenia, </w:t>
      </w:r>
      <w:r>
        <w:rPr>
          <w:rFonts w:ascii="Calibri" w:eastAsia="CIDFont+F1" w:hAnsi="Calibri" w:cs="Calibri"/>
        </w:rPr>
        <w:br/>
        <w:t xml:space="preserve">w którym zainstalowane są urządzenia służące do dostarczania ciepła oraz wstępu </w:t>
      </w:r>
      <w:r>
        <w:rPr>
          <w:rFonts w:ascii="Calibri" w:eastAsia="CIDFont+F1" w:hAnsi="Calibri" w:cs="Calibri"/>
        </w:rPr>
        <w:br/>
        <w:t xml:space="preserve">na teren nieruchomości w celu przeprowadzenia kontroli, przeglądu i prac związanych </w:t>
      </w:r>
      <w:r>
        <w:rPr>
          <w:rFonts w:ascii="Calibri" w:eastAsia="CIDFont+F1" w:hAnsi="Calibri" w:cs="Calibri"/>
        </w:rPr>
        <w:br/>
        <w:t>z konserwacją i eksploatacją zainstalowanych urządzeń i instalacji, zgodnie z obowiązującymi przepisami;</w:t>
      </w:r>
    </w:p>
    <w:p w14:paraId="4D253DD1"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informowania Wykonawcy o planowanych remontach instalacji będących własnością Zamawiającego;</w:t>
      </w:r>
    </w:p>
    <w:p w14:paraId="28C14DA6"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terminowego regulowania należności za pobrane ciepło i konserwację węzła cieplnego;</w:t>
      </w:r>
    </w:p>
    <w:p w14:paraId="1ACCA12A" w14:textId="77777777" w:rsidR="000D3E07" w:rsidRDefault="000D3E07" w:rsidP="000D3E07">
      <w:pPr>
        <w:pStyle w:val="Akapitzlist"/>
        <w:numPr>
          <w:ilvl w:val="0"/>
          <w:numId w:val="15"/>
        </w:numPr>
        <w:autoSpaceDE w:val="0"/>
        <w:autoSpaceDN w:val="0"/>
        <w:adjustRightInd w:val="0"/>
        <w:spacing w:after="0" w:line="276" w:lineRule="auto"/>
        <w:jc w:val="both"/>
        <w:rPr>
          <w:rFonts w:ascii="Calibri" w:eastAsia="CIDFont+F1" w:hAnsi="Calibri" w:cs="Calibri"/>
        </w:rPr>
      </w:pPr>
      <w:r>
        <w:rPr>
          <w:rFonts w:ascii="Calibri" w:eastAsia="CIDFont+F1" w:hAnsi="Calibri" w:cs="Calibri"/>
        </w:rPr>
        <w:t>zabezpieczenia urządzeń Wykonawcy zamontowanych u Zamawiającego przed uszkodzeniem i dostępem osób nieupoważnionych.</w:t>
      </w:r>
    </w:p>
    <w:p w14:paraId="4C6F1D44" w14:textId="27ED11CD" w:rsidR="00911613" w:rsidRDefault="00911613" w:rsidP="00911613">
      <w:pPr>
        <w:pStyle w:val="Akapitzlist"/>
        <w:autoSpaceDE w:val="0"/>
        <w:autoSpaceDN w:val="0"/>
        <w:adjustRightInd w:val="0"/>
        <w:jc w:val="both"/>
        <w:rPr>
          <w:rFonts w:ascii="Calibri" w:eastAsia="CIDFont+F1" w:hAnsi="Calibri" w:cs="Calibri"/>
        </w:rPr>
      </w:pPr>
    </w:p>
    <w:p w14:paraId="48D56CFC" w14:textId="12E8F2C5" w:rsidR="00F81C17" w:rsidRDefault="00F81C17" w:rsidP="00F81C17">
      <w:pPr>
        <w:autoSpaceDE w:val="0"/>
        <w:autoSpaceDN w:val="0"/>
        <w:adjustRightInd w:val="0"/>
        <w:jc w:val="center"/>
        <w:rPr>
          <w:rFonts w:ascii="Calibri" w:eastAsia="CIDFont+F1" w:hAnsi="Calibri" w:cs="Calibri"/>
          <w:b/>
        </w:rPr>
      </w:pPr>
      <w:r>
        <w:rPr>
          <w:rFonts w:ascii="Calibri" w:eastAsia="CIDFont+F1" w:hAnsi="Calibri" w:cs="Calibri"/>
          <w:b/>
        </w:rPr>
        <w:t>§ 5.</w:t>
      </w:r>
    </w:p>
    <w:p w14:paraId="3EC2CC46" w14:textId="77777777" w:rsidR="00F81C17" w:rsidRDefault="00F81C17" w:rsidP="00560251">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Wynagrodzenie Wykonawcy przy zastosowaniu bieżących taryf oraz bonifikaty za ograniczenia w dostarczaniu ciepła (tj. </w:t>
      </w:r>
      <w:r>
        <w:rPr>
          <w:rFonts w:ascii="Calibri" w:eastAsia="TimesNewRoman" w:hAnsi="Calibri" w:cs="Calibri"/>
        </w:rPr>
        <w:t xml:space="preserve">niedostarczone ciepło lub ograniczenie mocy cieplnej), </w:t>
      </w:r>
      <w:r>
        <w:rPr>
          <w:rFonts w:ascii="Calibri" w:eastAsia="CIDFont+F1" w:hAnsi="Calibri" w:cs="Calibri"/>
        </w:rPr>
        <w:t>nie może przekroczyć łącznej kwoty brutto</w:t>
      </w:r>
      <w:r>
        <w:rPr>
          <w:rFonts w:ascii="Calibri" w:hAnsi="Calibri" w:cs="Calibri"/>
        </w:rPr>
        <w:t xml:space="preserve"> </w:t>
      </w:r>
      <w:r>
        <w:rPr>
          <w:rFonts w:ascii="Calibri" w:hAnsi="Calibri" w:cs="Calibri"/>
          <w:color w:val="000000"/>
        </w:rPr>
        <w:t>………………</w:t>
      </w:r>
      <w:r>
        <w:rPr>
          <w:rFonts w:ascii="Calibri" w:eastAsia="CIDFont+F1" w:hAnsi="Calibri" w:cs="Calibri"/>
        </w:rPr>
        <w:t xml:space="preserve">zł. </w:t>
      </w:r>
    </w:p>
    <w:p w14:paraId="52237345"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Rozliczenie dostawy energii cieplnej będzie następować w cyklach miesięcznych zgodnie z faktycznym zużyciem, na podstawie odczytów urządzeń układu pomiarowo-rozliczeniowego.</w:t>
      </w:r>
    </w:p>
    <w:p w14:paraId="3509EFBD"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Ustalenie wysokości miesięcznego wynagrodzenia należnego Wykonawcy z tytułu dostarczania energii cieplnej (sprzedaży i </w:t>
      </w:r>
      <w:proofErr w:type="spellStart"/>
      <w:r>
        <w:rPr>
          <w:rFonts w:ascii="Calibri" w:eastAsia="CIDFont+F1" w:hAnsi="Calibri" w:cs="Calibri"/>
        </w:rPr>
        <w:t>przesyłu</w:t>
      </w:r>
      <w:proofErr w:type="spellEnd"/>
      <w:r>
        <w:rPr>
          <w:rFonts w:ascii="Calibri" w:eastAsia="CIDFont+F1" w:hAnsi="Calibri" w:cs="Calibri"/>
        </w:rPr>
        <w:t xml:space="preserve">) dokonywane będzie na podstawie faktycznych odczytów z urządzeń </w:t>
      </w:r>
      <w:r>
        <w:rPr>
          <w:rFonts w:ascii="Calibri" w:eastAsia="CIDFont+F1" w:hAnsi="Calibri" w:cs="Calibri"/>
        </w:rPr>
        <w:lastRenderedPageBreak/>
        <w:t xml:space="preserve">pomiarowych, odpowiednio według cen, stawek opłat oraz zasad rozliczeń określonych w aktualnej taryfie dla grupy taryfowej z zastosowaniem ewentualnej bonifikaty.  </w:t>
      </w:r>
    </w:p>
    <w:p w14:paraId="593EFF0C" w14:textId="7B1B44C8"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Ustawowa zmiana cen i stawek opłat wynikająca ze zmiany taryfy zatwierdzonej przez Prezesa Urzędu Regulacji Energetyki </w:t>
      </w:r>
      <w:r w:rsidR="005C11A6">
        <w:rPr>
          <w:rFonts w:ascii="Calibri" w:eastAsia="CIDFont+F1" w:hAnsi="Calibri" w:cs="Calibri"/>
        </w:rPr>
        <w:t xml:space="preserve">lub zmiana stawek podatku VAT </w:t>
      </w:r>
      <w:r>
        <w:rPr>
          <w:rFonts w:ascii="Calibri" w:eastAsia="CIDFont+F1" w:hAnsi="Calibri" w:cs="Calibri"/>
        </w:rPr>
        <w:t>będzie powodowała zmianę podstawy dokonywania rozliczeń, o których mowa w ust. 2 i 3. Zmiana ta będzie obowiązywała od dnia wejścia w życie taryfy</w:t>
      </w:r>
      <w:r w:rsidR="005C11A6">
        <w:rPr>
          <w:rFonts w:ascii="Calibri" w:eastAsia="CIDFont+F1" w:hAnsi="Calibri" w:cs="Calibri"/>
        </w:rPr>
        <w:t>/nowej stawki podatku VAT</w:t>
      </w:r>
      <w:r>
        <w:rPr>
          <w:rFonts w:ascii="Calibri" w:eastAsia="CIDFont+F1" w:hAnsi="Calibri" w:cs="Calibri"/>
        </w:rPr>
        <w:t xml:space="preserve"> i nie będzie wymagała zmiany niniejszej umowy w formie aneksu do Umowy.</w:t>
      </w:r>
    </w:p>
    <w:p w14:paraId="60CB63F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Wykonawca powiadomi pisemnie Zamawiającego o zmianie cen, stawek opłat i zasad ich stosowania, zatwierdzonych przez Prezesa Urzędu Regulacji Energetyki oraz o terminie ich obowiązywania, przesyłając jednocześnie wyciąg z obowiązującej taryfy.</w:t>
      </w:r>
    </w:p>
    <w:p w14:paraId="75C62D07"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Rozliczenia będą dokonywane w oparciu o miesięczne odczyty, o których mowa w ust. 2, przeliczane wg obowiązujących stawek i opłat.</w:t>
      </w:r>
    </w:p>
    <w:p w14:paraId="4EBA57E2" w14:textId="497C73DF" w:rsidR="00F81C17" w:rsidRPr="009761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 przypadku zmian, o których mowa w ust. 4, wynagrodzenie, o którym mowa w ust. 1, ulegnie zmniejszeniu lub zwiększeniu o wartość dokonywanych zmian</w:t>
      </w:r>
      <w:r w:rsidRPr="00976117">
        <w:rPr>
          <w:rFonts w:ascii="Calibri" w:eastAsia="CIDFont+F1" w:hAnsi="Calibri" w:cs="Calibri"/>
        </w:rPr>
        <w:t xml:space="preserve"> proporcjonalnie do pozostałego okresu trwania umowy.</w:t>
      </w:r>
    </w:p>
    <w:p w14:paraId="5DCA5A22" w14:textId="4CCF8EF1" w:rsidR="00F81C17" w:rsidRDefault="00F81C17" w:rsidP="00F81C17">
      <w:pPr>
        <w:pStyle w:val="Akapitzlist"/>
        <w:numPr>
          <w:ilvl w:val="0"/>
          <w:numId w:val="13"/>
        </w:numPr>
        <w:autoSpaceDE w:val="0"/>
        <w:autoSpaceDN w:val="0"/>
        <w:adjustRightInd w:val="0"/>
        <w:spacing w:after="0" w:line="276" w:lineRule="auto"/>
        <w:ind w:left="284" w:hanging="284"/>
        <w:jc w:val="both"/>
        <w:rPr>
          <w:rFonts w:ascii="Calibri" w:eastAsia="CIDFont+F1" w:hAnsi="Calibri" w:cs="Calibri"/>
          <w:color w:val="000000"/>
        </w:rPr>
      </w:pPr>
      <w:r>
        <w:rPr>
          <w:rFonts w:ascii="Calibri" w:eastAsia="CIDFont+F1" w:hAnsi="Calibri" w:cs="Calibri"/>
        </w:rPr>
        <w:t>Należności Wykonawcy regulowane będą zgodnie z wystawionymi fakturami, po zakończeniu okresu rozliczeniowego, w terminie do …….</w:t>
      </w:r>
      <w:r>
        <w:rPr>
          <w:rFonts w:ascii="Calibri" w:eastAsia="CIDFont+F1" w:hAnsi="Calibri" w:cs="Calibri"/>
          <w:b/>
          <w:color w:val="7030A0"/>
        </w:rPr>
        <w:t>…</w:t>
      </w:r>
      <w:r>
        <w:rPr>
          <w:rFonts w:ascii="Calibri" w:eastAsia="CIDFont+F1" w:hAnsi="Calibri" w:cs="Calibri"/>
        </w:rPr>
        <w:t xml:space="preserve"> dni po otrzymaniu przez Zamawiającego prawidłowo wystawionej faktury VAT, przelewem na</w:t>
      </w:r>
      <w:r>
        <w:rPr>
          <w:rFonts w:ascii="Calibri" w:hAnsi="Calibri" w:cs="Calibri"/>
        </w:rPr>
        <w:t xml:space="preserve"> </w:t>
      </w:r>
      <w:r>
        <w:rPr>
          <w:rFonts w:ascii="Calibri" w:eastAsia="CIDFont+F1" w:hAnsi="Calibri" w:cs="Calibri"/>
        </w:rPr>
        <w:t xml:space="preserve">konto Wykonawcy. Wykonawca jest zobowiązany do wystawiania faktury VAT raz w miesiącu. Zamawiający wyraża zgodę na dostarczanie faktur drogą elektroniczną lub e-Faktura, na adres mailowy Zamawiającego: </w:t>
      </w:r>
      <w:r w:rsidR="00C64D3F">
        <w:rPr>
          <w:rFonts w:ascii="Calibri" w:hAnsi="Calibri" w:cs="Calibri"/>
        </w:rPr>
        <w:t>biuro@crs-bielany.waw.pl</w:t>
      </w:r>
    </w:p>
    <w:p w14:paraId="36F0ACCF" w14:textId="77777777" w:rsidR="00F81C17" w:rsidRDefault="00F81C17" w:rsidP="00F81C17">
      <w:pPr>
        <w:autoSpaceDE w:val="0"/>
        <w:autoSpaceDN w:val="0"/>
        <w:adjustRightInd w:val="0"/>
        <w:spacing w:line="276" w:lineRule="auto"/>
        <w:jc w:val="both"/>
        <w:rPr>
          <w:rStyle w:val="Hipercze"/>
          <w:rFonts w:ascii="Calibri" w:hAnsi="Calibri" w:cs="Calibri"/>
        </w:rPr>
      </w:pPr>
    </w:p>
    <w:p w14:paraId="4A224E9A" w14:textId="22B84888" w:rsidR="00F81C17" w:rsidRDefault="00F81C17" w:rsidP="00F81C17">
      <w:pPr>
        <w:pStyle w:val="Jasnasiatkaakcent31"/>
        <w:spacing w:after="0" w:line="240" w:lineRule="auto"/>
        <w:ind w:left="360"/>
        <w:jc w:val="both"/>
        <w:rPr>
          <w:sz w:val="24"/>
          <w:szCs w:val="24"/>
        </w:rPr>
      </w:pPr>
      <w:r>
        <w:rPr>
          <w:sz w:val="24"/>
          <w:szCs w:val="24"/>
          <w:lang w:val="pl-PL"/>
        </w:rPr>
        <w:t>F</w:t>
      </w:r>
      <w:proofErr w:type="spellStart"/>
      <w:r>
        <w:rPr>
          <w:sz w:val="24"/>
          <w:szCs w:val="24"/>
        </w:rPr>
        <w:t>aktury</w:t>
      </w:r>
      <w:proofErr w:type="spellEnd"/>
      <w:r>
        <w:rPr>
          <w:sz w:val="24"/>
          <w:szCs w:val="24"/>
        </w:rPr>
        <w:t xml:space="preserve"> będą wystawione na:</w:t>
      </w:r>
    </w:p>
    <w:p w14:paraId="12C34940" w14:textId="77777777" w:rsidR="000B5CC3" w:rsidRDefault="000B5CC3" w:rsidP="00F81C17">
      <w:pPr>
        <w:pStyle w:val="Jasnasiatkaakcent31"/>
        <w:spacing w:after="0" w:line="240" w:lineRule="auto"/>
        <w:ind w:left="360"/>
        <w:jc w:val="both"/>
        <w:rPr>
          <w:rFonts w:eastAsia="Times New Roman"/>
          <w:sz w:val="24"/>
          <w:szCs w:val="24"/>
        </w:rPr>
      </w:pPr>
    </w:p>
    <w:p w14:paraId="212E35C6" w14:textId="77777777" w:rsidR="00F81C17" w:rsidRDefault="00F81C17" w:rsidP="000B5CC3">
      <w:pPr>
        <w:spacing w:after="0" w:line="240" w:lineRule="auto"/>
        <w:ind w:left="357"/>
        <w:jc w:val="both"/>
        <w:rPr>
          <w:rFonts w:ascii="Calibri" w:hAnsi="Calibri" w:cs="Calibri"/>
          <w:b/>
          <w:sz w:val="24"/>
          <w:szCs w:val="24"/>
        </w:rPr>
      </w:pPr>
      <w:r>
        <w:rPr>
          <w:rFonts w:ascii="Calibri" w:hAnsi="Calibri" w:cs="Calibri"/>
          <w:b/>
        </w:rPr>
        <w:t>Miasto Stołeczne Warszawa</w:t>
      </w:r>
    </w:p>
    <w:p w14:paraId="04D1BFE1" w14:textId="77777777" w:rsidR="00F81C17" w:rsidRDefault="00F81C17" w:rsidP="000B5CC3">
      <w:pPr>
        <w:spacing w:after="0" w:line="240" w:lineRule="auto"/>
        <w:ind w:left="357"/>
        <w:jc w:val="both"/>
        <w:rPr>
          <w:rFonts w:ascii="Calibri" w:hAnsi="Calibri" w:cs="Calibri"/>
          <w:b/>
        </w:rPr>
      </w:pPr>
      <w:r>
        <w:rPr>
          <w:rFonts w:ascii="Calibri" w:hAnsi="Calibri" w:cs="Calibri"/>
          <w:b/>
        </w:rPr>
        <w:t xml:space="preserve">Pl. Bankowy 3/5, </w:t>
      </w:r>
    </w:p>
    <w:p w14:paraId="7DBAD122" w14:textId="77777777" w:rsidR="00F81C17" w:rsidRDefault="00F81C17" w:rsidP="000B5CC3">
      <w:pPr>
        <w:spacing w:after="0" w:line="240" w:lineRule="auto"/>
        <w:ind w:left="357"/>
        <w:jc w:val="both"/>
        <w:rPr>
          <w:rFonts w:ascii="Calibri" w:hAnsi="Calibri" w:cs="Calibri"/>
          <w:b/>
        </w:rPr>
      </w:pPr>
      <w:r>
        <w:rPr>
          <w:rFonts w:ascii="Calibri" w:hAnsi="Calibri" w:cs="Calibri"/>
          <w:b/>
        </w:rPr>
        <w:t xml:space="preserve">00-950 Warszawa, </w:t>
      </w:r>
    </w:p>
    <w:p w14:paraId="02F6009D" w14:textId="77777777" w:rsidR="00F81C17" w:rsidRDefault="00F81C17" w:rsidP="000B5CC3">
      <w:pPr>
        <w:spacing w:after="0" w:line="240" w:lineRule="auto"/>
        <w:ind w:left="357"/>
        <w:jc w:val="both"/>
        <w:rPr>
          <w:rFonts w:ascii="Calibri" w:hAnsi="Calibri" w:cs="Calibri"/>
          <w:b/>
        </w:rPr>
      </w:pPr>
      <w:r>
        <w:rPr>
          <w:rFonts w:ascii="Calibri" w:hAnsi="Calibri" w:cs="Calibri"/>
          <w:b/>
        </w:rPr>
        <w:t xml:space="preserve">NIP: 525-22-48-481. </w:t>
      </w:r>
    </w:p>
    <w:p w14:paraId="328232DF" w14:textId="77777777" w:rsidR="00F81C17" w:rsidRDefault="00F81C17" w:rsidP="00F81C17">
      <w:pPr>
        <w:ind w:left="357"/>
        <w:jc w:val="both"/>
        <w:rPr>
          <w:rFonts w:ascii="Calibri" w:hAnsi="Calibri" w:cs="Calibri"/>
        </w:rPr>
      </w:pPr>
    </w:p>
    <w:p w14:paraId="47E65275" w14:textId="77777777" w:rsidR="00F81C17" w:rsidRDefault="00F81C17" w:rsidP="00F81C17">
      <w:pPr>
        <w:ind w:left="357"/>
        <w:jc w:val="both"/>
        <w:rPr>
          <w:rFonts w:ascii="Calibri" w:hAnsi="Calibri" w:cs="Calibri"/>
        </w:rPr>
      </w:pPr>
      <w:r>
        <w:rPr>
          <w:rFonts w:ascii="Calibri" w:hAnsi="Calibri" w:cs="Calibri"/>
        </w:rPr>
        <w:t>Na fakturach jako odbiorca i płatnik wskazany będzie:</w:t>
      </w:r>
    </w:p>
    <w:p w14:paraId="69F61AE2" w14:textId="77777777" w:rsidR="00F81C17" w:rsidRPr="002C5D66" w:rsidRDefault="00F81C17" w:rsidP="00F81C17">
      <w:pPr>
        <w:ind w:left="357"/>
        <w:rPr>
          <w:rFonts w:ascii="Calibri" w:eastAsia="CIDFont+F1" w:hAnsi="Calibri" w:cs="Calibri"/>
          <w:color w:val="000000"/>
        </w:rPr>
      </w:pPr>
      <w:r w:rsidRPr="002C5D66">
        <w:rPr>
          <w:rFonts w:eastAsia="CIDFont+F1"/>
          <w:b/>
          <w:bCs/>
        </w:rPr>
        <w:t>Centrum Rekreacyjno-Sportowe</w:t>
      </w:r>
      <w:r w:rsidRPr="002C5D66">
        <w:rPr>
          <w:rFonts w:ascii="Calibri" w:eastAsia="CIDFont+F1" w:hAnsi="Calibri" w:cs="Calibri"/>
          <w:color w:val="000000"/>
        </w:rPr>
        <w:br/>
      </w:r>
      <w:r w:rsidRPr="002C5D66">
        <w:rPr>
          <w:rFonts w:eastAsia="CIDFont+F1"/>
          <w:b/>
          <w:bCs/>
        </w:rPr>
        <w:t xml:space="preserve"> m.st. Warszawy w Dzielnicy Bielany </w:t>
      </w:r>
      <w:r w:rsidRPr="002C5D66">
        <w:rPr>
          <w:rFonts w:ascii="Calibri" w:eastAsia="CIDFont+F1" w:hAnsi="Calibri" w:cs="Calibri"/>
          <w:color w:val="000000"/>
        </w:rPr>
        <w:br/>
      </w:r>
      <w:r w:rsidRPr="002C5D66">
        <w:rPr>
          <w:rFonts w:eastAsia="CIDFont+F1"/>
          <w:b/>
          <w:bCs/>
        </w:rPr>
        <w:t>ul. Conrada 6</w:t>
      </w:r>
      <w:r w:rsidRPr="002C5D66">
        <w:rPr>
          <w:rFonts w:ascii="Calibri" w:eastAsia="CIDFont+F1" w:hAnsi="Calibri" w:cs="Calibri"/>
          <w:color w:val="000000"/>
        </w:rPr>
        <w:t xml:space="preserve">, </w:t>
      </w:r>
      <w:r w:rsidRPr="002C5D66">
        <w:rPr>
          <w:rFonts w:eastAsia="CIDFont+F1"/>
          <w:b/>
          <w:bCs/>
        </w:rPr>
        <w:t>01-922 Warszawa</w:t>
      </w:r>
    </w:p>
    <w:p w14:paraId="21723BC7" w14:textId="77777777" w:rsidR="00F81C17" w:rsidRDefault="00F81C17" w:rsidP="00F81C17">
      <w:pPr>
        <w:autoSpaceDE w:val="0"/>
        <w:autoSpaceDN w:val="0"/>
        <w:adjustRightInd w:val="0"/>
        <w:spacing w:line="276" w:lineRule="auto"/>
        <w:jc w:val="both"/>
        <w:rPr>
          <w:rStyle w:val="Hipercze"/>
          <w:rFonts w:ascii="Calibri" w:eastAsia="CIDFont+F1" w:hAnsi="Calibri" w:cs="Calibri"/>
        </w:rPr>
      </w:pPr>
    </w:p>
    <w:p w14:paraId="366BF572" w14:textId="77777777" w:rsidR="00F81C17" w:rsidRDefault="00F81C17" w:rsidP="00F81C17">
      <w:pPr>
        <w:pStyle w:val="Akapitzlist"/>
        <w:numPr>
          <w:ilvl w:val="0"/>
          <w:numId w:val="13"/>
        </w:numPr>
        <w:autoSpaceDE w:val="0"/>
        <w:autoSpaceDN w:val="0"/>
        <w:adjustRightInd w:val="0"/>
        <w:spacing w:after="0" w:line="276" w:lineRule="auto"/>
        <w:ind w:left="284" w:hanging="284"/>
        <w:jc w:val="both"/>
      </w:pPr>
      <w:r>
        <w:rPr>
          <w:rFonts w:ascii="Calibri" w:eastAsia="CIDFont+F1" w:hAnsi="Calibri" w:cs="Calibri"/>
          <w:color w:val="000000"/>
        </w:rPr>
        <w:t xml:space="preserve">Zamawiający przedłoży Wykonawcy zapotrzebowanie na dostawę energii cieplnej przy podpisaniu Umowy. </w:t>
      </w:r>
      <w:r>
        <w:rPr>
          <w:rFonts w:ascii="Calibri" w:eastAsia="CIDFont+F1" w:hAnsi="Calibri" w:cs="Calibri"/>
        </w:rPr>
        <w:t>W przypadku zmiany zużycia energii cieplnej w stosunku do zapotrzebowania rocznego na dostawy energii cieplnej spowodowanego warunkami atmosferycznymi, zostanie sporządzona korekta zapotrzebowania rocznego. Korekta nie rodzi obowiązku sporządzania aneksu do umowy.</w:t>
      </w:r>
    </w:p>
    <w:p w14:paraId="39B0A5CD" w14:textId="7F3E9336" w:rsidR="00F81C17" w:rsidRPr="0065688E" w:rsidRDefault="00F81C17" w:rsidP="0065688E">
      <w:pPr>
        <w:autoSpaceDE w:val="0"/>
        <w:autoSpaceDN w:val="0"/>
        <w:adjustRightInd w:val="0"/>
        <w:ind w:left="284" w:hanging="284"/>
        <w:jc w:val="both"/>
        <w:rPr>
          <w:rFonts w:ascii="Calibri" w:eastAsia="CIDFont+F1" w:hAnsi="Calibri" w:cs="Calibri"/>
        </w:rPr>
      </w:pPr>
      <w:r>
        <w:rPr>
          <w:rFonts w:ascii="Calibri" w:eastAsia="CIDFont+F1" w:hAnsi="Calibri" w:cs="Calibri"/>
          <w:color w:val="FF0000"/>
        </w:rPr>
        <w:t xml:space="preserve"> </w:t>
      </w:r>
    </w:p>
    <w:p w14:paraId="5DC2A0F4"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6.</w:t>
      </w:r>
    </w:p>
    <w:p w14:paraId="0EA59606" w14:textId="77777777" w:rsidR="00911613" w:rsidRDefault="00911613" w:rsidP="00911613">
      <w:pPr>
        <w:autoSpaceDE w:val="0"/>
        <w:autoSpaceDN w:val="0"/>
        <w:adjustRightInd w:val="0"/>
        <w:ind w:left="284" w:hanging="284"/>
        <w:jc w:val="both"/>
        <w:rPr>
          <w:rFonts w:ascii="Calibri" w:eastAsia="CIDFont+F1" w:hAnsi="Calibri" w:cs="Calibri"/>
        </w:rPr>
      </w:pPr>
      <w:r>
        <w:rPr>
          <w:rFonts w:ascii="Calibri" w:eastAsia="CIDFont+F1" w:hAnsi="Calibri" w:cs="Calibri"/>
        </w:rPr>
        <w:t>1.</w:t>
      </w:r>
      <w:r>
        <w:rPr>
          <w:rFonts w:ascii="Calibri" w:eastAsia="CIDFont+F1" w:hAnsi="Calibri" w:cs="Calibri"/>
        </w:rPr>
        <w:tab/>
        <w:t>W przypadku pisemnego zgłoszenia na wskazany adres e-mail Wykonawcy …………………….. przez Zamawiającego zastrzeżenia do wskazań układu pomiarowego, Wykonawca jest zobowiązany do:</w:t>
      </w:r>
    </w:p>
    <w:p w14:paraId="01790E72" w14:textId="0D56CEE4"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lastRenderedPageBreak/>
        <w:t xml:space="preserve">sprawdzenia układu pomiarowo-rozliczeniowego, </w:t>
      </w:r>
      <w:r>
        <w:rPr>
          <w:rFonts w:ascii="Calibri" w:eastAsia="CIDFont+F1" w:hAnsi="Calibri" w:cs="Calibri"/>
          <w:color w:val="000000"/>
        </w:rPr>
        <w:t>w</w:t>
      </w:r>
      <w:r>
        <w:rPr>
          <w:rFonts w:ascii="Calibri" w:eastAsia="CIDFont+F1" w:hAnsi="Calibri" w:cs="Calibri"/>
          <w:color w:val="7030A0"/>
        </w:rPr>
        <w:t xml:space="preserve"> </w:t>
      </w:r>
      <w:r>
        <w:rPr>
          <w:rFonts w:ascii="Calibri" w:eastAsia="CIDFont+F1" w:hAnsi="Calibri" w:cs="Calibri"/>
          <w:color w:val="000000"/>
        </w:rPr>
        <w:t xml:space="preserve">okresie do…… dni </w:t>
      </w:r>
      <w:r>
        <w:rPr>
          <w:rFonts w:ascii="Calibri" w:eastAsia="CIDFont+F1" w:hAnsi="Calibri" w:cs="Calibri"/>
        </w:rPr>
        <w:t>roboczych od daty zgłoszenia nieprawidłowości wskazań układu pomiarowo-rozliczeniowego w miejscu jego zainstalowania;</w:t>
      </w:r>
    </w:p>
    <w:p w14:paraId="1C2BC99D"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wymontowania, w razie potrzeby lub na pisemne żądanie Zamawiającego, zakwestionowanego układu pomiarowo-rozliczeniowego i sprawdzenia go w laboratorium;</w:t>
      </w:r>
    </w:p>
    <w:p w14:paraId="56E2473B" w14:textId="77777777"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doręczenia Zamawiającemu protokołu sprawdzenia układu pomiarowo-rozliczeniowego</w:t>
      </w:r>
    </w:p>
    <w:p w14:paraId="41D37471" w14:textId="77777777" w:rsidR="00911613" w:rsidRDefault="00911613" w:rsidP="00911613">
      <w:pPr>
        <w:pStyle w:val="Akapitzlist"/>
        <w:autoSpaceDE w:val="0"/>
        <w:autoSpaceDN w:val="0"/>
        <w:adjustRightInd w:val="0"/>
        <w:jc w:val="both"/>
        <w:rPr>
          <w:rFonts w:ascii="Calibri" w:eastAsia="CIDFont+F1" w:hAnsi="Calibri" w:cs="Calibri"/>
        </w:rPr>
      </w:pPr>
      <w:r>
        <w:rPr>
          <w:rFonts w:ascii="Calibri" w:eastAsia="CIDFont+F1" w:hAnsi="Calibri" w:cs="Calibri"/>
        </w:rPr>
        <w:t>w terminie 14 dni od daty sprawdzenia prawidłowości jego działania;</w:t>
      </w:r>
    </w:p>
    <w:p w14:paraId="6826F8A7" w14:textId="213BB849" w:rsidR="00911613" w:rsidRDefault="00911613" w:rsidP="00FB6280">
      <w:pPr>
        <w:pStyle w:val="Akapitzlist"/>
        <w:numPr>
          <w:ilvl w:val="0"/>
          <w:numId w:val="16"/>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dokonania ewentualnej korekty obliczenia należności </w:t>
      </w:r>
      <w:r w:rsidR="007C453E">
        <w:rPr>
          <w:rFonts w:ascii="Calibri" w:eastAsia="CIDFont+F1" w:hAnsi="Calibri" w:cs="Calibri"/>
        </w:rPr>
        <w:t xml:space="preserve">i faktury </w:t>
      </w:r>
      <w:r>
        <w:rPr>
          <w:rFonts w:ascii="Calibri" w:eastAsia="CIDFont+F1" w:hAnsi="Calibri" w:cs="Calibri"/>
        </w:rPr>
        <w:t>w terminie 14 dni od daty doręczenia Zamawiającemu protokołu sprawdzenia układu pomiarowo-rozliczeniowego.</w:t>
      </w:r>
    </w:p>
    <w:p w14:paraId="2C93D0BA" w14:textId="77777777" w:rsidR="00911613" w:rsidRDefault="00911613" w:rsidP="00FB6280">
      <w:pPr>
        <w:pStyle w:val="Akapitzlist"/>
        <w:numPr>
          <w:ilvl w:val="0"/>
          <w:numId w:val="17"/>
        </w:numPr>
        <w:autoSpaceDE w:val="0"/>
        <w:autoSpaceDN w:val="0"/>
        <w:adjustRightInd w:val="0"/>
        <w:spacing w:after="0" w:line="276" w:lineRule="auto"/>
        <w:ind w:left="284" w:hanging="283"/>
        <w:jc w:val="both"/>
        <w:rPr>
          <w:rFonts w:ascii="Calibri" w:eastAsia="CIDFont+F1" w:hAnsi="Calibri" w:cs="Calibri"/>
        </w:rPr>
      </w:pPr>
      <w:r>
        <w:rPr>
          <w:rFonts w:ascii="Calibri" w:eastAsia="CIDFont+F1" w:hAnsi="Calibri" w:cs="Calibri"/>
        </w:rPr>
        <w:t xml:space="preserve">Ilekroć w Umowie jest mowa o dniach roboczych należy przez to rozumieć </w:t>
      </w:r>
      <w:r>
        <w:rPr>
          <w:rFonts w:ascii="Calibri" w:hAnsi="Calibri" w:cs="Calibri"/>
        </w:rPr>
        <w:t>dni od poniedziałku do piątku, z wyjątkiem dni ustawowo wolnych od pracy.</w:t>
      </w:r>
    </w:p>
    <w:p w14:paraId="3DBB2BE3" w14:textId="77777777" w:rsidR="00911613" w:rsidRDefault="00911613" w:rsidP="00911613">
      <w:pPr>
        <w:autoSpaceDE w:val="0"/>
        <w:autoSpaceDN w:val="0"/>
        <w:adjustRightInd w:val="0"/>
        <w:jc w:val="center"/>
        <w:rPr>
          <w:rFonts w:ascii="Calibri" w:eastAsia="Times New Roman" w:hAnsi="Calibri" w:cs="Calibri"/>
        </w:rPr>
      </w:pPr>
    </w:p>
    <w:p w14:paraId="508F85C5" w14:textId="77777777" w:rsidR="00911613" w:rsidRDefault="00911613" w:rsidP="00911613">
      <w:pPr>
        <w:autoSpaceDE w:val="0"/>
        <w:autoSpaceDN w:val="0"/>
        <w:adjustRightInd w:val="0"/>
        <w:jc w:val="center"/>
        <w:rPr>
          <w:rFonts w:ascii="Calibri" w:hAnsi="Calibri" w:cs="Calibri"/>
          <w:b/>
        </w:rPr>
      </w:pPr>
      <w:r>
        <w:rPr>
          <w:rFonts w:ascii="Calibri" w:hAnsi="Calibri" w:cs="Calibri"/>
          <w:b/>
        </w:rPr>
        <w:t xml:space="preserve">§ 7. </w:t>
      </w:r>
    </w:p>
    <w:p w14:paraId="2D0BBC65" w14:textId="04668C32" w:rsidR="00911613" w:rsidRDefault="00911613" w:rsidP="00FB6280">
      <w:pPr>
        <w:pStyle w:val="Akapitzlist"/>
        <w:numPr>
          <w:ilvl w:val="0"/>
          <w:numId w:val="18"/>
        </w:numPr>
        <w:autoSpaceDE w:val="0"/>
        <w:autoSpaceDN w:val="0"/>
        <w:adjustRightInd w:val="0"/>
        <w:spacing w:after="0" w:line="276" w:lineRule="auto"/>
        <w:ind w:left="284" w:hanging="284"/>
        <w:jc w:val="both"/>
        <w:rPr>
          <w:rFonts w:ascii="Calibri" w:hAnsi="Calibri" w:cs="Calibri"/>
          <w:i/>
        </w:rPr>
      </w:pPr>
      <w:r>
        <w:rPr>
          <w:rFonts w:ascii="Calibri" w:hAnsi="Calibri" w:cs="Calibri"/>
          <w:i/>
        </w:rPr>
        <w:t xml:space="preserve">Wykonawca przy realizacji Umowy zobowiązany jest zatrudnić na podstawie umowy o pracę, w wymiarze czasu pracy co najmniej 1/2 etatu </w:t>
      </w:r>
      <w:r>
        <w:rPr>
          <w:rFonts w:ascii="Calibri" w:hAnsi="Calibri" w:cs="Calibri"/>
          <w:i/>
          <w:color w:val="7030A0"/>
        </w:rPr>
        <w:t xml:space="preserve">... </w:t>
      </w:r>
      <w:r>
        <w:rPr>
          <w:rFonts w:ascii="Calibri" w:hAnsi="Calibri" w:cs="Calibri"/>
          <w:i/>
          <w:color w:val="000000"/>
        </w:rPr>
        <w:t>osób niepełnosprawnych</w:t>
      </w:r>
      <w:r>
        <w:rPr>
          <w:rFonts w:ascii="Calibri" w:hAnsi="Calibri" w:cs="Calibri"/>
          <w:i/>
          <w:color w:val="7030A0"/>
        </w:rPr>
        <w:t xml:space="preserve">, </w:t>
      </w:r>
      <w:r>
        <w:rPr>
          <w:rFonts w:ascii="Calibri" w:hAnsi="Calibri" w:cs="Calibri"/>
          <w:i/>
        </w:rPr>
        <w:t>tj. osób spełniających przesłanki statusu niepełnosprawności, określone ustawą z dnia 27 sierpnia 1997 r. o rehabilitacji zawodowej i społecznej oraz zatrudnieniu osób niepełnosprawnych (</w:t>
      </w:r>
      <w:r w:rsidR="007C453E">
        <w:rPr>
          <w:rFonts w:ascii="Calibri" w:hAnsi="Calibri" w:cs="Calibri"/>
          <w:i/>
        </w:rPr>
        <w:t xml:space="preserve">Dz.U. 2021.573 </w:t>
      </w:r>
      <w:proofErr w:type="spellStart"/>
      <w:r w:rsidR="007C453E">
        <w:rPr>
          <w:rFonts w:ascii="Calibri" w:hAnsi="Calibri" w:cs="Calibri"/>
          <w:i/>
        </w:rPr>
        <w:t>t.j</w:t>
      </w:r>
      <w:proofErr w:type="spellEnd"/>
      <w:r w:rsidR="007C453E">
        <w:rPr>
          <w:rFonts w:ascii="Calibri" w:hAnsi="Calibri" w:cs="Calibri"/>
          <w:i/>
        </w:rPr>
        <w:t xml:space="preserve">. z </w:t>
      </w:r>
      <w:proofErr w:type="spellStart"/>
      <w:r w:rsidR="007C453E">
        <w:rPr>
          <w:rFonts w:ascii="Calibri" w:hAnsi="Calibri" w:cs="Calibri"/>
          <w:i/>
        </w:rPr>
        <w:t>późn</w:t>
      </w:r>
      <w:proofErr w:type="spellEnd"/>
      <w:r w:rsidR="007C453E">
        <w:rPr>
          <w:rFonts w:ascii="Calibri" w:hAnsi="Calibri" w:cs="Calibri"/>
          <w:i/>
        </w:rPr>
        <w:t>. zm.</w:t>
      </w:r>
      <w:r>
        <w:rPr>
          <w:rFonts w:ascii="Calibri" w:hAnsi="Calibri" w:cs="Calibri"/>
          <w:i/>
        </w:rPr>
        <w:t>) oraz ściśle przestrzegać w stosunku do tych pracowników prawa pracy i ubezpieczeń społecznych, szczególnie norm dotyczących czasu pracy i obowiązku odprowadzania składek na ubezpieczenia społeczne. Zatrudnienie osób niepełnosprawnych na ww. warunkach może dotyczyć zarówno osób nowo zatrudnionych, jak również osób wcześniej zatrudnionych przez Wykonawcę, skierowanych/oddelegowanych do realizacji niniejszego zamówienia.</w:t>
      </w:r>
    </w:p>
    <w:p w14:paraId="364742C3" w14:textId="77777777" w:rsidR="00911613" w:rsidRDefault="00911613" w:rsidP="00FB6280">
      <w:pPr>
        <w:pStyle w:val="Akapitzlist"/>
        <w:numPr>
          <w:ilvl w:val="0"/>
          <w:numId w:val="18"/>
        </w:numPr>
        <w:autoSpaceDE w:val="0"/>
        <w:autoSpaceDN w:val="0"/>
        <w:adjustRightInd w:val="0"/>
        <w:spacing w:after="0" w:line="276" w:lineRule="auto"/>
        <w:ind w:left="284" w:hanging="284"/>
        <w:jc w:val="both"/>
        <w:rPr>
          <w:rFonts w:ascii="Calibri" w:hAnsi="Calibri" w:cs="Calibri"/>
          <w:i/>
        </w:rPr>
      </w:pPr>
      <w:r>
        <w:rPr>
          <w:rFonts w:ascii="Calibri" w:hAnsi="Calibri" w:cs="Calibri"/>
          <w:i/>
        </w:rPr>
        <w:t>Wykonawca w terminie do 30 dni, licząc od dnia podpisania Umowy, zobowiązany jest do przedstawienia Zamawiającemu zanonimizowanych dokumentów potwierdzających zatrudnienie na podstawie umowy o pracę osób, w formie:</w:t>
      </w:r>
    </w:p>
    <w:p w14:paraId="66D90509" w14:textId="660AEBCC" w:rsidR="00911613" w:rsidRPr="00065DEF" w:rsidRDefault="00911613" w:rsidP="00065DEF">
      <w:pPr>
        <w:pStyle w:val="Akapitzlist"/>
        <w:numPr>
          <w:ilvl w:val="0"/>
          <w:numId w:val="19"/>
        </w:numPr>
        <w:autoSpaceDE w:val="0"/>
        <w:autoSpaceDN w:val="0"/>
        <w:adjustRightInd w:val="0"/>
        <w:spacing w:after="0" w:line="276" w:lineRule="auto"/>
        <w:jc w:val="both"/>
        <w:rPr>
          <w:rFonts w:ascii="Calibri" w:hAnsi="Calibri" w:cs="Calibri"/>
          <w:i/>
        </w:rPr>
      </w:pPr>
      <w:r w:rsidRPr="00065DEF">
        <w:rPr>
          <w:rFonts w:ascii="Calibri" w:hAnsi="Calibri" w:cs="Calibri"/>
          <w:i/>
        </w:rPr>
        <w:t xml:space="preserve">złożenia poświadczonej przez Wykonawcę za zgodność z oryginałem kopii umowy o pracę. Kopia umowy powinna zostać zanonimizowana w sposób zapewniający ochronę danych osobowych pracowników, zgodnie z przepisami </w:t>
      </w:r>
      <w:r w:rsidR="00065DEF" w:rsidRPr="00065DEF">
        <w:rPr>
          <w:rFonts w:ascii="Calibri" w:hAnsi="Calibri" w:cs="Calibri"/>
          <w:i/>
        </w:rPr>
        <w:t>Rozporządzenie Parlamentu Europejskiego i Rady (UE) 2016/679 z dnia 27 kwietnia 2016 r. w sprawie ochrony osób fizycznych w związku z przetwarzaniem danych osobowych i w sprawie swobodnego przepływu takich danych oraz uchylenia dyrektywy 95/46/WE (ogólne r</w:t>
      </w:r>
      <w:r w:rsidR="00065DEF">
        <w:rPr>
          <w:rFonts w:ascii="Calibri" w:hAnsi="Calibri" w:cs="Calibri"/>
          <w:i/>
        </w:rPr>
        <w:t xml:space="preserve">ozporządzenie o ochronie danych, </w:t>
      </w:r>
      <w:proofErr w:type="spellStart"/>
      <w:r w:rsidR="00065DEF" w:rsidRPr="00065DEF">
        <w:rPr>
          <w:rFonts w:ascii="Calibri" w:hAnsi="Calibri" w:cs="Calibri"/>
          <w:i/>
        </w:rPr>
        <w:t>Dz.U.UE.L</w:t>
      </w:r>
      <w:proofErr w:type="spellEnd"/>
      <w:r w:rsidR="00065DEF" w:rsidRPr="00065DEF">
        <w:rPr>
          <w:rFonts w:ascii="Calibri" w:hAnsi="Calibri" w:cs="Calibri"/>
          <w:i/>
        </w:rPr>
        <w:t>.</w:t>
      </w:r>
      <w:r w:rsidR="00165C65">
        <w:rPr>
          <w:rFonts w:ascii="Calibri" w:hAnsi="Calibri" w:cs="Calibri"/>
          <w:i/>
        </w:rPr>
        <w:t xml:space="preserve"> z 2016 nr </w:t>
      </w:r>
      <w:r w:rsidR="00065DEF" w:rsidRPr="00065DEF">
        <w:rPr>
          <w:rFonts w:ascii="Calibri" w:hAnsi="Calibri" w:cs="Calibri"/>
          <w:i/>
        </w:rPr>
        <w:t>119.</w:t>
      </w:r>
      <w:r w:rsidR="00165C65">
        <w:rPr>
          <w:rFonts w:ascii="Calibri" w:hAnsi="Calibri" w:cs="Calibri"/>
          <w:i/>
        </w:rPr>
        <w:t xml:space="preserve"> poz. </w:t>
      </w:r>
      <w:r w:rsidR="00065DEF" w:rsidRPr="00065DEF">
        <w:rPr>
          <w:rFonts w:ascii="Calibri" w:hAnsi="Calibri" w:cs="Calibri"/>
          <w:i/>
        </w:rPr>
        <w:t>1</w:t>
      </w:r>
      <w:r w:rsidR="00945EA1">
        <w:rPr>
          <w:rFonts w:ascii="Calibri" w:hAnsi="Calibri" w:cs="Calibri"/>
          <w:i/>
        </w:rPr>
        <w:t>, dalej jako „RODO”</w:t>
      </w:r>
      <w:r w:rsidR="00065DEF">
        <w:rPr>
          <w:rFonts w:ascii="Calibri" w:hAnsi="Calibri" w:cs="Calibri"/>
          <w:i/>
        </w:rPr>
        <w:t xml:space="preserve">) - </w:t>
      </w:r>
      <w:r w:rsidRPr="00065DEF">
        <w:rPr>
          <w:rFonts w:ascii="Calibri" w:hAnsi="Calibri" w:cs="Calibri"/>
          <w:i/>
        </w:rPr>
        <w:t>. Informacje takie jak: data zawarcia umowy, rodzaj umowy o pracę i wymiar etatu powinny być możliwe do zidentyfikowania;</w:t>
      </w:r>
    </w:p>
    <w:p w14:paraId="2EA30E13" w14:textId="66145BAB" w:rsidR="00911613" w:rsidRDefault="00911613" w:rsidP="00FB6280">
      <w:pPr>
        <w:pStyle w:val="Akapitzlist"/>
        <w:numPr>
          <w:ilvl w:val="0"/>
          <w:numId w:val="19"/>
        </w:numPr>
        <w:autoSpaceDE w:val="0"/>
        <w:autoSpaceDN w:val="0"/>
        <w:adjustRightInd w:val="0"/>
        <w:spacing w:after="0" w:line="276" w:lineRule="auto"/>
        <w:ind w:left="567" w:hanging="283"/>
        <w:jc w:val="both"/>
        <w:rPr>
          <w:rFonts w:ascii="Calibri" w:hAnsi="Calibri" w:cs="Calibri"/>
          <w:i/>
        </w:rPr>
      </w:pPr>
      <w:r>
        <w:rPr>
          <w:rFonts w:ascii="Calibri" w:hAnsi="Calibri" w:cs="Calibri"/>
          <w:i/>
        </w:rPr>
        <w:t xml:space="preserve">złożenia poświadczonej przez Wykonawcę za zgodność z oryginałem kopii orzeczenia </w:t>
      </w:r>
      <w:r>
        <w:rPr>
          <w:rFonts w:ascii="Calibri" w:hAnsi="Calibri" w:cs="Calibri"/>
          <w:i/>
        </w:rPr>
        <w:br/>
        <w:t xml:space="preserve">o niepełnosprawności lub kopii orzeczenia o ustaleniu stopnia niepełnosprawności lub kopii orzeczenia o długotrwałej niezdolności do pracy lub kopii dokumentu potwierdzającego niepełnosprawność danej osoby w rozumieniu właściwych przepisów państw członkowskich Unii Europejskiej lub Europejskiego Obszaru Gospodarczego, zanonimizowaną w sposób zapewniający ochronę danych osobowych pracowników, zgodnie z przepisami </w:t>
      </w:r>
      <w:r w:rsidR="00945EA1">
        <w:rPr>
          <w:rFonts w:ascii="Calibri" w:hAnsi="Calibri" w:cs="Calibri"/>
          <w:i/>
        </w:rPr>
        <w:t>RODO</w:t>
      </w:r>
      <w:r>
        <w:rPr>
          <w:rFonts w:ascii="Calibri" w:hAnsi="Calibri" w:cs="Calibri"/>
          <w:i/>
        </w:rPr>
        <w:t>.</w:t>
      </w:r>
    </w:p>
    <w:p w14:paraId="405FC6A5"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3.</w:t>
      </w:r>
      <w:r>
        <w:rPr>
          <w:rFonts w:ascii="Calibri" w:hAnsi="Calibri" w:cs="Calibri"/>
          <w:i/>
        </w:rPr>
        <w:tab/>
        <w:t xml:space="preserve">W przypadku zmiany osób/osoby niepełnosprawnych, o których mowa w ust. 1, Wykonawca zobowiązany jest do przedstawienia Zamawiającemu dokumentów potwierdzających zatrudnienie nowej osoby na podstawie umowy o pracę, wskazanych w ust. 2 pkt 1 i 2, w ciągu 30 dni od dnia dokonania zmiany. </w:t>
      </w:r>
    </w:p>
    <w:p w14:paraId="35547651"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lastRenderedPageBreak/>
        <w:t>4.</w:t>
      </w:r>
      <w:r>
        <w:rPr>
          <w:rFonts w:ascii="Calibri" w:hAnsi="Calibri" w:cs="Calibri"/>
          <w:i/>
        </w:rPr>
        <w:tab/>
        <w:t>W trakcie realizacji zamówienia Zamawiający uprawniony jest do wykonywania czynności kontrolnych wobec Wykonawcy odnośnie spełniania przez niego wymogu zatrudnienia na podstawie umowy o pracę osób, o których mowa w ust. 1, w tym w szczególności do:</w:t>
      </w:r>
    </w:p>
    <w:p w14:paraId="044BDB1E" w14:textId="77777777" w:rsidR="00911613" w:rsidRDefault="00911613" w:rsidP="00FB6280">
      <w:pPr>
        <w:pStyle w:val="Akapitzlist"/>
        <w:numPr>
          <w:ilvl w:val="0"/>
          <w:numId w:val="20"/>
        </w:numPr>
        <w:autoSpaceDE w:val="0"/>
        <w:autoSpaceDN w:val="0"/>
        <w:adjustRightInd w:val="0"/>
        <w:spacing w:after="0" w:line="276" w:lineRule="auto"/>
        <w:ind w:left="567" w:hanging="283"/>
        <w:jc w:val="both"/>
        <w:rPr>
          <w:rFonts w:ascii="Calibri" w:hAnsi="Calibri" w:cs="Calibri"/>
          <w:i/>
        </w:rPr>
      </w:pPr>
      <w:r>
        <w:rPr>
          <w:rFonts w:ascii="Calibri" w:hAnsi="Calibri" w:cs="Calibri"/>
          <w:i/>
        </w:rPr>
        <w:t>żądania dokumentów w zakresie potwierdzenia spełniania ww. wymogu, określonych w ust. 2 pkt 1 i 2, oraz dokonywania ich oceny,</w:t>
      </w:r>
    </w:p>
    <w:p w14:paraId="6D21D1A2" w14:textId="77777777" w:rsidR="00911613" w:rsidRDefault="00911613" w:rsidP="00FB6280">
      <w:pPr>
        <w:pStyle w:val="Akapitzlist"/>
        <w:numPr>
          <w:ilvl w:val="0"/>
          <w:numId w:val="20"/>
        </w:numPr>
        <w:autoSpaceDE w:val="0"/>
        <w:autoSpaceDN w:val="0"/>
        <w:adjustRightInd w:val="0"/>
        <w:spacing w:after="0" w:line="276" w:lineRule="auto"/>
        <w:ind w:left="567" w:hanging="283"/>
        <w:jc w:val="both"/>
        <w:rPr>
          <w:rFonts w:ascii="Calibri" w:hAnsi="Calibri" w:cs="Calibri"/>
          <w:i/>
        </w:rPr>
      </w:pPr>
      <w:r>
        <w:rPr>
          <w:rFonts w:ascii="Calibri" w:hAnsi="Calibri" w:cs="Calibri"/>
          <w:i/>
        </w:rPr>
        <w:t xml:space="preserve">żądania wyjaśnień w przypadku wątpliwości w zakresie potwierdzenia spełniania ww. wymogu. </w:t>
      </w:r>
    </w:p>
    <w:p w14:paraId="4574157C" w14:textId="77777777" w:rsidR="00911613" w:rsidRDefault="00911613" w:rsidP="00911613">
      <w:pPr>
        <w:pStyle w:val="Akapitzlist"/>
        <w:autoSpaceDE w:val="0"/>
        <w:autoSpaceDN w:val="0"/>
        <w:adjustRightInd w:val="0"/>
        <w:ind w:left="284" w:hanging="284"/>
        <w:jc w:val="both"/>
        <w:rPr>
          <w:rFonts w:ascii="Calibri" w:hAnsi="Calibri" w:cs="Calibri"/>
          <w:i/>
        </w:rPr>
      </w:pPr>
      <w:r>
        <w:rPr>
          <w:rFonts w:ascii="Calibri" w:hAnsi="Calibri" w:cs="Calibri"/>
          <w:i/>
        </w:rPr>
        <w:t>5.</w:t>
      </w:r>
      <w:r>
        <w:rPr>
          <w:rFonts w:ascii="Calibri" w:hAnsi="Calibri" w:cs="Calibri"/>
          <w:i/>
        </w:rPr>
        <w:tab/>
        <w:t>Wykonawca zobowiązany jest przedłożyć żądane dokumenty lub złożyć wyjaśnienia w terminie 14 dnia od dnia wezwania przez Zamawiającego. Postanowienia ust. 6 stosuje się odpowiednio.</w:t>
      </w:r>
    </w:p>
    <w:p w14:paraId="1169039A"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6.</w:t>
      </w:r>
      <w:r>
        <w:rPr>
          <w:rFonts w:ascii="Calibri" w:hAnsi="Calibri" w:cs="Calibri"/>
          <w:i/>
        </w:rPr>
        <w:tab/>
        <w:t xml:space="preserve">W przypadku niewywiązywania się przez Wykonawcę z obowiązku, o którym mowa w ust. 1, Zamawiającemu przysługiwać będzie kara umowna z tytułu nienależytego wykonania Umowy za każdy dzień niezatrudniania na podstawie umowy o pracę liczby osób niepełnosprawnych zadeklarowanych w ofercie, w wysokości 0,01% łącznej kwoty brutto, o której mowa w </w:t>
      </w:r>
      <w:r>
        <w:rPr>
          <w:rFonts w:ascii="Calibri" w:eastAsia="CIDFont+F1" w:hAnsi="Calibri" w:cs="Calibri"/>
          <w:i/>
        </w:rPr>
        <w:t>§ 3 ust. 1,</w:t>
      </w:r>
      <w:r>
        <w:rPr>
          <w:rFonts w:ascii="Calibri" w:eastAsia="CIDFont+F1" w:hAnsi="Calibri" w:cs="Calibri"/>
        </w:rPr>
        <w:t xml:space="preserve"> </w:t>
      </w:r>
      <w:r>
        <w:rPr>
          <w:rFonts w:ascii="Calibri" w:hAnsi="Calibri" w:cs="Calibri"/>
          <w:i/>
        </w:rPr>
        <w:t>za osobę, za każdy rozpoczęty dzień opóźnienia.</w:t>
      </w:r>
    </w:p>
    <w:p w14:paraId="04BBDE5A" w14:textId="77777777" w:rsidR="00911613" w:rsidRDefault="00911613" w:rsidP="00911613">
      <w:pPr>
        <w:autoSpaceDE w:val="0"/>
        <w:autoSpaceDN w:val="0"/>
        <w:adjustRightInd w:val="0"/>
        <w:ind w:left="284" w:hanging="284"/>
        <w:jc w:val="both"/>
        <w:rPr>
          <w:rFonts w:ascii="Calibri" w:hAnsi="Calibri" w:cs="Calibri"/>
          <w:i/>
        </w:rPr>
      </w:pPr>
      <w:r>
        <w:rPr>
          <w:rFonts w:ascii="Calibri" w:hAnsi="Calibri" w:cs="Calibri"/>
          <w:i/>
        </w:rPr>
        <w:t>7.</w:t>
      </w:r>
      <w:r>
        <w:rPr>
          <w:rFonts w:ascii="Calibri" w:hAnsi="Calibri" w:cs="Calibri"/>
          <w:i/>
        </w:rPr>
        <w:tab/>
        <w:t>Nieprzedłożenie do wglądu przez Wykonawcę w terminie wskazanym w ust. 2 lub 3 żądanych przez Zamawiającego dowodów w celu potwierdzenia spełnienia przez Wykonawcę wymogu zatrudnienia na podstawie umowy o pracę traktowane będzie jako niespełnienie przez Wykonawcę wymogu zatrudnienia na podstawie umowy o pracę osób wskazanych w ust. 1.</w:t>
      </w:r>
    </w:p>
    <w:p w14:paraId="364DC709" w14:textId="77777777" w:rsidR="00911613" w:rsidRDefault="00911613" w:rsidP="00911613">
      <w:pPr>
        <w:tabs>
          <w:tab w:val="left" w:pos="0"/>
        </w:tabs>
        <w:ind w:left="284" w:hanging="284"/>
        <w:jc w:val="both"/>
        <w:rPr>
          <w:rFonts w:ascii="Calibri" w:hAnsi="Calibri" w:cs="Calibri"/>
          <w:i/>
        </w:rPr>
      </w:pPr>
      <w:r>
        <w:rPr>
          <w:rFonts w:ascii="Calibri" w:hAnsi="Calibri" w:cs="Calibri"/>
          <w:i/>
        </w:rPr>
        <w:t>(§ 7 dotyczy sytuacji gdy Wykonawca zadeklarował w ofercie zatrudnienie osoby niepełnosprawnej)</w:t>
      </w:r>
    </w:p>
    <w:p w14:paraId="1354A383"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8.</w:t>
      </w:r>
    </w:p>
    <w:p w14:paraId="31118180" w14:textId="255F5813" w:rsidR="00911613" w:rsidRDefault="00A9580D" w:rsidP="00911613">
      <w:pPr>
        <w:autoSpaceDE w:val="0"/>
        <w:autoSpaceDN w:val="0"/>
        <w:adjustRightInd w:val="0"/>
        <w:jc w:val="both"/>
        <w:rPr>
          <w:rFonts w:ascii="Calibri" w:eastAsia="CIDFont+F1" w:hAnsi="Calibri" w:cs="Calibri"/>
        </w:rPr>
      </w:pPr>
      <w:r>
        <w:rPr>
          <w:rFonts w:ascii="Calibri" w:eastAsia="CIDFont+F1" w:hAnsi="Calibri" w:cs="Calibri"/>
        </w:rPr>
        <w:t xml:space="preserve">Zamawiający ma prawo odstąpić od niniejszej umowy </w:t>
      </w:r>
      <w:r w:rsidR="00911613">
        <w:rPr>
          <w:rFonts w:ascii="Calibri" w:eastAsia="CIDFont+F1" w:hAnsi="Calibri" w:cs="Calibri"/>
        </w:rPr>
        <w:t>w przypadku</w:t>
      </w:r>
      <w:r>
        <w:rPr>
          <w:rFonts w:ascii="Calibri" w:eastAsia="CIDFont+F1" w:hAnsi="Calibri" w:cs="Calibri"/>
        </w:rPr>
        <w:t>,</w:t>
      </w:r>
      <w:r w:rsidR="00911613">
        <w:rPr>
          <w:rFonts w:ascii="Calibri" w:eastAsia="CIDFont+F1" w:hAnsi="Calibri" w:cs="Calibri"/>
        </w:rPr>
        <w:t xml:space="preserve"> gdy Wykonawca nie dotrzyma warunków umowy, po uprzednim pisemnym wezwaniu Wykonawcy do przywrócenia stanu zgodnego z umową oraz obowiązującymi przepisami, w terminie, według wyboru Zamawiającego, nie krótszym niż 30 dni i nie dłuższym niż 3 miesiące od otrzymania wezwania</w:t>
      </w:r>
      <w:r w:rsidR="00F81C17">
        <w:rPr>
          <w:rFonts w:ascii="Calibri" w:eastAsia="CIDFont+F1" w:hAnsi="Calibri" w:cs="Calibri"/>
        </w:rPr>
        <w:t xml:space="preserve"> (termin do przywrócenia stanu zgodnego z umową oraz obowiązującymi przepisami)</w:t>
      </w:r>
      <w:r w:rsidR="00911613">
        <w:rPr>
          <w:rFonts w:ascii="Calibri" w:eastAsia="CIDFont+F1" w:hAnsi="Calibri" w:cs="Calibri"/>
        </w:rPr>
        <w:t>.</w:t>
      </w:r>
      <w:r>
        <w:rPr>
          <w:rFonts w:ascii="Calibri" w:eastAsia="CIDFont+F1" w:hAnsi="Calibri" w:cs="Calibri"/>
        </w:rPr>
        <w:t xml:space="preserve"> Zamawiający może złożyć oświadczenie o odstąpieniu w terminie 60 dni od upływu terminu na przywrócenie stanu zgodnego z umową oraz obowiązującymi przepisami.</w:t>
      </w:r>
    </w:p>
    <w:p w14:paraId="69EAC0A3"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t>§ 9.</w:t>
      </w:r>
    </w:p>
    <w:p w14:paraId="6DED1357" w14:textId="77777777"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Osobami do kontaktu ze strony Zamawiającego są:</w:t>
      </w:r>
    </w:p>
    <w:p w14:paraId="3B0BE08D" w14:textId="77777777" w:rsidR="00911613" w:rsidRDefault="00911613" w:rsidP="00FB6280">
      <w:pPr>
        <w:pStyle w:val="Akapitzlist"/>
        <w:numPr>
          <w:ilvl w:val="0"/>
          <w:numId w:val="22"/>
        </w:numPr>
        <w:autoSpaceDE w:val="0"/>
        <w:autoSpaceDN w:val="0"/>
        <w:adjustRightInd w:val="0"/>
        <w:spacing w:after="0" w:line="276" w:lineRule="auto"/>
        <w:ind w:left="567" w:hanging="283"/>
        <w:jc w:val="both"/>
        <w:rPr>
          <w:rFonts w:ascii="Calibri" w:eastAsia="CIDFont+F1" w:hAnsi="Calibri" w:cs="Calibri"/>
          <w:color w:val="000000"/>
        </w:rPr>
      </w:pPr>
      <w:r>
        <w:rPr>
          <w:rFonts w:ascii="Calibri" w:eastAsia="CIDFont+F1" w:hAnsi="Calibri" w:cs="Calibri"/>
        </w:rPr>
        <w:t xml:space="preserve">…………………. </w:t>
      </w:r>
      <w:proofErr w:type="spellStart"/>
      <w:r>
        <w:rPr>
          <w:rFonts w:ascii="Calibri" w:eastAsia="CIDFont+F1" w:hAnsi="Calibri" w:cs="Calibri"/>
        </w:rPr>
        <w:t>tel</w:t>
      </w:r>
      <w:proofErr w:type="spellEnd"/>
      <w:r>
        <w:rPr>
          <w:rFonts w:ascii="Calibri" w:eastAsia="CIDFont+F1" w:hAnsi="Calibri" w:cs="Calibri"/>
        </w:rPr>
        <w:t xml:space="preserve">: ………….. e-mail: </w:t>
      </w:r>
      <w:r>
        <w:rPr>
          <w:rFonts w:ascii="Calibri" w:hAnsi="Calibri" w:cs="Calibri"/>
        </w:rPr>
        <w:t>……………………</w:t>
      </w:r>
      <w:r>
        <w:rPr>
          <w:rFonts w:ascii="Calibri" w:eastAsia="CIDFont+F1" w:hAnsi="Calibri" w:cs="Calibri"/>
          <w:color w:val="000000"/>
        </w:rPr>
        <w:t xml:space="preserve"> </w:t>
      </w:r>
    </w:p>
    <w:p w14:paraId="51B24315" w14:textId="77777777" w:rsidR="00911613" w:rsidRDefault="00911613" w:rsidP="00FB6280">
      <w:pPr>
        <w:pStyle w:val="Akapitzlist"/>
        <w:numPr>
          <w:ilvl w:val="0"/>
          <w:numId w:val="22"/>
        </w:numPr>
        <w:autoSpaceDE w:val="0"/>
        <w:autoSpaceDN w:val="0"/>
        <w:adjustRightInd w:val="0"/>
        <w:spacing w:after="0" w:line="276" w:lineRule="auto"/>
        <w:ind w:left="567" w:hanging="283"/>
        <w:jc w:val="both"/>
        <w:rPr>
          <w:rFonts w:ascii="Calibri" w:eastAsia="CIDFont+F1" w:hAnsi="Calibri" w:cs="Calibri"/>
          <w:color w:val="000000"/>
        </w:rPr>
      </w:pPr>
      <w:r>
        <w:rPr>
          <w:rFonts w:ascii="Calibri" w:eastAsia="CIDFont+F1" w:hAnsi="Calibri" w:cs="Calibri"/>
          <w:color w:val="000000"/>
        </w:rPr>
        <w:t xml:space="preserve">………………… </w:t>
      </w:r>
      <w:proofErr w:type="spellStart"/>
      <w:r>
        <w:rPr>
          <w:rFonts w:ascii="Calibri" w:eastAsia="CIDFont+F1" w:hAnsi="Calibri" w:cs="Calibri"/>
          <w:color w:val="000000"/>
        </w:rPr>
        <w:t>tel</w:t>
      </w:r>
      <w:proofErr w:type="spellEnd"/>
      <w:r>
        <w:rPr>
          <w:rFonts w:ascii="Calibri" w:eastAsia="CIDFont+F1" w:hAnsi="Calibri" w:cs="Calibri"/>
          <w:color w:val="000000"/>
        </w:rPr>
        <w:t xml:space="preserve">: ………….. e-mail: </w:t>
      </w:r>
      <w:r>
        <w:rPr>
          <w:rFonts w:ascii="Calibri" w:hAnsi="Calibri" w:cs="Calibri"/>
        </w:rPr>
        <w:t>………………</w:t>
      </w:r>
    </w:p>
    <w:p w14:paraId="3EC46FDE" w14:textId="77777777"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Osobą do kontaktu ze strony Wykonawcy jest:</w:t>
      </w:r>
    </w:p>
    <w:p w14:paraId="11047F6D" w14:textId="77777777" w:rsidR="00911613" w:rsidRDefault="00911613" w:rsidP="00911613">
      <w:pPr>
        <w:autoSpaceDE w:val="0"/>
        <w:autoSpaceDN w:val="0"/>
        <w:adjustRightInd w:val="0"/>
        <w:ind w:left="284" w:hanging="218"/>
        <w:jc w:val="both"/>
        <w:rPr>
          <w:rFonts w:ascii="Calibri" w:eastAsia="CIDFont+F1" w:hAnsi="Calibri" w:cs="Calibri"/>
        </w:rPr>
      </w:pPr>
      <w:r>
        <w:rPr>
          <w:rFonts w:ascii="Calibri" w:eastAsia="CIDFont+F1" w:hAnsi="Calibri" w:cs="Calibri"/>
        </w:rPr>
        <w:t xml:space="preserve">   Pan/Pani…………………………………………… </w:t>
      </w:r>
      <w:proofErr w:type="spellStart"/>
      <w:r>
        <w:rPr>
          <w:rFonts w:ascii="Calibri" w:eastAsia="CIDFont+F1" w:hAnsi="Calibri" w:cs="Calibri"/>
        </w:rPr>
        <w:t>tel</w:t>
      </w:r>
      <w:proofErr w:type="spellEnd"/>
      <w:r>
        <w:rPr>
          <w:rFonts w:ascii="Calibri" w:eastAsia="CIDFont+F1" w:hAnsi="Calibri" w:cs="Calibri"/>
        </w:rPr>
        <w:t>……….e-mail:……………..</w:t>
      </w:r>
    </w:p>
    <w:p w14:paraId="74994206" w14:textId="06F771C6" w:rsidR="00911613" w:rsidRDefault="00911613" w:rsidP="00FB6280">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 xml:space="preserve">Zmiana osoby do kontaktu i osoby nadzorującej ze strony Zamawiającego może nastąpić w formie powiadomienia i nie wymaga aneksu do niniejszej umowy. </w:t>
      </w:r>
    </w:p>
    <w:p w14:paraId="3C188361" w14:textId="1F448875" w:rsidR="00C57002" w:rsidRPr="00743B68" w:rsidRDefault="00C57002" w:rsidP="00743B68">
      <w:pPr>
        <w:pStyle w:val="Akapitzlist"/>
        <w:numPr>
          <w:ilvl w:val="0"/>
          <w:numId w:val="21"/>
        </w:numPr>
        <w:autoSpaceDE w:val="0"/>
        <w:autoSpaceDN w:val="0"/>
        <w:adjustRightInd w:val="0"/>
        <w:spacing w:after="0" w:line="276" w:lineRule="auto"/>
        <w:ind w:left="284" w:hanging="284"/>
        <w:jc w:val="both"/>
        <w:rPr>
          <w:rFonts w:ascii="Calibri" w:eastAsia="CIDFont+F1" w:hAnsi="Calibri" w:cs="Calibri"/>
        </w:rPr>
      </w:pPr>
      <w:r w:rsidRPr="00743B68">
        <w:rPr>
          <w:rFonts w:ascii="Calibri" w:eastAsia="CIDFont+F1" w:hAnsi="Calibri" w:cs="Calibri"/>
        </w:rPr>
        <w:t>Zgodnie z wymogami zapisu Art. 14 Rozporządzenia, w przypadku, gdy będzie miało to zastosowanie strony zobowiązują się do przekazania informacji wymaganej</w:t>
      </w:r>
      <w:r w:rsidR="004468E0" w:rsidRPr="00743B68">
        <w:rPr>
          <w:rFonts w:ascii="Calibri" w:eastAsia="CIDFont+F1" w:hAnsi="Calibri" w:cs="Calibri"/>
        </w:rPr>
        <w:t xml:space="preserve"> a</w:t>
      </w:r>
      <w:r w:rsidRPr="00743B68">
        <w:rPr>
          <w:rFonts w:ascii="Calibri" w:eastAsia="CIDFont+F1" w:hAnsi="Calibri" w:cs="Calibri"/>
        </w:rPr>
        <w:t>rt. 14 RODO swoim reprezentantom oraz osobom przez siebie zatrudnionym</w:t>
      </w:r>
      <w:r w:rsidR="004468E0" w:rsidRPr="00743B68">
        <w:rPr>
          <w:rFonts w:ascii="Calibri" w:eastAsia="CIDFont+F1" w:hAnsi="Calibri" w:cs="Calibri"/>
        </w:rPr>
        <w:t xml:space="preserve"> (w tym wskazanych w ust. 1 i 2)</w:t>
      </w:r>
      <w:r w:rsidRPr="00743B68">
        <w:rPr>
          <w:rFonts w:ascii="Calibri" w:eastAsia="CIDFont+F1" w:hAnsi="Calibri" w:cs="Calibri"/>
        </w:rPr>
        <w:t xml:space="preserve">,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zamieszony został w załączniku nr 2). </w:t>
      </w:r>
    </w:p>
    <w:p w14:paraId="5DD47EFC" w14:textId="77777777" w:rsidR="00C57002" w:rsidRPr="002748B9" w:rsidRDefault="00C57002" w:rsidP="002748B9">
      <w:pPr>
        <w:autoSpaceDE w:val="0"/>
        <w:autoSpaceDN w:val="0"/>
        <w:adjustRightInd w:val="0"/>
        <w:spacing w:after="0" w:line="276" w:lineRule="auto"/>
        <w:jc w:val="both"/>
        <w:rPr>
          <w:rFonts w:ascii="Calibri" w:eastAsia="CIDFont+F1" w:hAnsi="Calibri" w:cs="Calibri"/>
        </w:rPr>
      </w:pPr>
    </w:p>
    <w:p w14:paraId="6F6660D4" w14:textId="77777777" w:rsidR="00911613" w:rsidRDefault="00911613" w:rsidP="00911613">
      <w:pPr>
        <w:autoSpaceDE w:val="0"/>
        <w:autoSpaceDN w:val="0"/>
        <w:adjustRightInd w:val="0"/>
        <w:jc w:val="center"/>
        <w:rPr>
          <w:rFonts w:ascii="Calibri" w:eastAsia="CIDFont+F1" w:hAnsi="Calibri" w:cs="Calibri"/>
          <w:b/>
        </w:rPr>
      </w:pPr>
      <w:r>
        <w:rPr>
          <w:rFonts w:ascii="Calibri" w:eastAsia="CIDFont+F1" w:hAnsi="Calibri" w:cs="Calibri"/>
          <w:b/>
        </w:rPr>
        <w:lastRenderedPageBreak/>
        <w:t>§ 10.</w:t>
      </w:r>
    </w:p>
    <w:p w14:paraId="459D9B41" w14:textId="77777777" w:rsidR="00911613" w:rsidRDefault="00911613" w:rsidP="00FB6280">
      <w:pPr>
        <w:pStyle w:val="Akapitzlist"/>
        <w:numPr>
          <w:ilvl w:val="0"/>
          <w:numId w:val="2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W sprawach nieuregulowanych umową kompleksową mają zastosowania w szczególności:</w:t>
      </w:r>
    </w:p>
    <w:p w14:paraId="4A59D85E" w14:textId="0DABC08D"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 xml:space="preserve">ustawa z </w:t>
      </w:r>
      <w:r w:rsidR="00105C51">
        <w:t>11 września 2019 r. - Prawo zamówień publicznych (</w:t>
      </w:r>
      <w:r w:rsidR="00C64D3F">
        <w:t xml:space="preserve">tj. </w:t>
      </w:r>
      <w:r w:rsidR="000824B5">
        <w:t>Dz.U.202</w:t>
      </w:r>
      <w:r w:rsidR="00C64D3F">
        <w:t>3</w:t>
      </w:r>
      <w:r w:rsidR="000824B5">
        <w:t>.</w:t>
      </w:r>
      <w:r w:rsidR="00C64D3F" w:rsidRPr="00C64D3F">
        <w:t xml:space="preserve"> </w:t>
      </w:r>
      <w:r w:rsidR="00C64D3F">
        <w:t xml:space="preserve">1605 z </w:t>
      </w:r>
      <w:proofErr w:type="spellStart"/>
      <w:r w:rsidR="00C64D3F">
        <w:t>późn</w:t>
      </w:r>
      <w:proofErr w:type="spellEnd"/>
      <w:r w:rsidR="00C64D3F">
        <w:t>. zm</w:t>
      </w:r>
      <w:r w:rsidR="00E264EE">
        <w:t>.</w:t>
      </w:r>
      <w:r>
        <w:rPr>
          <w:rFonts w:ascii="Calibri" w:eastAsia="CIDFont+F1" w:hAnsi="Calibri" w:cs="Calibri"/>
        </w:rPr>
        <w:t>);</w:t>
      </w:r>
    </w:p>
    <w:p w14:paraId="73CE5A1F" w14:textId="6CBE2B4B" w:rsidR="00911613" w:rsidRPr="00C64D3F" w:rsidRDefault="00911613" w:rsidP="007659E9">
      <w:pPr>
        <w:pStyle w:val="Akapitzlist"/>
        <w:numPr>
          <w:ilvl w:val="0"/>
          <w:numId w:val="24"/>
        </w:numPr>
        <w:autoSpaceDE w:val="0"/>
        <w:autoSpaceDN w:val="0"/>
        <w:adjustRightInd w:val="0"/>
        <w:spacing w:after="0" w:line="276" w:lineRule="auto"/>
        <w:contextualSpacing w:val="0"/>
        <w:jc w:val="both"/>
      </w:pPr>
      <w:r>
        <w:rPr>
          <w:rFonts w:ascii="Calibri" w:eastAsia="CIDFont+F1" w:hAnsi="Calibri" w:cs="Calibri"/>
        </w:rPr>
        <w:t>ustawa z dnia 10 kwietnia 1997 r. Prawo energetyczne (</w:t>
      </w:r>
      <w:hyperlink r:id="rId22" w:tgtFrame="_blank" w:history="1">
        <w:r w:rsidR="000824B5" w:rsidRPr="00C64D3F">
          <w:t>Dz. U. 2022 poz. 1385</w:t>
        </w:r>
      </w:hyperlink>
      <w:r w:rsidR="000824B5" w:rsidRPr="00C64D3F">
        <w:t xml:space="preserve"> </w:t>
      </w:r>
      <w:proofErr w:type="spellStart"/>
      <w:r w:rsidR="000824B5" w:rsidRPr="00C64D3F">
        <w:t>t.j</w:t>
      </w:r>
      <w:proofErr w:type="spellEnd"/>
      <w:r w:rsidR="000824B5" w:rsidRPr="00C64D3F">
        <w:t>.</w:t>
      </w:r>
      <w:r w:rsidR="00E264EE" w:rsidRPr="00C64D3F">
        <w:t xml:space="preserve"> z </w:t>
      </w:r>
      <w:proofErr w:type="spellStart"/>
      <w:r w:rsidR="00E264EE" w:rsidRPr="00C64D3F">
        <w:t>późn</w:t>
      </w:r>
      <w:proofErr w:type="spellEnd"/>
      <w:r w:rsidR="00E264EE" w:rsidRPr="00C64D3F">
        <w:t>. zm.</w:t>
      </w:r>
      <w:r w:rsidRPr="00C64D3F">
        <w:t>) wraz z przepisami wykonawczymi;</w:t>
      </w:r>
    </w:p>
    <w:p w14:paraId="4E645E82" w14:textId="1FF0C378" w:rsidR="00911613" w:rsidRDefault="00911613" w:rsidP="007659E9">
      <w:pPr>
        <w:pStyle w:val="Akapitzlist"/>
        <w:numPr>
          <w:ilvl w:val="0"/>
          <w:numId w:val="24"/>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ustawa z dnia 23 kwietnia 1964 r. Kodeks cywilny (</w:t>
      </w:r>
      <w:r w:rsidR="007659E9" w:rsidRPr="007659E9">
        <w:rPr>
          <w:rFonts w:ascii="Calibri" w:eastAsia="CIDFont+F1" w:hAnsi="Calibri" w:cs="Calibri"/>
        </w:rPr>
        <w:t>Dz.U.</w:t>
      </w:r>
      <w:r w:rsidR="00165C65">
        <w:rPr>
          <w:rFonts w:ascii="Calibri" w:eastAsia="CIDFont+F1" w:hAnsi="Calibri" w:cs="Calibri"/>
        </w:rPr>
        <w:t xml:space="preserve"> z 202</w:t>
      </w:r>
      <w:r w:rsidR="00A36B8B">
        <w:rPr>
          <w:rFonts w:ascii="Calibri" w:eastAsia="CIDFont+F1" w:hAnsi="Calibri" w:cs="Calibri"/>
        </w:rPr>
        <w:t>2</w:t>
      </w:r>
      <w:r w:rsidR="00165C65">
        <w:rPr>
          <w:rFonts w:ascii="Calibri" w:eastAsia="CIDFont+F1" w:hAnsi="Calibri" w:cs="Calibri"/>
        </w:rPr>
        <w:t xml:space="preserve"> poz. </w:t>
      </w:r>
      <w:r w:rsidR="00A36B8B">
        <w:rPr>
          <w:rFonts w:ascii="Calibri" w:eastAsia="CIDFont+F1" w:hAnsi="Calibri" w:cs="Calibri"/>
        </w:rPr>
        <w:t>1360</w:t>
      </w:r>
      <w:r w:rsidR="007659E9" w:rsidRPr="007659E9">
        <w:rPr>
          <w:rFonts w:ascii="Calibri" w:eastAsia="CIDFont+F1" w:hAnsi="Calibri" w:cs="Calibri"/>
        </w:rPr>
        <w:t xml:space="preserve"> </w:t>
      </w:r>
      <w:proofErr w:type="spellStart"/>
      <w:r w:rsidR="007659E9" w:rsidRPr="007659E9">
        <w:rPr>
          <w:rFonts w:ascii="Calibri" w:eastAsia="CIDFont+F1" w:hAnsi="Calibri" w:cs="Calibri"/>
        </w:rPr>
        <w:t>t.j</w:t>
      </w:r>
      <w:proofErr w:type="spellEnd"/>
      <w:r w:rsidR="007659E9" w:rsidRPr="007659E9">
        <w:rPr>
          <w:rFonts w:ascii="Calibri" w:eastAsia="CIDFont+F1" w:hAnsi="Calibri" w:cs="Calibri"/>
        </w:rPr>
        <w:t>.</w:t>
      </w:r>
      <w:r w:rsidR="00E264EE">
        <w:rPr>
          <w:rFonts w:ascii="Calibri" w:eastAsia="CIDFont+F1" w:hAnsi="Calibri" w:cs="Calibri"/>
        </w:rPr>
        <w:t xml:space="preserve"> z </w:t>
      </w:r>
      <w:proofErr w:type="spellStart"/>
      <w:r w:rsidR="00E264EE">
        <w:rPr>
          <w:rFonts w:ascii="Calibri" w:eastAsia="CIDFont+F1" w:hAnsi="Calibri" w:cs="Calibri"/>
        </w:rPr>
        <w:t>późn</w:t>
      </w:r>
      <w:proofErr w:type="spellEnd"/>
      <w:r w:rsidR="00E264EE">
        <w:rPr>
          <w:rFonts w:ascii="Calibri" w:eastAsia="CIDFont+F1" w:hAnsi="Calibri" w:cs="Calibri"/>
        </w:rPr>
        <w:t>. zm.</w:t>
      </w:r>
      <w:r>
        <w:rPr>
          <w:rFonts w:ascii="Calibri" w:eastAsia="CIDFont+F1" w:hAnsi="Calibri" w:cs="Calibri"/>
        </w:rPr>
        <w:t>).</w:t>
      </w:r>
    </w:p>
    <w:p w14:paraId="7B8A75D1" w14:textId="77777777" w:rsidR="00911613" w:rsidRDefault="00911613" w:rsidP="00FB6280">
      <w:pPr>
        <w:pStyle w:val="Akapitzlist"/>
        <w:numPr>
          <w:ilvl w:val="0"/>
          <w:numId w:val="23"/>
        </w:numPr>
        <w:autoSpaceDE w:val="0"/>
        <w:autoSpaceDN w:val="0"/>
        <w:adjustRightInd w:val="0"/>
        <w:spacing w:after="0" w:line="276" w:lineRule="auto"/>
        <w:ind w:left="284" w:hanging="284"/>
        <w:jc w:val="both"/>
        <w:rPr>
          <w:rFonts w:ascii="Calibri" w:eastAsia="CIDFont+F1" w:hAnsi="Calibri" w:cs="Calibri"/>
        </w:rPr>
      </w:pPr>
      <w:r>
        <w:rPr>
          <w:rFonts w:ascii="Calibri" w:eastAsia="CIDFont+F1" w:hAnsi="Calibri" w:cs="Calibri"/>
        </w:rPr>
        <w:t>Integralną częścią umowy kompleksowej stanowią następujące załączniki:</w:t>
      </w:r>
    </w:p>
    <w:p w14:paraId="09D6D5E7" w14:textId="77777777" w:rsidR="00911613"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Taryfa lub wyciąg z Taryfy Wykonawcy obowiązujący w zakresie nie sprzecznym z istotnymi postanowieniami umowy,</w:t>
      </w:r>
    </w:p>
    <w:p w14:paraId="11D8C5E1" w14:textId="77777777" w:rsidR="00911613"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Ogólne warunki umowy Wykonawcy w zakresie nie sprzecznym z istotnymi postanowieniami umowy i SIWZ (w sytuacji, gdy Wykonawca stosuje ogólne warunki umowy),</w:t>
      </w:r>
    </w:p>
    <w:p w14:paraId="3825D250" w14:textId="77777777" w:rsidR="007659E9" w:rsidRDefault="00911613"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kserokopia oferty Wykonawcy</w:t>
      </w:r>
      <w:r w:rsidR="007659E9">
        <w:rPr>
          <w:rFonts w:ascii="Calibri" w:eastAsia="CIDFont+F1" w:hAnsi="Calibri" w:cs="Calibri"/>
        </w:rPr>
        <w:t xml:space="preserve">, </w:t>
      </w:r>
    </w:p>
    <w:p w14:paraId="5351DA92" w14:textId="4A7EFB07" w:rsidR="008162B7" w:rsidRDefault="007659E9" w:rsidP="00FB6280">
      <w:pPr>
        <w:pStyle w:val="Akapitzlist"/>
        <w:numPr>
          <w:ilvl w:val="0"/>
          <w:numId w:val="25"/>
        </w:numPr>
        <w:autoSpaceDE w:val="0"/>
        <w:autoSpaceDN w:val="0"/>
        <w:adjustRightInd w:val="0"/>
        <w:spacing w:after="0" w:line="276" w:lineRule="auto"/>
        <w:contextualSpacing w:val="0"/>
        <w:jc w:val="both"/>
        <w:rPr>
          <w:rFonts w:ascii="Calibri" w:eastAsia="CIDFont+F1" w:hAnsi="Calibri" w:cs="Calibri"/>
        </w:rPr>
      </w:pPr>
      <w:r>
        <w:rPr>
          <w:rFonts w:ascii="Calibri" w:eastAsia="CIDFont+F1" w:hAnsi="Calibri" w:cs="Calibri"/>
        </w:rPr>
        <w:t>tabela regulacyjna</w:t>
      </w:r>
      <w:r w:rsidR="008162B7">
        <w:rPr>
          <w:rFonts w:ascii="Calibri" w:eastAsia="CIDFont+F1" w:hAnsi="Calibri" w:cs="Calibri"/>
        </w:rPr>
        <w:t xml:space="preserve"> wody sieciowej,</w:t>
      </w:r>
    </w:p>
    <w:p w14:paraId="047124F9" w14:textId="5196147A" w:rsidR="00D4152B" w:rsidRDefault="00D4152B" w:rsidP="00D4152B">
      <w:pPr>
        <w:autoSpaceDE w:val="0"/>
        <w:autoSpaceDN w:val="0"/>
        <w:adjustRightInd w:val="0"/>
        <w:spacing w:after="0" w:line="276" w:lineRule="auto"/>
        <w:jc w:val="both"/>
        <w:rPr>
          <w:rFonts w:ascii="Calibri" w:eastAsia="CIDFont+F1" w:hAnsi="Calibri" w:cs="Calibri"/>
        </w:rPr>
      </w:pPr>
      <w:r>
        <w:rPr>
          <w:rFonts w:ascii="Calibri" w:eastAsia="CIDFont+F1" w:hAnsi="Calibri" w:cs="Calibri"/>
        </w:rPr>
        <w:t>Załączniki do umowy</w:t>
      </w:r>
    </w:p>
    <w:p w14:paraId="059C7C58" w14:textId="6F0CF3FD" w:rsidR="00D4152B" w:rsidRDefault="00D4152B" w:rsidP="00D4152B">
      <w:pPr>
        <w:autoSpaceDE w:val="0"/>
        <w:autoSpaceDN w:val="0"/>
        <w:adjustRightInd w:val="0"/>
        <w:spacing w:after="0" w:line="276" w:lineRule="auto"/>
        <w:jc w:val="both"/>
        <w:rPr>
          <w:rFonts w:ascii="Calibri" w:eastAsia="CIDFont+F1" w:hAnsi="Calibri" w:cs="Calibri"/>
        </w:rPr>
      </w:pPr>
      <w:r>
        <w:rPr>
          <w:rFonts w:ascii="Calibri" w:eastAsia="CIDFont+F1" w:hAnsi="Calibri" w:cs="Calibri"/>
        </w:rPr>
        <w:t>Załącznik nr 1 Oświadczenie wraz z obowiązkami informacyjnymi wymaganymi art. 13 oraz 14 RODO</w:t>
      </w:r>
    </w:p>
    <w:p w14:paraId="5EF92A4B" w14:textId="707FB592" w:rsidR="00D4152B" w:rsidRPr="00D4152B" w:rsidRDefault="00D4152B" w:rsidP="00D4152B">
      <w:pPr>
        <w:autoSpaceDE w:val="0"/>
        <w:autoSpaceDN w:val="0"/>
        <w:adjustRightInd w:val="0"/>
        <w:spacing w:after="0" w:line="276" w:lineRule="auto"/>
        <w:jc w:val="both"/>
        <w:rPr>
          <w:rFonts w:ascii="Calibri" w:eastAsia="CIDFont+F1" w:hAnsi="Calibri" w:cs="Calibri"/>
        </w:rPr>
      </w:pPr>
      <w:r>
        <w:rPr>
          <w:rFonts w:ascii="Calibri" w:eastAsia="CIDFont+F1" w:hAnsi="Calibri" w:cs="Calibri"/>
        </w:rPr>
        <w:t>Załącznik nr 2 Załączniki doprecyzowujące kwestie techniczne niezbędne do prawidłowej realizacji umowy (m.in. Wyciąg z taryf, dane techniczne obiektów)</w:t>
      </w:r>
      <w:r w:rsidR="00BA3C83">
        <w:rPr>
          <w:rFonts w:ascii="Calibri" w:eastAsia="CIDFont+F1" w:hAnsi="Calibri" w:cs="Calibri"/>
        </w:rPr>
        <w:t xml:space="preserve"> – </w:t>
      </w:r>
      <w:r w:rsidR="00BA3C83" w:rsidRPr="00BA3C83">
        <w:rPr>
          <w:rFonts w:ascii="Calibri" w:eastAsia="CIDFont+F1" w:hAnsi="Calibri" w:cs="Calibri"/>
          <w:i/>
          <w:iCs/>
        </w:rPr>
        <w:t>zostan</w:t>
      </w:r>
      <w:r w:rsidR="00152CC3">
        <w:rPr>
          <w:rFonts w:ascii="Calibri" w:eastAsia="CIDFont+F1" w:hAnsi="Calibri" w:cs="Calibri"/>
          <w:i/>
          <w:iCs/>
        </w:rPr>
        <w:t>ą</w:t>
      </w:r>
      <w:r w:rsidR="00BA3C83" w:rsidRPr="00BA3C83">
        <w:rPr>
          <w:rFonts w:ascii="Calibri" w:eastAsia="CIDFont+F1" w:hAnsi="Calibri" w:cs="Calibri"/>
          <w:i/>
          <w:iCs/>
        </w:rPr>
        <w:t xml:space="preserve"> uzupełnione po wybraniu Wykonawcy</w:t>
      </w:r>
    </w:p>
    <w:p w14:paraId="442BFCBD" w14:textId="714294A8" w:rsidR="00911613" w:rsidRDefault="00911613" w:rsidP="00F81C17">
      <w:pPr>
        <w:pStyle w:val="Akapitzlist"/>
        <w:autoSpaceDE w:val="0"/>
        <w:autoSpaceDN w:val="0"/>
        <w:adjustRightInd w:val="0"/>
        <w:spacing w:after="0" w:line="276" w:lineRule="auto"/>
        <w:contextualSpacing w:val="0"/>
        <w:jc w:val="both"/>
        <w:rPr>
          <w:rFonts w:ascii="Calibri" w:eastAsia="CIDFont+F1" w:hAnsi="Calibri" w:cs="Calibri"/>
        </w:rPr>
      </w:pPr>
    </w:p>
    <w:p w14:paraId="668BBABF" w14:textId="77777777" w:rsidR="00911613" w:rsidRDefault="00911613" w:rsidP="00911613">
      <w:pPr>
        <w:jc w:val="both"/>
        <w:rPr>
          <w:rFonts w:ascii="Times New Roman" w:eastAsia="Times New Roman" w:hAnsi="Times New Roman" w:cs="Times New Roman"/>
        </w:rPr>
      </w:pPr>
    </w:p>
    <w:p w14:paraId="5AA2FE3B" w14:textId="1EA2680B" w:rsidR="00B40A3E" w:rsidRPr="0065688E" w:rsidRDefault="00911613" w:rsidP="0065688E">
      <w:pPr>
        <w:spacing w:line="360" w:lineRule="auto"/>
        <w:rPr>
          <w:rFonts w:ascii="Arial" w:hAnsi="Arial" w:cs="Arial"/>
          <w:b/>
          <w:sz w:val="20"/>
          <w:szCs w:val="20"/>
        </w:rPr>
      </w:pPr>
      <w:bookmarkStart w:id="5" w:name="_Hlk80947049"/>
      <w:bookmarkEnd w:id="4"/>
      <w:r w:rsidRPr="0065688E">
        <w:rPr>
          <w:rFonts w:ascii="Arial" w:hAnsi="Arial" w:cs="Arial"/>
          <w:b/>
          <w:sz w:val="20"/>
          <w:szCs w:val="20"/>
        </w:rPr>
        <w:t xml:space="preserve">Załącznik nr </w:t>
      </w:r>
      <w:r w:rsidR="00B40A3E" w:rsidRPr="0065688E">
        <w:rPr>
          <w:rFonts w:ascii="Arial" w:hAnsi="Arial" w:cs="Arial"/>
          <w:b/>
          <w:sz w:val="20"/>
          <w:szCs w:val="20"/>
        </w:rPr>
        <w:t>1</w:t>
      </w:r>
      <w:r w:rsidRPr="0065688E">
        <w:rPr>
          <w:rFonts w:ascii="Arial" w:hAnsi="Arial" w:cs="Arial"/>
          <w:b/>
          <w:sz w:val="20"/>
          <w:szCs w:val="20"/>
        </w:rPr>
        <w:t xml:space="preserve"> do Umowy</w:t>
      </w:r>
      <w:r w:rsidR="00C95933" w:rsidRPr="0065688E">
        <w:rPr>
          <w:rFonts w:ascii="Arial" w:hAnsi="Arial" w:cs="Arial"/>
          <w:b/>
          <w:sz w:val="20"/>
          <w:szCs w:val="20"/>
        </w:rPr>
        <w:t xml:space="preserve"> </w:t>
      </w:r>
    </w:p>
    <w:p w14:paraId="744D9681" w14:textId="73568E6E" w:rsidR="00911613" w:rsidRPr="0065688E" w:rsidRDefault="00C95933" w:rsidP="0065688E">
      <w:pPr>
        <w:spacing w:line="360" w:lineRule="auto"/>
        <w:rPr>
          <w:rFonts w:ascii="Arial" w:hAnsi="Arial" w:cs="Arial"/>
          <w:b/>
          <w:sz w:val="20"/>
          <w:szCs w:val="20"/>
        </w:rPr>
      </w:pPr>
      <w:r w:rsidRPr="0065688E">
        <w:rPr>
          <w:rFonts w:ascii="Arial" w:hAnsi="Arial" w:cs="Arial"/>
          <w:b/>
          <w:sz w:val="20"/>
          <w:szCs w:val="20"/>
        </w:rPr>
        <w:t>Oświadczenie wraz z obowiązkami informacyjnymi wymaganymi art. 13 oraz 14 RODO</w:t>
      </w:r>
    </w:p>
    <w:p w14:paraId="23CC67B5" w14:textId="77777777" w:rsidR="00911613" w:rsidRPr="0065688E" w:rsidRDefault="00911613" w:rsidP="0065688E">
      <w:pPr>
        <w:tabs>
          <w:tab w:val="left" w:pos="5340"/>
          <w:tab w:val="right" w:pos="9072"/>
        </w:tabs>
        <w:autoSpaceDE w:val="0"/>
        <w:autoSpaceDN w:val="0"/>
        <w:adjustRightInd w:val="0"/>
        <w:spacing w:line="360" w:lineRule="auto"/>
        <w:rPr>
          <w:rFonts w:ascii="Arial" w:hAnsi="Arial" w:cs="Arial"/>
          <w:sz w:val="20"/>
          <w:szCs w:val="20"/>
        </w:rPr>
      </w:pPr>
    </w:p>
    <w:p w14:paraId="73B34711" w14:textId="77777777" w:rsidR="00911613" w:rsidRPr="0065688E" w:rsidRDefault="00911613" w:rsidP="0065688E">
      <w:pPr>
        <w:spacing w:line="360" w:lineRule="auto"/>
        <w:jc w:val="center"/>
        <w:rPr>
          <w:rFonts w:ascii="Arial" w:hAnsi="Arial" w:cs="Arial"/>
          <w:b/>
          <w:sz w:val="20"/>
          <w:szCs w:val="20"/>
        </w:rPr>
      </w:pPr>
      <w:r w:rsidRPr="0065688E">
        <w:rPr>
          <w:rFonts w:ascii="Arial" w:hAnsi="Arial" w:cs="Arial"/>
          <w:b/>
          <w:sz w:val="20"/>
          <w:szCs w:val="20"/>
        </w:rPr>
        <w:t>Oświadczenie o spełnieniu warunków przez Wykonawcę w zakresie wypełnienia obowiązku informacyjnego przewidzianego w art. 13 lub 14 RODO</w:t>
      </w:r>
    </w:p>
    <w:p w14:paraId="3FBA5FD8" w14:textId="77777777" w:rsidR="00911613" w:rsidRPr="0065688E" w:rsidRDefault="00911613" w:rsidP="0065688E">
      <w:pPr>
        <w:spacing w:line="360" w:lineRule="auto"/>
        <w:jc w:val="center"/>
        <w:rPr>
          <w:rFonts w:ascii="Arial" w:hAnsi="Arial" w:cs="Arial"/>
          <w:sz w:val="20"/>
          <w:szCs w:val="20"/>
        </w:rPr>
      </w:pPr>
      <w:r w:rsidRPr="0065688E">
        <w:rPr>
          <w:rFonts w:ascii="Arial" w:hAnsi="Arial" w:cs="Arial"/>
          <w:sz w:val="20"/>
          <w:szCs w:val="20"/>
        </w:rPr>
        <w:t>(względem osób, których dane zostaną udostępnione w związku z zawarciem Umowy)</w:t>
      </w:r>
    </w:p>
    <w:p w14:paraId="6BFBC74B" w14:textId="77777777" w:rsidR="00911613" w:rsidRPr="0065688E" w:rsidRDefault="00911613" w:rsidP="0065688E">
      <w:pPr>
        <w:spacing w:line="360" w:lineRule="auto"/>
        <w:jc w:val="both"/>
        <w:rPr>
          <w:rFonts w:ascii="Arial" w:hAnsi="Arial" w:cs="Arial"/>
          <w:sz w:val="20"/>
          <w:szCs w:val="20"/>
        </w:rPr>
      </w:pPr>
    </w:p>
    <w:p w14:paraId="351982AE" w14:textId="77777777" w:rsidR="00911613" w:rsidRPr="0065688E" w:rsidRDefault="00911613" w:rsidP="0065688E">
      <w:pPr>
        <w:spacing w:line="360" w:lineRule="auto"/>
        <w:jc w:val="right"/>
        <w:rPr>
          <w:rFonts w:ascii="Arial" w:hAnsi="Arial" w:cs="Arial"/>
          <w:sz w:val="20"/>
          <w:szCs w:val="20"/>
        </w:rPr>
      </w:pPr>
    </w:p>
    <w:p w14:paraId="2EB71F8F" w14:textId="77777777" w:rsidR="00911613" w:rsidRPr="0065688E" w:rsidRDefault="00911613" w:rsidP="0065688E">
      <w:pPr>
        <w:spacing w:line="360" w:lineRule="auto"/>
        <w:jc w:val="right"/>
        <w:rPr>
          <w:rFonts w:ascii="Arial" w:hAnsi="Arial" w:cs="Arial"/>
          <w:sz w:val="20"/>
          <w:szCs w:val="20"/>
        </w:rPr>
      </w:pPr>
      <w:r w:rsidRPr="0065688E">
        <w:rPr>
          <w:rFonts w:ascii="Arial" w:hAnsi="Arial" w:cs="Arial"/>
          <w:sz w:val="20"/>
          <w:szCs w:val="20"/>
        </w:rPr>
        <w:t>_________,  dnia ………………..</w:t>
      </w:r>
    </w:p>
    <w:p w14:paraId="582AD294" w14:textId="77777777"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Dane Wykonawcy</w:t>
      </w:r>
    </w:p>
    <w:p w14:paraId="7DDD4A68" w14:textId="77777777"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w:t>
      </w:r>
    </w:p>
    <w:p w14:paraId="7D6997E6" w14:textId="201E4ADE"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w:t>
      </w:r>
    </w:p>
    <w:p w14:paraId="56F55B99" w14:textId="646908DB" w:rsidR="00911613" w:rsidRPr="0065688E" w:rsidRDefault="00911613" w:rsidP="0065688E">
      <w:pPr>
        <w:spacing w:line="360" w:lineRule="auto"/>
        <w:jc w:val="both"/>
        <w:rPr>
          <w:rFonts w:ascii="Arial" w:hAnsi="Arial" w:cs="Arial"/>
          <w:sz w:val="20"/>
          <w:szCs w:val="20"/>
        </w:rPr>
      </w:pPr>
      <w:r w:rsidRPr="0065688E">
        <w:rPr>
          <w:rFonts w:ascii="Arial" w:hAnsi="Arial" w:cs="Arial"/>
          <w:sz w:val="20"/>
          <w:szCs w:val="20"/>
        </w:rPr>
        <w:t xml:space="preserve">Działając w imieniu Wykonawcy oświadczam/-y, że Wykonawca wypełnił obowiązek informacyjny przewidziany w art. 13 lub art. 14 Rozporządzenia Parlamentu Europejskiego i Rady (UE) nr 2016/679 z dnia 27 kwietnia 2016 roku w sprawie ochrony osób fizycznych w związku z przetwarzaniem danych osobowych i w sprawie swobodnego przepływu takich danych oraz uchylenia dyrektywy 95/46/WE (ogólnego rozporządzenia o ochronie danych osobowych), wobec osób fizycznych, od których dane osobowe bezpośrednio (pracownicy, współpracownicy) lub pośrednio (osoby trzecie) pozyskał i udostępnił </w:t>
      </w:r>
      <w:r w:rsidRPr="0065688E">
        <w:rPr>
          <w:rFonts w:ascii="Arial" w:hAnsi="Arial" w:cs="Arial"/>
          <w:sz w:val="20"/>
          <w:szCs w:val="20"/>
        </w:rPr>
        <w:lastRenderedPageBreak/>
        <w:t xml:space="preserve">w związku z realizacją zawartej z </w:t>
      </w:r>
      <w:r w:rsidRPr="0065688E">
        <w:rPr>
          <w:rFonts w:ascii="Arial" w:hAnsi="Arial" w:cs="Arial"/>
          <w:b/>
          <w:bCs/>
          <w:sz w:val="20"/>
          <w:szCs w:val="20"/>
        </w:rPr>
        <w:t>Centrum Rekreacyjno-Sportowe m.st. Warszawy w Dzielnicy Bielany ul. Conrada 6</w:t>
      </w:r>
      <w:r w:rsidRPr="0065688E">
        <w:rPr>
          <w:rFonts w:ascii="Arial" w:hAnsi="Arial" w:cs="Arial"/>
          <w:sz w:val="20"/>
          <w:szCs w:val="20"/>
        </w:rPr>
        <w:t xml:space="preserve">, </w:t>
      </w:r>
      <w:r w:rsidRPr="0065688E">
        <w:rPr>
          <w:rFonts w:ascii="Arial" w:hAnsi="Arial" w:cs="Arial"/>
          <w:b/>
          <w:bCs/>
          <w:sz w:val="20"/>
          <w:szCs w:val="20"/>
        </w:rPr>
        <w:t>01-922 Warszawa</w:t>
      </w:r>
      <w:r w:rsidRPr="0065688E">
        <w:rPr>
          <w:rFonts w:ascii="Arial" w:hAnsi="Arial" w:cs="Arial"/>
          <w:sz w:val="20"/>
          <w:szCs w:val="20"/>
        </w:rPr>
        <w:t xml:space="preserve"> _____ z dnia ____________ r.</w:t>
      </w:r>
    </w:p>
    <w:p w14:paraId="6AD05863" w14:textId="131E805E" w:rsidR="00734D04" w:rsidRPr="0065688E" w:rsidRDefault="00734D04" w:rsidP="0065688E">
      <w:pPr>
        <w:spacing w:after="0" w:line="360" w:lineRule="auto"/>
        <w:contextualSpacing/>
        <w:rPr>
          <w:rFonts w:ascii="Arial" w:eastAsia="Times New Roman" w:hAnsi="Arial" w:cs="Arial"/>
          <w:sz w:val="20"/>
          <w:szCs w:val="20"/>
          <w:lang w:eastAsia="pl-PL"/>
        </w:rPr>
      </w:pPr>
      <w:r w:rsidRPr="0065688E">
        <w:rPr>
          <w:rFonts w:ascii="Arial" w:eastAsia="Times New Roman" w:hAnsi="Arial" w:cs="Arial"/>
          <w:sz w:val="20"/>
          <w:szCs w:val="20"/>
          <w:lang w:eastAsia="pl-PL"/>
        </w:rPr>
        <w:t xml:space="preserve">W przypadku zaistnienia sytuacji przekazywania danych w innym celu i zakresie niż wskazuje klauzula </w:t>
      </w:r>
      <w:r w:rsidR="001B737C" w:rsidRPr="0065688E">
        <w:rPr>
          <w:rFonts w:ascii="Arial" w:eastAsia="Times New Roman" w:hAnsi="Arial" w:cs="Arial"/>
          <w:sz w:val="20"/>
          <w:szCs w:val="20"/>
          <w:lang w:eastAsia="pl-PL"/>
        </w:rPr>
        <w:t xml:space="preserve">informacyjna dla pracowników, reprezentantów i innych osób wykonujących pracę w imieniu kontrahenta, których dane kontrahent przekazał CRS w celu realizacji Umowy, </w:t>
      </w:r>
      <w:r w:rsidRPr="0065688E">
        <w:rPr>
          <w:rFonts w:ascii="Arial" w:eastAsia="Times New Roman" w:hAnsi="Arial" w:cs="Arial"/>
          <w:sz w:val="20"/>
          <w:szCs w:val="20"/>
          <w:lang w:eastAsia="pl-PL"/>
        </w:rPr>
        <w:t xml:space="preserve">podana poniżej (w szczególności w przypadku wypełnienia obowiązku wskazanego w § </w:t>
      </w:r>
      <w:r w:rsidR="00481DA6" w:rsidRPr="0065688E">
        <w:rPr>
          <w:rFonts w:ascii="Arial" w:eastAsia="Times New Roman" w:hAnsi="Arial" w:cs="Arial"/>
          <w:sz w:val="20"/>
          <w:szCs w:val="20"/>
          <w:lang w:eastAsia="pl-PL"/>
        </w:rPr>
        <w:t>7</w:t>
      </w:r>
      <w:r w:rsidRPr="0065688E">
        <w:rPr>
          <w:rFonts w:ascii="Arial" w:eastAsia="Times New Roman" w:hAnsi="Arial" w:cs="Arial"/>
          <w:sz w:val="20"/>
          <w:szCs w:val="20"/>
          <w:lang w:eastAsia="pl-PL"/>
        </w:rPr>
        <w:t xml:space="preserve"> umowy</w:t>
      </w:r>
      <w:r w:rsidR="00481DA6" w:rsidRPr="0065688E">
        <w:rPr>
          <w:rFonts w:ascii="Arial" w:eastAsia="Times New Roman" w:hAnsi="Arial" w:cs="Arial"/>
          <w:sz w:val="20"/>
          <w:szCs w:val="20"/>
          <w:lang w:eastAsia="pl-PL"/>
        </w:rPr>
        <w:t xml:space="preserve"> dotyczącego wykazania warunku zatrudnienia</w:t>
      </w:r>
      <w:r w:rsidRPr="0065688E">
        <w:rPr>
          <w:rFonts w:ascii="Arial" w:eastAsia="Times New Roman" w:hAnsi="Arial" w:cs="Arial"/>
          <w:sz w:val="20"/>
          <w:szCs w:val="20"/>
          <w:lang w:eastAsia="pl-PL"/>
        </w:rPr>
        <w:t xml:space="preserve">), </w:t>
      </w:r>
      <w:r w:rsidR="00920E38" w:rsidRPr="0065688E">
        <w:rPr>
          <w:rFonts w:ascii="Arial" w:eastAsia="Times New Roman" w:hAnsi="Arial" w:cs="Arial"/>
          <w:sz w:val="20"/>
          <w:szCs w:val="20"/>
          <w:lang w:eastAsia="pl-PL"/>
        </w:rPr>
        <w:t xml:space="preserve">Wykonawca </w:t>
      </w:r>
      <w:r w:rsidRPr="0065688E">
        <w:rPr>
          <w:rFonts w:ascii="Arial" w:eastAsia="Times New Roman" w:hAnsi="Arial" w:cs="Arial"/>
          <w:sz w:val="20"/>
          <w:szCs w:val="20"/>
          <w:lang w:eastAsia="pl-PL"/>
        </w:rPr>
        <w:t>zobowiązuj</w:t>
      </w:r>
      <w:r w:rsidR="00920E38" w:rsidRPr="0065688E">
        <w:rPr>
          <w:rFonts w:ascii="Arial" w:eastAsia="Times New Roman" w:hAnsi="Arial" w:cs="Arial"/>
          <w:sz w:val="20"/>
          <w:szCs w:val="20"/>
          <w:lang w:eastAsia="pl-PL"/>
        </w:rPr>
        <w:t>e</w:t>
      </w:r>
      <w:r w:rsidRPr="0065688E">
        <w:rPr>
          <w:rFonts w:ascii="Arial" w:eastAsia="Times New Roman" w:hAnsi="Arial" w:cs="Arial"/>
          <w:sz w:val="20"/>
          <w:szCs w:val="20"/>
          <w:lang w:eastAsia="pl-PL"/>
        </w:rPr>
        <w:t xml:space="preserve"> się uzupełnić i przekazać osobom, których dane przekazuje również te informacje.</w:t>
      </w:r>
    </w:p>
    <w:p w14:paraId="2C85A263" w14:textId="77777777" w:rsidR="00734D04" w:rsidRPr="0065688E" w:rsidRDefault="00734D04" w:rsidP="0065688E">
      <w:pPr>
        <w:spacing w:line="360" w:lineRule="auto"/>
        <w:jc w:val="both"/>
        <w:rPr>
          <w:rFonts w:ascii="Arial" w:hAnsi="Arial" w:cs="Arial"/>
          <w:sz w:val="20"/>
          <w:szCs w:val="20"/>
        </w:rPr>
      </w:pPr>
    </w:p>
    <w:p w14:paraId="1DC7DEF7" w14:textId="77777777" w:rsidR="00911613" w:rsidRPr="0065688E" w:rsidRDefault="00911613" w:rsidP="0065688E">
      <w:pPr>
        <w:spacing w:line="360" w:lineRule="auto"/>
        <w:rPr>
          <w:rFonts w:ascii="Arial" w:hAnsi="Arial" w:cs="Arial"/>
          <w:sz w:val="20"/>
          <w:szCs w:val="20"/>
        </w:rPr>
      </w:pPr>
    </w:p>
    <w:p w14:paraId="17C1702A" w14:textId="77777777" w:rsidR="00911613" w:rsidRPr="0065688E" w:rsidRDefault="00911613" w:rsidP="0065688E">
      <w:pPr>
        <w:spacing w:line="360" w:lineRule="auto"/>
        <w:jc w:val="right"/>
        <w:rPr>
          <w:rFonts w:ascii="Arial" w:hAnsi="Arial" w:cs="Arial"/>
          <w:sz w:val="20"/>
          <w:szCs w:val="20"/>
        </w:rPr>
      </w:pPr>
      <w:r w:rsidRPr="0065688E">
        <w:rPr>
          <w:rFonts w:ascii="Arial" w:hAnsi="Arial" w:cs="Arial"/>
          <w:sz w:val="20"/>
          <w:szCs w:val="20"/>
        </w:rPr>
        <w:t>Podpis osoby składającej oświadczenie</w:t>
      </w:r>
    </w:p>
    <w:bookmarkEnd w:id="5"/>
    <w:p w14:paraId="5B5DD459" w14:textId="77777777" w:rsidR="00C72D92" w:rsidRDefault="00C72D92" w:rsidP="00C72D92">
      <w:pPr>
        <w:spacing w:before="120" w:after="120"/>
        <w:jc w:val="both"/>
        <w:rPr>
          <w:rFonts w:cstheme="minorHAnsi"/>
        </w:rPr>
      </w:pPr>
    </w:p>
    <w:p w14:paraId="7524EDDB" w14:textId="28C7A473" w:rsidR="00C57002" w:rsidRPr="00C93F8C" w:rsidRDefault="00C57002" w:rsidP="00C57002">
      <w:pPr>
        <w:spacing w:after="120" w:line="340" w:lineRule="exact"/>
        <w:jc w:val="center"/>
        <w:rPr>
          <w:rFonts w:ascii="Arial" w:hAnsi="Arial" w:cs="Arial"/>
          <w:b/>
          <w:color w:val="000000"/>
          <w:spacing w:val="-1"/>
          <w:sz w:val="20"/>
          <w:szCs w:val="20"/>
        </w:rPr>
      </w:pPr>
      <w:r w:rsidRPr="00C93F8C">
        <w:rPr>
          <w:rFonts w:ascii="Arial" w:hAnsi="Arial" w:cs="Arial"/>
          <w:b/>
          <w:color w:val="000000"/>
          <w:spacing w:val="-1"/>
          <w:sz w:val="20"/>
          <w:szCs w:val="20"/>
        </w:rPr>
        <w:t>Klauzula informacyjna dla kontrahentów</w:t>
      </w:r>
      <w:r>
        <w:rPr>
          <w:rFonts w:ascii="Arial" w:hAnsi="Arial" w:cs="Arial"/>
          <w:b/>
          <w:color w:val="000000"/>
          <w:spacing w:val="-1"/>
          <w:sz w:val="20"/>
          <w:szCs w:val="20"/>
        </w:rPr>
        <w:t xml:space="preserve"> CRS Bielany</w:t>
      </w:r>
      <w:r w:rsidR="00F14D86">
        <w:rPr>
          <w:rFonts w:ascii="Arial" w:hAnsi="Arial" w:cs="Arial"/>
          <w:b/>
          <w:color w:val="000000"/>
          <w:spacing w:val="-1"/>
          <w:sz w:val="20"/>
          <w:szCs w:val="20"/>
        </w:rPr>
        <w:t xml:space="preserve"> będących osobami fizycznymi</w:t>
      </w:r>
    </w:p>
    <w:p w14:paraId="24C5DB07" w14:textId="77777777" w:rsidR="00C57002" w:rsidRDefault="00C57002" w:rsidP="00C57002">
      <w:pPr>
        <w:spacing w:line="360" w:lineRule="auto"/>
        <w:jc w:val="both"/>
        <w:rPr>
          <w:rFonts w:ascii="Arial" w:hAnsi="Arial" w:cs="Arial"/>
          <w:color w:val="000000"/>
          <w:spacing w:val="-4"/>
          <w:sz w:val="20"/>
          <w:szCs w:val="20"/>
        </w:rPr>
      </w:pPr>
      <w:r w:rsidRPr="00C93F8C">
        <w:rPr>
          <w:rFonts w:ascii="Arial" w:hAnsi="Arial" w:cs="Arial"/>
          <w:color w:val="000000"/>
          <w:spacing w:val="-4"/>
          <w:sz w:val="20"/>
          <w:szCs w:val="20"/>
        </w:rPr>
        <w:t>W związku z nawią</w:t>
      </w:r>
      <w:r>
        <w:rPr>
          <w:rFonts w:ascii="Arial" w:hAnsi="Arial" w:cs="Arial"/>
          <w:color w:val="000000"/>
          <w:spacing w:val="-4"/>
          <w:sz w:val="20"/>
          <w:szCs w:val="20"/>
        </w:rPr>
        <w:t>zaną współpracą na podstawie umowy cywilnoprawnej, informujemy, co następuje:</w:t>
      </w:r>
    </w:p>
    <w:p w14:paraId="557067BE" w14:textId="5AF0AB0D" w:rsidR="00C57002" w:rsidRPr="00C93F8C"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2"/>
          <w:sz w:val="20"/>
          <w:szCs w:val="20"/>
        </w:rPr>
      </w:pPr>
      <w:r w:rsidRPr="00C93F8C">
        <w:rPr>
          <w:rFonts w:ascii="Arial" w:hAnsi="Arial" w:cs="Arial"/>
          <w:color w:val="000000"/>
          <w:sz w:val="20"/>
          <w:szCs w:val="20"/>
        </w:rPr>
        <w:t xml:space="preserve">Administratorem Pani/Pana danych osobowych, jest Centrum Rekreacyjno-Sportowe m. st. Warszawy w Dzielnicy Bielany w Warszawie (01-952), </w:t>
      </w:r>
      <w:r w:rsidRPr="00C93F8C">
        <w:rPr>
          <w:rFonts w:ascii="Arial" w:hAnsi="Arial" w:cs="Arial"/>
          <w:color w:val="000000"/>
          <w:spacing w:val="-1"/>
          <w:sz w:val="20"/>
          <w:szCs w:val="20"/>
        </w:rPr>
        <w:t xml:space="preserve">z siedzibą przy ul. </w:t>
      </w:r>
      <w:r w:rsidR="00A65831">
        <w:rPr>
          <w:rFonts w:ascii="Arial" w:hAnsi="Arial" w:cs="Arial"/>
          <w:color w:val="000000"/>
          <w:spacing w:val="-1"/>
          <w:sz w:val="20"/>
          <w:szCs w:val="20"/>
        </w:rPr>
        <w:t>Conrada</w:t>
      </w:r>
      <w:r w:rsidRPr="00C93F8C">
        <w:rPr>
          <w:rFonts w:ascii="Arial" w:hAnsi="Arial" w:cs="Arial"/>
          <w:color w:val="000000"/>
          <w:spacing w:val="-1"/>
          <w:sz w:val="20"/>
          <w:szCs w:val="20"/>
        </w:rPr>
        <w:t xml:space="preserve"> </w:t>
      </w:r>
      <w:r w:rsidR="00A65831">
        <w:rPr>
          <w:rFonts w:ascii="Arial" w:hAnsi="Arial" w:cs="Arial"/>
          <w:color w:val="000000"/>
          <w:spacing w:val="-1"/>
          <w:sz w:val="20"/>
          <w:szCs w:val="20"/>
        </w:rPr>
        <w:t>6</w:t>
      </w:r>
      <w:r w:rsidRPr="00C93F8C">
        <w:rPr>
          <w:rFonts w:ascii="Arial" w:hAnsi="Arial" w:cs="Arial"/>
          <w:color w:val="000000"/>
          <w:spacing w:val="-1"/>
          <w:sz w:val="20"/>
          <w:szCs w:val="20"/>
        </w:rPr>
        <w:t>, reprezentowane przez Dyrektora.</w:t>
      </w:r>
    </w:p>
    <w:p w14:paraId="5448D9CF" w14:textId="77777777" w:rsidR="00C57002" w:rsidRPr="00C93F8C"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7"/>
          <w:sz w:val="20"/>
          <w:szCs w:val="20"/>
        </w:rPr>
      </w:pPr>
      <w:r w:rsidRPr="00C93F8C">
        <w:rPr>
          <w:rFonts w:ascii="Arial" w:hAnsi="Arial" w:cs="Arial"/>
          <w:color w:val="000000"/>
          <w:spacing w:val="-2"/>
          <w:sz w:val="20"/>
          <w:szCs w:val="20"/>
        </w:rPr>
        <w:t xml:space="preserve">W sprawach związanych z danymi osobowymi można skontaktować się z powołanym </w:t>
      </w:r>
      <w:r w:rsidRPr="00C93F8C">
        <w:rPr>
          <w:rFonts w:ascii="Arial" w:hAnsi="Arial" w:cs="Arial"/>
          <w:color w:val="000000"/>
          <w:spacing w:val="-3"/>
          <w:sz w:val="20"/>
          <w:szCs w:val="20"/>
        </w:rPr>
        <w:t>Inspektorem ochrony danych: mailowo na adres</w:t>
      </w:r>
      <w:r w:rsidRPr="00C93F8C">
        <w:rPr>
          <w:rFonts w:ascii="Arial" w:hAnsi="Arial" w:cs="Arial"/>
          <w:color w:val="020590"/>
          <w:spacing w:val="-3"/>
          <w:sz w:val="20"/>
          <w:szCs w:val="20"/>
        </w:rPr>
        <w:t xml:space="preserve"> </w:t>
      </w:r>
      <w:hyperlink r:id="rId23">
        <w:r w:rsidRPr="00C93F8C">
          <w:rPr>
            <w:rFonts w:ascii="Arial" w:hAnsi="Arial" w:cs="Arial"/>
            <w:color w:val="0000FF"/>
            <w:spacing w:val="-3"/>
            <w:sz w:val="20"/>
            <w:szCs w:val="20"/>
            <w:u w:val="single"/>
          </w:rPr>
          <w:t>ochrona.danych@crs-bielany.waw.pl</w:t>
        </w:r>
      </w:hyperlink>
      <w:r w:rsidRPr="00C93F8C">
        <w:rPr>
          <w:rFonts w:ascii="Arial" w:hAnsi="Arial" w:cs="Arial"/>
          <w:color w:val="000000"/>
          <w:spacing w:val="-3"/>
          <w:sz w:val="20"/>
          <w:szCs w:val="20"/>
        </w:rPr>
        <w:t xml:space="preserve">, bądź </w:t>
      </w:r>
      <w:r w:rsidRPr="00C93F8C">
        <w:rPr>
          <w:rFonts w:ascii="Arial" w:hAnsi="Arial" w:cs="Arial"/>
          <w:color w:val="000000"/>
          <w:spacing w:val="-4"/>
          <w:sz w:val="20"/>
          <w:szCs w:val="20"/>
        </w:rPr>
        <w:t>w formie tradycyjnej na adres korespondencyjny wskazany w umowie.</w:t>
      </w:r>
    </w:p>
    <w:p w14:paraId="09D8C8B9" w14:textId="77777777" w:rsidR="00C57002" w:rsidRPr="00E760E5"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3"/>
          <w:sz w:val="20"/>
          <w:szCs w:val="20"/>
        </w:rPr>
      </w:pPr>
      <w:r>
        <w:rPr>
          <w:rFonts w:ascii="Arial" w:hAnsi="Arial" w:cs="Arial"/>
          <w:color w:val="000000"/>
          <w:spacing w:val="-6"/>
          <w:sz w:val="20"/>
          <w:szCs w:val="20"/>
        </w:rPr>
        <w:t>Pani/Pana d</w:t>
      </w:r>
      <w:r w:rsidRPr="00C93F8C">
        <w:rPr>
          <w:rFonts w:ascii="Arial" w:hAnsi="Arial" w:cs="Arial"/>
          <w:color w:val="000000"/>
          <w:spacing w:val="-6"/>
          <w:sz w:val="20"/>
          <w:szCs w:val="20"/>
        </w:rPr>
        <w:t xml:space="preserve">ane osobowe będą przetwarzane w kilku różnych celach tj. dla prawidłowej </w:t>
      </w:r>
      <w:r w:rsidRPr="00C93F8C">
        <w:rPr>
          <w:rFonts w:ascii="Arial" w:hAnsi="Arial" w:cs="Arial"/>
          <w:color w:val="000000"/>
          <w:spacing w:val="-8"/>
          <w:sz w:val="20"/>
          <w:szCs w:val="20"/>
        </w:rPr>
        <w:t xml:space="preserve">realizacji umowy, dla celów podatkowych, a także mogą być przetwarzane dla dochodzenia </w:t>
      </w:r>
      <w:r w:rsidRPr="00C93F8C">
        <w:rPr>
          <w:rFonts w:ascii="Arial" w:hAnsi="Arial" w:cs="Arial"/>
          <w:color w:val="000000"/>
          <w:spacing w:val="-4"/>
          <w:sz w:val="20"/>
          <w:szCs w:val="20"/>
        </w:rPr>
        <w:t>roszczeń wynikających z przepisów prawa cywilnego, jeśli takie się pojawią.</w:t>
      </w:r>
    </w:p>
    <w:p w14:paraId="5C99119C" w14:textId="77777777" w:rsidR="00C57002" w:rsidRPr="009A1FF8"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2"/>
          <w:sz w:val="20"/>
          <w:szCs w:val="20"/>
        </w:rPr>
      </w:pPr>
      <w:r w:rsidRPr="00C93F8C">
        <w:rPr>
          <w:rFonts w:ascii="Arial" w:hAnsi="Arial" w:cs="Arial"/>
          <w:color w:val="000000"/>
          <w:spacing w:val="-6"/>
          <w:sz w:val="20"/>
          <w:szCs w:val="20"/>
        </w:rPr>
        <w:t>Podstawą prawną przetwarzania</w:t>
      </w:r>
      <w:r>
        <w:rPr>
          <w:rFonts w:ascii="Arial" w:hAnsi="Arial" w:cs="Arial"/>
          <w:color w:val="000000"/>
          <w:spacing w:val="-6"/>
          <w:sz w:val="20"/>
          <w:szCs w:val="20"/>
        </w:rPr>
        <w:t xml:space="preserve"> Pani/Pana</w:t>
      </w:r>
      <w:r w:rsidRPr="00C93F8C">
        <w:rPr>
          <w:rFonts w:ascii="Arial" w:hAnsi="Arial" w:cs="Arial"/>
          <w:color w:val="000000"/>
          <w:spacing w:val="-6"/>
          <w:sz w:val="20"/>
          <w:szCs w:val="20"/>
        </w:rPr>
        <w:t xml:space="preserve"> danych </w:t>
      </w:r>
      <w:r w:rsidRPr="009A1FF8">
        <w:rPr>
          <w:rFonts w:ascii="Arial" w:hAnsi="Arial" w:cs="Arial"/>
          <w:color w:val="000000"/>
          <w:spacing w:val="-6"/>
          <w:sz w:val="20"/>
          <w:szCs w:val="20"/>
        </w:rPr>
        <w:t xml:space="preserve">jest art. 6 ust. 1 lit. b RODO, (tzn. </w:t>
      </w:r>
      <w:r w:rsidRPr="009A1FF8">
        <w:rPr>
          <w:rFonts w:ascii="Arial" w:hAnsi="Arial" w:cs="Arial"/>
          <w:color w:val="000000"/>
          <w:spacing w:val="-8"/>
          <w:sz w:val="20"/>
          <w:szCs w:val="20"/>
        </w:rPr>
        <w:t>przetwarzanie jest niezbędne do wykonania umowy, której jest</w:t>
      </w:r>
      <w:r>
        <w:rPr>
          <w:rFonts w:ascii="Arial" w:hAnsi="Arial" w:cs="Arial"/>
          <w:color w:val="000000"/>
          <w:spacing w:val="-8"/>
          <w:sz w:val="20"/>
          <w:szCs w:val="20"/>
        </w:rPr>
        <w:t xml:space="preserve"> Pani/Pan</w:t>
      </w:r>
      <w:r w:rsidRPr="009A1FF8">
        <w:rPr>
          <w:rFonts w:ascii="Arial" w:hAnsi="Arial" w:cs="Arial"/>
          <w:color w:val="000000"/>
          <w:spacing w:val="-8"/>
          <w:sz w:val="20"/>
          <w:szCs w:val="20"/>
        </w:rPr>
        <w:t xml:space="preserve"> stroną lub do </w:t>
      </w:r>
      <w:r w:rsidRPr="009A1FF8">
        <w:rPr>
          <w:rFonts w:ascii="Arial" w:hAnsi="Arial" w:cs="Arial"/>
          <w:color w:val="000000"/>
          <w:spacing w:val="-4"/>
          <w:sz w:val="20"/>
          <w:szCs w:val="20"/>
        </w:rPr>
        <w:t>podjęcia działań przed zawarciem umowy).</w:t>
      </w:r>
    </w:p>
    <w:p w14:paraId="7745748C" w14:textId="77777777" w:rsidR="00C57002" w:rsidRPr="00C93F8C"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9"/>
          <w:sz w:val="20"/>
          <w:szCs w:val="20"/>
        </w:rPr>
      </w:pPr>
      <w:r>
        <w:rPr>
          <w:rFonts w:ascii="Arial" w:hAnsi="Arial" w:cs="Arial"/>
          <w:color w:val="000000"/>
          <w:spacing w:val="-2"/>
          <w:sz w:val="20"/>
          <w:szCs w:val="20"/>
        </w:rPr>
        <w:t>Ewentualnymi o</w:t>
      </w:r>
      <w:r w:rsidRPr="00C93F8C">
        <w:rPr>
          <w:rFonts w:ascii="Arial" w:hAnsi="Arial" w:cs="Arial"/>
          <w:color w:val="000000"/>
          <w:spacing w:val="-2"/>
          <w:sz w:val="20"/>
          <w:szCs w:val="20"/>
        </w:rPr>
        <w:t xml:space="preserve">dbiorcami danych osobowych będą te podmioty, którym CRS przekazuje </w:t>
      </w:r>
      <w:r w:rsidRPr="00C93F8C">
        <w:rPr>
          <w:rFonts w:ascii="Arial" w:hAnsi="Arial" w:cs="Arial"/>
          <w:color w:val="000000"/>
          <w:spacing w:val="-6"/>
          <w:sz w:val="20"/>
          <w:szCs w:val="20"/>
        </w:rPr>
        <w:t xml:space="preserve">dane na gruncie obowiązujących przepisów prawa, w tym Urząd Skarbowy, a także podmioty </w:t>
      </w:r>
      <w:r w:rsidRPr="00C93F8C">
        <w:rPr>
          <w:rFonts w:ascii="Arial" w:hAnsi="Arial" w:cs="Arial"/>
          <w:color w:val="000000"/>
          <w:spacing w:val="-5"/>
          <w:sz w:val="20"/>
          <w:szCs w:val="20"/>
        </w:rPr>
        <w:t>świadczące na naszą rzecz usługi takie jak: dostarczanie przesyłe</w:t>
      </w:r>
      <w:r>
        <w:rPr>
          <w:rFonts w:ascii="Arial" w:hAnsi="Arial" w:cs="Arial"/>
          <w:color w:val="000000"/>
          <w:spacing w:val="-5"/>
          <w:sz w:val="20"/>
          <w:szCs w:val="20"/>
        </w:rPr>
        <w:t>k kurierskich, poczty i hosting stron internetowych.</w:t>
      </w:r>
    </w:p>
    <w:p w14:paraId="3E9507C2" w14:textId="77777777" w:rsidR="00C57002" w:rsidRPr="00932F0F"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9"/>
          <w:sz w:val="20"/>
          <w:szCs w:val="20"/>
        </w:rPr>
      </w:pPr>
      <w:r w:rsidRPr="00C93F8C">
        <w:rPr>
          <w:rFonts w:ascii="Arial" w:hAnsi="Arial" w:cs="Arial"/>
          <w:color w:val="000000"/>
          <w:spacing w:val="-9"/>
          <w:sz w:val="20"/>
          <w:szCs w:val="20"/>
        </w:rPr>
        <w:t xml:space="preserve">Dane osobowe będą przez nas </w:t>
      </w:r>
      <w:r>
        <w:rPr>
          <w:rFonts w:ascii="Arial" w:hAnsi="Arial" w:cs="Arial"/>
          <w:color w:val="000000"/>
          <w:spacing w:val="-9"/>
          <w:sz w:val="20"/>
          <w:szCs w:val="20"/>
        </w:rPr>
        <w:t>przechowywane</w:t>
      </w:r>
      <w:r w:rsidRPr="00C93F8C">
        <w:rPr>
          <w:rFonts w:ascii="Arial" w:hAnsi="Arial" w:cs="Arial"/>
          <w:color w:val="000000"/>
          <w:spacing w:val="-9"/>
          <w:sz w:val="20"/>
          <w:szCs w:val="20"/>
        </w:rPr>
        <w:t xml:space="preserve"> przez cały czas, przez który umowa będzie </w:t>
      </w:r>
      <w:r w:rsidRPr="00C93F8C">
        <w:rPr>
          <w:rFonts w:ascii="Arial" w:hAnsi="Arial" w:cs="Arial"/>
          <w:color w:val="000000"/>
          <w:spacing w:val="-8"/>
          <w:sz w:val="20"/>
          <w:szCs w:val="20"/>
        </w:rPr>
        <w:t>wykonywana, a także później</w:t>
      </w:r>
      <w:r>
        <w:rPr>
          <w:rFonts w:ascii="Arial" w:hAnsi="Arial" w:cs="Arial"/>
          <w:color w:val="000000"/>
          <w:spacing w:val="-8"/>
          <w:sz w:val="20"/>
          <w:szCs w:val="20"/>
        </w:rPr>
        <w:t>,</w:t>
      </w:r>
      <w:r w:rsidRPr="00C93F8C">
        <w:rPr>
          <w:rFonts w:ascii="Arial" w:hAnsi="Arial" w:cs="Arial"/>
          <w:color w:val="000000"/>
          <w:spacing w:val="-8"/>
          <w:sz w:val="20"/>
          <w:szCs w:val="20"/>
        </w:rPr>
        <w:t xml:space="preserve"> tj. do czasu upływu terminu przedawnienia ewentualnych </w:t>
      </w:r>
      <w:r w:rsidRPr="00C93F8C">
        <w:rPr>
          <w:rFonts w:ascii="Arial" w:hAnsi="Arial" w:cs="Arial"/>
          <w:color w:val="000000"/>
          <w:spacing w:val="-4"/>
          <w:sz w:val="20"/>
          <w:szCs w:val="20"/>
        </w:rPr>
        <w:t xml:space="preserve">roszczeń wynikających </w:t>
      </w:r>
      <w:r>
        <w:rPr>
          <w:rFonts w:ascii="Arial" w:hAnsi="Arial" w:cs="Arial"/>
          <w:color w:val="000000"/>
          <w:spacing w:val="-4"/>
          <w:sz w:val="20"/>
          <w:szCs w:val="20"/>
        </w:rPr>
        <w:br/>
      </w:r>
      <w:r w:rsidRPr="00C93F8C">
        <w:rPr>
          <w:rFonts w:ascii="Arial" w:hAnsi="Arial" w:cs="Arial"/>
          <w:color w:val="000000"/>
          <w:spacing w:val="-4"/>
          <w:sz w:val="20"/>
          <w:szCs w:val="20"/>
        </w:rPr>
        <w:t>z umowy i w związku z realizacją obowiązku archiwizacyjnego.</w:t>
      </w:r>
    </w:p>
    <w:p w14:paraId="765782B4" w14:textId="77777777" w:rsidR="00C57002" w:rsidRPr="007D34A2"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9"/>
          <w:sz w:val="20"/>
          <w:szCs w:val="20"/>
        </w:rPr>
      </w:pPr>
      <w:r>
        <w:rPr>
          <w:rFonts w:ascii="Arial" w:hAnsi="Arial" w:cs="Arial"/>
          <w:color w:val="000000"/>
          <w:spacing w:val="-9"/>
          <w:sz w:val="20"/>
          <w:szCs w:val="20"/>
        </w:rPr>
        <w:t>D</w:t>
      </w:r>
      <w:r w:rsidRPr="00932F0F">
        <w:rPr>
          <w:rFonts w:ascii="Arial" w:hAnsi="Arial" w:cs="Arial"/>
          <w:color w:val="000000"/>
          <w:spacing w:val="-9"/>
          <w:sz w:val="20"/>
          <w:szCs w:val="20"/>
        </w:rPr>
        <w:t xml:space="preserve">ane osobowe nie będą podlegały profilowaniu. </w:t>
      </w:r>
      <w:r>
        <w:rPr>
          <w:rFonts w:ascii="Arial" w:hAnsi="Arial" w:cs="Arial"/>
          <w:color w:val="000000"/>
          <w:spacing w:val="-9"/>
          <w:sz w:val="20"/>
          <w:szCs w:val="20"/>
        </w:rPr>
        <w:t xml:space="preserve">Administrator </w:t>
      </w:r>
      <w:r w:rsidRPr="00932F0F">
        <w:rPr>
          <w:rFonts w:ascii="Arial" w:hAnsi="Arial" w:cs="Arial"/>
          <w:color w:val="000000"/>
          <w:spacing w:val="-9"/>
          <w:sz w:val="20"/>
          <w:szCs w:val="20"/>
        </w:rPr>
        <w:t xml:space="preserve">nie będzie podejmował zautomatyzowanych decyzji </w:t>
      </w:r>
      <w:r>
        <w:rPr>
          <w:rFonts w:ascii="Arial" w:hAnsi="Arial" w:cs="Arial"/>
          <w:color w:val="000000"/>
          <w:spacing w:val="-9"/>
          <w:sz w:val="20"/>
          <w:szCs w:val="20"/>
        </w:rPr>
        <w:t>na podstawie danych osobowych</w:t>
      </w:r>
      <w:r w:rsidRPr="00932F0F">
        <w:rPr>
          <w:rFonts w:ascii="Arial" w:hAnsi="Arial" w:cs="Arial"/>
          <w:color w:val="000000"/>
          <w:spacing w:val="-9"/>
          <w:sz w:val="20"/>
          <w:szCs w:val="20"/>
        </w:rPr>
        <w:t>.</w:t>
      </w:r>
      <w:r>
        <w:rPr>
          <w:rFonts w:ascii="Arial" w:hAnsi="Arial" w:cs="Arial"/>
          <w:color w:val="000000"/>
          <w:spacing w:val="-9"/>
          <w:sz w:val="20"/>
          <w:szCs w:val="20"/>
        </w:rPr>
        <w:t xml:space="preserve"> Administrator nie zamierza przekazywać danych osobowych poza obszar EOG. </w:t>
      </w:r>
    </w:p>
    <w:p w14:paraId="163E1C71" w14:textId="77777777" w:rsidR="00C57002" w:rsidRPr="00E760E5"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3"/>
          <w:sz w:val="20"/>
          <w:szCs w:val="20"/>
        </w:rPr>
      </w:pPr>
      <w:r w:rsidRPr="00E760E5">
        <w:rPr>
          <w:rFonts w:ascii="Arial" w:hAnsi="Arial" w:cs="Arial"/>
          <w:color w:val="000000"/>
          <w:spacing w:val="-7"/>
          <w:sz w:val="20"/>
          <w:szCs w:val="20"/>
        </w:rPr>
        <w:t xml:space="preserve">Ma Pani/Pan prawo dostępu do swoich danych osobowych, ich sprostowania lub ograniczenia przetwarzania swoich danych. Ma Pani/Pan również prawo wniesienia sprzeciwu do wobec przetwarzania a także prawo do przeniesienia swoich danych osobowych. Uprawnienia, </w:t>
      </w:r>
      <w:r>
        <w:rPr>
          <w:rFonts w:ascii="Arial" w:hAnsi="Arial" w:cs="Arial"/>
          <w:color w:val="000000"/>
          <w:spacing w:val="-7"/>
          <w:sz w:val="20"/>
          <w:szCs w:val="20"/>
        </w:rPr>
        <w:br/>
      </w:r>
      <w:r w:rsidRPr="00E760E5">
        <w:rPr>
          <w:rFonts w:ascii="Arial" w:hAnsi="Arial" w:cs="Arial"/>
          <w:color w:val="000000"/>
          <w:spacing w:val="-7"/>
          <w:sz w:val="20"/>
          <w:szCs w:val="20"/>
        </w:rPr>
        <w:lastRenderedPageBreak/>
        <w:t xml:space="preserve">o których mowa w tym punkcie może Pani/Pan wykonywać na zasadach określonych </w:t>
      </w:r>
      <w:r>
        <w:rPr>
          <w:rFonts w:ascii="Arial" w:hAnsi="Arial" w:cs="Arial"/>
          <w:color w:val="000000"/>
          <w:spacing w:val="-7"/>
          <w:sz w:val="20"/>
          <w:szCs w:val="20"/>
        </w:rPr>
        <w:br/>
      </w:r>
      <w:r w:rsidRPr="00E760E5">
        <w:rPr>
          <w:rFonts w:ascii="Arial" w:hAnsi="Arial" w:cs="Arial"/>
          <w:color w:val="000000"/>
          <w:spacing w:val="-7"/>
          <w:sz w:val="20"/>
          <w:szCs w:val="20"/>
        </w:rPr>
        <w:t>w Rozporządzeniu Parlamentu Europejskiego i Rady (UE) 2016/679 z dnia 27 kwietnia 2016 r.</w:t>
      </w:r>
      <w:r>
        <w:rPr>
          <w:rFonts w:ascii="Arial" w:hAnsi="Arial" w:cs="Arial"/>
          <w:color w:val="000000"/>
          <w:spacing w:val="-7"/>
          <w:sz w:val="20"/>
          <w:szCs w:val="20"/>
        </w:rPr>
        <w:t xml:space="preserve"> </w:t>
      </w:r>
      <w:r>
        <w:rPr>
          <w:rFonts w:ascii="Arial" w:hAnsi="Arial" w:cs="Arial"/>
          <w:color w:val="000000"/>
          <w:spacing w:val="-7"/>
          <w:sz w:val="20"/>
          <w:szCs w:val="20"/>
        </w:rPr>
        <w:br/>
      </w:r>
      <w:r w:rsidRPr="00E760E5">
        <w:rPr>
          <w:rFonts w:ascii="Arial" w:hAnsi="Arial" w:cs="Arial"/>
          <w:color w:val="000000"/>
          <w:spacing w:val="-7"/>
          <w:sz w:val="20"/>
          <w:szCs w:val="20"/>
        </w:rPr>
        <w:t xml:space="preserve">w sprawie ochrony osób fizycznych w związku z przetwarzaniem danych osobowych i w sprawie swobodnego przepływu takich danych oraz uchylenia dyrektywy 95/46/WE (ogólne rozporządzenie </w:t>
      </w:r>
      <w:r>
        <w:rPr>
          <w:rFonts w:ascii="Arial" w:hAnsi="Arial" w:cs="Arial"/>
          <w:color w:val="000000"/>
          <w:spacing w:val="-7"/>
          <w:sz w:val="20"/>
          <w:szCs w:val="20"/>
        </w:rPr>
        <w:br/>
      </w:r>
      <w:r w:rsidRPr="00E760E5">
        <w:rPr>
          <w:rFonts w:ascii="Arial" w:hAnsi="Arial" w:cs="Arial"/>
          <w:color w:val="000000"/>
          <w:spacing w:val="-7"/>
          <w:sz w:val="20"/>
          <w:szCs w:val="20"/>
        </w:rPr>
        <w:t>o ochronie danych</w:t>
      </w:r>
      <w:r>
        <w:rPr>
          <w:rFonts w:ascii="Arial" w:hAnsi="Arial" w:cs="Arial"/>
          <w:color w:val="000000"/>
          <w:spacing w:val="-7"/>
          <w:sz w:val="20"/>
          <w:szCs w:val="20"/>
        </w:rPr>
        <w:t>, tzw. RODO</w:t>
      </w:r>
      <w:r w:rsidRPr="00E760E5">
        <w:rPr>
          <w:rFonts w:ascii="Arial" w:hAnsi="Arial" w:cs="Arial"/>
          <w:color w:val="000000"/>
          <w:spacing w:val="-7"/>
          <w:sz w:val="20"/>
          <w:szCs w:val="20"/>
        </w:rPr>
        <w:t>)</w:t>
      </w:r>
      <w:r>
        <w:rPr>
          <w:rFonts w:ascii="Arial" w:hAnsi="Arial" w:cs="Arial"/>
          <w:color w:val="000000"/>
          <w:spacing w:val="-7"/>
          <w:sz w:val="20"/>
          <w:szCs w:val="20"/>
        </w:rPr>
        <w:t>.</w:t>
      </w:r>
    </w:p>
    <w:p w14:paraId="67D5E800" w14:textId="77777777" w:rsidR="00C57002"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6"/>
          <w:sz w:val="20"/>
          <w:szCs w:val="20"/>
        </w:rPr>
      </w:pPr>
      <w:r w:rsidRPr="00C93F8C">
        <w:rPr>
          <w:rFonts w:ascii="Arial" w:hAnsi="Arial" w:cs="Arial"/>
          <w:color w:val="000000"/>
          <w:spacing w:val="-3"/>
          <w:sz w:val="20"/>
          <w:szCs w:val="20"/>
        </w:rPr>
        <w:t xml:space="preserve">Jeżeli </w:t>
      </w:r>
      <w:r>
        <w:rPr>
          <w:rFonts w:ascii="Arial" w:hAnsi="Arial" w:cs="Arial"/>
          <w:color w:val="000000"/>
          <w:spacing w:val="-3"/>
          <w:sz w:val="20"/>
          <w:szCs w:val="20"/>
        </w:rPr>
        <w:t>Pani/Pan</w:t>
      </w:r>
      <w:r w:rsidRPr="00C93F8C">
        <w:rPr>
          <w:rFonts w:ascii="Arial" w:hAnsi="Arial" w:cs="Arial"/>
          <w:color w:val="000000"/>
          <w:spacing w:val="-3"/>
          <w:sz w:val="20"/>
          <w:szCs w:val="20"/>
        </w:rPr>
        <w:t xml:space="preserve"> uzna, że dane osobowe są przetwarzane niezgodnie z wymogami prawa, </w:t>
      </w:r>
      <w:r w:rsidRPr="00C93F8C">
        <w:rPr>
          <w:rFonts w:ascii="Arial" w:hAnsi="Arial" w:cs="Arial"/>
          <w:color w:val="000000"/>
          <w:spacing w:val="-9"/>
          <w:sz w:val="20"/>
          <w:szCs w:val="20"/>
        </w:rPr>
        <w:t xml:space="preserve">ma prawo wnieść skargę do organu nadzorczego, którym jest Prezes Urzędu Ochrony Danych </w:t>
      </w:r>
      <w:r w:rsidRPr="00C93F8C">
        <w:rPr>
          <w:rFonts w:ascii="Arial" w:hAnsi="Arial" w:cs="Arial"/>
          <w:color w:val="000000"/>
          <w:spacing w:val="-1"/>
          <w:sz w:val="20"/>
          <w:szCs w:val="20"/>
        </w:rPr>
        <w:t xml:space="preserve">Osobowych. </w:t>
      </w:r>
      <w:r>
        <w:rPr>
          <w:rFonts w:ascii="Arial" w:hAnsi="Arial" w:cs="Arial"/>
          <w:color w:val="000000"/>
          <w:spacing w:val="-1"/>
          <w:sz w:val="20"/>
          <w:szCs w:val="20"/>
        </w:rPr>
        <w:t>(a</w:t>
      </w:r>
      <w:r w:rsidRPr="00C93F8C">
        <w:rPr>
          <w:rFonts w:ascii="Arial" w:hAnsi="Arial" w:cs="Arial"/>
          <w:color w:val="000000"/>
          <w:spacing w:val="-1"/>
          <w:sz w:val="20"/>
          <w:szCs w:val="20"/>
        </w:rPr>
        <w:t>dres: Biuro Prezesa Urzędu Ochrony Danych Osobowych</w:t>
      </w:r>
      <w:r>
        <w:rPr>
          <w:rFonts w:ascii="Arial" w:hAnsi="Arial" w:cs="Arial"/>
          <w:color w:val="000000"/>
          <w:spacing w:val="-1"/>
          <w:sz w:val="20"/>
          <w:szCs w:val="20"/>
        </w:rPr>
        <w:t>, ul.</w:t>
      </w:r>
      <w:r w:rsidRPr="00C93F8C">
        <w:rPr>
          <w:rFonts w:ascii="Arial" w:hAnsi="Arial" w:cs="Arial"/>
          <w:color w:val="000000"/>
          <w:spacing w:val="-1"/>
          <w:sz w:val="20"/>
          <w:szCs w:val="20"/>
        </w:rPr>
        <w:t xml:space="preserve"> Stawki 2, </w:t>
      </w:r>
      <w:r>
        <w:rPr>
          <w:rFonts w:ascii="Arial" w:hAnsi="Arial" w:cs="Arial"/>
          <w:color w:val="000000"/>
          <w:spacing w:val="-6"/>
          <w:sz w:val="20"/>
          <w:szCs w:val="20"/>
        </w:rPr>
        <w:t>00-193 Warszawa)</w:t>
      </w:r>
    </w:p>
    <w:p w14:paraId="143236BF" w14:textId="7CE37949" w:rsidR="00C57002" w:rsidRPr="0065688E" w:rsidRDefault="00C57002" w:rsidP="00BF416F">
      <w:pPr>
        <w:pStyle w:val="Akapitzlist"/>
        <w:numPr>
          <w:ilvl w:val="0"/>
          <w:numId w:val="28"/>
        </w:numPr>
        <w:spacing w:after="0" w:line="360" w:lineRule="auto"/>
        <w:ind w:left="714" w:hanging="357"/>
        <w:contextualSpacing w:val="0"/>
        <w:jc w:val="both"/>
        <w:rPr>
          <w:rFonts w:ascii="Arial" w:hAnsi="Arial" w:cs="Arial"/>
          <w:color w:val="000000"/>
          <w:spacing w:val="-4"/>
          <w:sz w:val="20"/>
          <w:szCs w:val="20"/>
        </w:rPr>
      </w:pPr>
      <w:r w:rsidRPr="00C93F8C">
        <w:rPr>
          <w:rFonts w:ascii="Arial" w:hAnsi="Arial" w:cs="Arial"/>
          <w:color w:val="000000"/>
          <w:spacing w:val="-3"/>
          <w:sz w:val="20"/>
          <w:szCs w:val="20"/>
        </w:rPr>
        <w:t xml:space="preserve">Podanie przez </w:t>
      </w:r>
      <w:r>
        <w:rPr>
          <w:rFonts w:ascii="Arial" w:hAnsi="Arial" w:cs="Arial"/>
          <w:color w:val="000000"/>
          <w:spacing w:val="-3"/>
          <w:sz w:val="20"/>
          <w:szCs w:val="20"/>
        </w:rPr>
        <w:t>Panią/Pana</w:t>
      </w:r>
      <w:r w:rsidRPr="00C93F8C">
        <w:rPr>
          <w:rFonts w:ascii="Arial" w:hAnsi="Arial" w:cs="Arial"/>
          <w:color w:val="000000"/>
          <w:spacing w:val="-3"/>
          <w:sz w:val="20"/>
          <w:szCs w:val="20"/>
        </w:rPr>
        <w:t xml:space="preserve"> danych jest konieczne do zawarcia i wykonania umowy.</w:t>
      </w:r>
    </w:p>
    <w:p w14:paraId="3DB0E785" w14:textId="04350DEE" w:rsidR="00D11B99" w:rsidRDefault="00D11B99" w:rsidP="00D11B99">
      <w:pPr>
        <w:spacing w:after="0" w:line="360" w:lineRule="auto"/>
        <w:jc w:val="both"/>
        <w:rPr>
          <w:rFonts w:ascii="Arial" w:hAnsi="Arial" w:cs="Arial"/>
          <w:color w:val="000000"/>
          <w:spacing w:val="-4"/>
          <w:sz w:val="20"/>
          <w:szCs w:val="20"/>
        </w:rPr>
      </w:pPr>
    </w:p>
    <w:p w14:paraId="026412E5" w14:textId="77777777" w:rsidR="00D11B99" w:rsidRPr="0065688E" w:rsidRDefault="00D11B99" w:rsidP="0065688E">
      <w:pPr>
        <w:spacing w:after="0" w:line="360" w:lineRule="auto"/>
        <w:jc w:val="both"/>
        <w:rPr>
          <w:rFonts w:ascii="Arial" w:hAnsi="Arial" w:cs="Arial"/>
          <w:color w:val="000000"/>
          <w:spacing w:val="-4"/>
          <w:sz w:val="20"/>
          <w:szCs w:val="20"/>
        </w:rPr>
      </w:pPr>
    </w:p>
    <w:p w14:paraId="2C387B4B" w14:textId="55A4026F" w:rsidR="00F14D86" w:rsidRPr="00D11B99" w:rsidRDefault="00F14D86" w:rsidP="00743B68">
      <w:pPr>
        <w:pStyle w:val="Akapitzlist"/>
        <w:spacing w:after="120" w:line="340" w:lineRule="exact"/>
        <w:jc w:val="center"/>
        <w:rPr>
          <w:rFonts w:ascii="Arial" w:hAnsi="Arial" w:cs="Arial"/>
          <w:b/>
          <w:color w:val="000000"/>
          <w:spacing w:val="-1"/>
          <w:sz w:val="20"/>
          <w:szCs w:val="20"/>
        </w:rPr>
      </w:pPr>
      <w:r w:rsidRPr="00F14D86">
        <w:rPr>
          <w:rFonts w:ascii="Arial" w:hAnsi="Arial" w:cs="Arial"/>
          <w:b/>
          <w:color w:val="000000"/>
          <w:spacing w:val="-1"/>
          <w:sz w:val="20"/>
          <w:szCs w:val="20"/>
        </w:rPr>
        <w:t xml:space="preserve">Klauzula informacyjna dla </w:t>
      </w:r>
      <w:r>
        <w:rPr>
          <w:rFonts w:ascii="Arial" w:hAnsi="Arial" w:cs="Arial"/>
          <w:b/>
          <w:color w:val="000000"/>
          <w:spacing w:val="-1"/>
          <w:sz w:val="20"/>
          <w:szCs w:val="20"/>
        </w:rPr>
        <w:t xml:space="preserve">pracowników, reprezentantów i innych osób wykonujących pracę w imieniu </w:t>
      </w:r>
      <w:r w:rsidRPr="00F14D86">
        <w:rPr>
          <w:rFonts w:ascii="Arial" w:hAnsi="Arial" w:cs="Arial"/>
          <w:b/>
          <w:color w:val="000000"/>
          <w:spacing w:val="-1"/>
          <w:sz w:val="20"/>
          <w:szCs w:val="20"/>
        </w:rPr>
        <w:t>kontrahent</w:t>
      </w:r>
      <w:r>
        <w:rPr>
          <w:rFonts w:ascii="Arial" w:hAnsi="Arial" w:cs="Arial"/>
          <w:b/>
          <w:color w:val="000000"/>
          <w:spacing w:val="-1"/>
          <w:sz w:val="20"/>
          <w:szCs w:val="20"/>
        </w:rPr>
        <w:t>a, których dane kontrahent przekazał CRS w celu realizacji Umowy</w:t>
      </w:r>
    </w:p>
    <w:p w14:paraId="212AA5B2" w14:textId="77777777" w:rsidR="00C95933" w:rsidRPr="0065688E" w:rsidRDefault="00C95933" w:rsidP="00BF416F">
      <w:pPr>
        <w:numPr>
          <w:ilvl w:val="0"/>
          <w:numId w:val="29"/>
        </w:numPr>
        <w:tabs>
          <w:tab w:val="clear" w:pos="720"/>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na mocy obowiązującej umowy na wykonywanie usług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7C236D03"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7619F3A3"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CA4B59D" w14:textId="1EFFB341" w:rsidR="00C95933" w:rsidRPr="0065688E" w:rsidRDefault="00C95933" w:rsidP="00BF416F">
      <w:pPr>
        <w:numPr>
          <w:ilvl w:val="0"/>
          <w:numId w:val="29"/>
        </w:numPr>
        <w:tabs>
          <w:tab w:val="clear" w:pos="720"/>
        </w:tabs>
        <w:spacing w:after="0" w:line="360" w:lineRule="auto"/>
        <w:ind w:left="426" w:hanging="426"/>
        <w:jc w:val="both"/>
        <w:rPr>
          <w:rFonts w:ascii="Arial" w:hAnsi="Arial" w:cs="Arial"/>
          <w:sz w:val="20"/>
          <w:szCs w:val="20"/>
        </w:rPr>
      </w:pPr>
      <w:r w:rsidRPr="0065688E">
        <w:rPr>
          <w:rFonts w:ascii="Arial" w:hAnsi="Arial" w:cs="Arial"/>
          <w:sz w:val="20"/>
          <w:szCs w:val="20"/>
        </w:rPr>
        <w:t>CRS BIELANY przetwarza Państwa dane osobowe pochodzące od Państwa pracodawcy w celu wykonania umowy łączącej go z Państwa pracodawcą na mocy, której wykonują Państwo pracę w CRS BIELANY tj. na podstawie art. 6 ust. 1 lit. b RODO</w:t>
      </w:r>
      <w:r w:rsidR="00D024A1" w:rsidRPr="0065688E">
        <w:rPr>
          <w:rFonts w:ascii="Arial" w:hAnsi="Arial" w:cs="Arial"/>
          <w:sz w:val="20"/>
          <w:szCs w:val="20"/>
        </w:rPr>
        <w:t xml:space="preserve"> oraz uzasadnionego interesu jakim jest możliwość kontaktu z Państwem tj. na podstawie art. 6 ust. 1 lit. f RODO</w:t>
      </w:r>
      <w:r w:rsidRPr="0065688E">
        <w:rPr>
          <w:rFonts w:ascii="Arial" w:hAnsi="Arial" w:cs="Arial"/>
          <w:sz w:val="20"/>
          <w:szCs w:val="20"/>
        </w:rPr>
        <w:t>. Państwa dane będą przetwarzane w celu kontaktu oraz wykonywania postanowień umowy.</w:t>
      </w:r>
      <w:r w:rsidR="00E37FA7" w:rsidRPr="0065688E">
        <w:rPr>
          <w:rFonts w:ascii="Arial" w:hAnsi="Arial" w:cs="Arial"/>
          <w:sz w:val="20"/>
          <w:szCs w:val="20"/>
        </w:rPr>
        <w:t xml:space="preserve"> W przypadku przekazywania innych danych, Państwa pracodawca zobowiązany jest przekazać Państwu te informacje</w:t>
      </w:r>
      <w:r w:rsidR="008B37BC" w:rsidRPr="0065688E">
        <w:rPr>
          <w:rFonts w:ascii="Arial" w:hAnsi="Arial" w:cs="Arial"/>
          <w:sz w:val="20"/>
          <w:szCs w:val="20"/>
        </w:rPr>
        <w:t>, dotyczy to głównie sytuacji w jakiej na podstawie przepisów prawa pracodawca jest zobligowany wskazać podstawę zatrudnienia (art.  6 ust. 1 lit. c RODO).</w:t>
      </w:r>
    </w:p>
    <w:p w14:paraId="35D83C8D" w14:textId="305B18AA"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4397B202"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Nie zamierzamy przekazywać danych innym podmiotom, chyba, że będzie to konieczne w celu realizacji zadania: podmiotom wspierającym CRS BIELANY w realizacji umów takim jak dostawcy usług IT (np. w celu wysłania e-mail), a także, podmiotom, które przetwarzają dane osobowe na </w:t>
      </w:r>
      <w:r w:rsidRPr="0065688E">
        <w:rPr>
          <w:rFonts w:ascii="Arial" w:hAnsi="Arial" w:cs="Arial"/>
          <w:sz w:val="20"/>
          <w:szCs w:val="20"/>
        </w:rPr>
        <w:lastRenderedPageBreak/>
        <w:t>podstawie odrębnej podstawy prawnej (jako administratorzy) takim jak instytucje państwowe, o ile zaistnieje taka podstawa prawna.</w:t>
      </w:r>
    </w:p>
    <w:p w14:paraId="2D94C6D4"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3F9C6D29"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6F1495EF"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03C8DC14"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4BAF8E42"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28F14D26" w14:textId="77777777" w:rsidR="00C95933" w:rsidRPr="0065688E" w:rsidRDefault="00C95933" w:rsidP="00BF416F">
      <w:pPr>
        <w:numPr>
          <w:ilvl w:val="0"/>
          <w:numId w:val="29"/>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p>
    <w:p w14:paraId="492C82F1" w14:textId="77777777" w:rsidR="00C72D92" w:rsidRDefault="00C72D92" w:rsidP="00C72D92"/>
    <w:p w14:paraId="101F632C" w14:textId="1F2C5B1D" w:rsidR="00C44CCA" w:rsidRDefault="00C44CCA" w:rsidP="00C72D92">
      <w:pPr>
        <w:rPr>
          <w:rFonts w:cstheme="minorHAnsi"/>
          <w:b/>
          <w:bCs/>
        </w:rPr>
      </w:pPr>
    </w:p>
    <w:p w14:paraId="03B02FFF" w14:textId="192DEF8E" w:rsidR="00C44CCA" w:rsidRDefault="00C44CCA" w:rsidP="00C72D92">
      <w:pPr>
        <w:rPr>
          <w:rFonts w:cstheme="minorHAnsi"/>
          <w:b/>
          <w:bCs/>
        </w:rPr>
      </w:pPr>
    </w:p>
    <w:p w14:paraId="124BCA9E" w14:textId="00A8D370" w:rsidR="00C44CCA" w:rsidRDefault="00C44CCA" w:rsidP="00C72D92">
      <w:pPr>
        <w:rPr>
          <w:rFonts w:cstheme="minorHAnsi"/>
          <w:b/>
          <w:bCs/>
        </w:rPr>
      </w:pPr>
    </w:p>
    <w:p w14:paraId="67C42077" w14:textId="6A1E5896" w:rsidR="00C44CCA" w:rsidRDefault="00C44CCA" w:rsidP="00C72D92">
      <w:pPr>
        <w:rPr>
          <w:rFonts w:cstheme="minorHAnsi"/>
          <w:b/>
          <w:bCs/>
        </w:rPr>
      </w:pPr>
    </w:p>
    <w:p w14:paraId="29395241" w14:textId="17154056" w:rsidR="00C44CCA" w:rsidRDefault="00C44CCA" w:rsidP="00C72D92">
      <w:pPr>
        <w:rPr>
          <w:rFonts w:cstheme="minorHAnsi"/>
          <w:b/>
          <w:bCs/>
        </w:rPr>
      </w:pPr>
    </w:p>
    <w:p w14:paraId="2551E9FA" w14:textId="5289E147" w:rsidR="00C44CCA" w:rsidRDefault="00C44CCA" w:rsidP="00C72D92">
      <w:pPr>
        <w:rPr>
          <w:rFonts w:cstheme="minorHAnsi"/>
          <w:b/>
          <w:bCs/>
        </w:rPr>
      </w:pPr>
    </w:p>
    <w:p w14:paraId="0E94493F" w14:textId="69CAB14D" w:rsidR="00C44CCA" w:rsidRDefault="00C44CCA" w:rsidP="00C72D92">
      <w:pPr>
        <w:rPr>
          <w:rFonts w:cstheme="minorHAnsi"/>
          <w:b/>
          <w:bCs/>
        </w:rPr>
      </w:pPr>
    </w:p>
    <w:p w14:paraId="2000D8C0" w14:textId="5B88084D" w:rsidR="00C44CCA" w:rsidRDefault="00C44CCA" w:rsidP="00C72D92">
      <w:pPr>
        <w:rPr>
          <w:rFonts w:cstheme="minorHAnsi"/>
          <w:b/>
          <w:bCs/>
        </w:rPr>
      </w:pPr>
    </w:p>
    <w:p w14:paraId="0CB367EA" w14:textId="59A62BBC" w:rsidR="00C44CCA" w:rsidRDefault="00C44CCA" w:rsidP="00C72D92">
      <w:pPr>
        <w:rPr>
          <w:rFonts w:cstheme="minorHAnsi"/>
          <w:b/>
          <w:bCs/>
        </w:rPr>
      </w:pPr>
    </w:p>
    <w:p w14:paraId="56E8C02F" w14:textId="3A21B2B3" w:rsidR="00C44CCA" w:rsidRDefault="00C44CCA" w:rsidP="00C72D92">
      <w:pPr>
        <w:rPr>
          <w:rFonts w:cstheme="minorHAnsi"/>
          <w:b/>
          <w:bCs/>
        </w:rPr>
      </w:pPr>
    </w:p>
    <w:p w14:paraId="39D15EE2" w14:textId="3031E67C" w:rsidR="00C44CCA" w:rsidRDefault="00C44CCA" w:rsidP="00C72D92">
      <w:pPr>
        <w:rPr>
          <w:rFonts w:cstheme="minorHAnsi"/>
          <w:b/>
          <w:bCs/>
        </w:rPr>
      </w:pPr>
    </w:p>
    <w:p w14:paraId="0563E97C" w14:textId="6500E3A1" w:rsidR="00C44CCA" w:rsidRDefault="00C44CCA" w:rsidP="00C72D92">
      <w:pPr>
        <w:rPr>
          <w:rFonts w:cstheme="minorHAnsi"/>
          <w:b/>
          <w:bCs/>
        </w:rPr>
      </w:pPr>
    </w:p>
    <w:p w14:paraId="440B8E8C" w14:textId="67A64676" w:rsidR="00C72D92" w:rsidRPr="0065688E" w:rsidRDefault="00C72D92" w:rsidP="0065688E">
      <w:pPr>
        <w:spacing w:line="360" w:lineRule="auto"/>
        <w:jc w:val="both"/>
        <w:rPr>
          <w:rFonts w:ascii="Arial" w:hAnsi="Arial" w:cs="Arial"/>
          <w:b/>
          <w:bCs/>
          <w:sz w:val="20"/>
          <w:szCs w:val="20"/>
        </w:rPr>
      </w:pPr>
      <w:r w:rsidRPr="0065688E">
        <w:rPr>
          <w:rFonts w:ascii="Arial" w:hAnsi="Arial" w:cs="Arial"/>
          <w:b/>
          <w:bCs/>
          <w:sz w:val="20"/>
          <w:szCs w:val="20"/>
        </w:rPr>
        <w:lastRenderedPageBreak/>
        <w:t xml:space="preserve">Załącznik nr </w:t>
      </w:r>
      <w:r w:rsidR="006F3393" w:rsidRPr="0065688E">
        <w:rPr>
          <w:rFonts w:ascii="Arial" w:hAnsi="Arial" w:cs="Arial"/>
          <w:b/>
          <w:bCs/>
          <w:sz w:val="20"/>
          <w:szCs w:val="20"/>
        </w:rPr>
        <w:t>6</w:t>
      </w:r>
      <w:r w:rsidRPr="0065688E">
        <w:rPr>
          <w:rFonts w:ascii="Arial" w:hAnsi="Arial" w:cs="Arial"/>
          <w:b/>
          <w:bCs/>
          <w:sz w:val="20"/>
          <w:szCs w:val="20"/>
        </w:rPr>
        <w:t xml:space="preserve"> Klauzula informacyjna </w:t>
      </w:r>
      <w:r w:rsidR="00C57002" w:rsidRPr="0065688E">
        <w:rPr>
          <w:rFonts w:ascii="Arial" w:hAnsi="Arial" w:cs="Arial"/>
          <w:b/>
          <w:bCs/>
          <w:sz w:val="20"/>
          <w:szCs w:val="20"/>
        </w:rPr>
        <w:t xml:space="preserve">do postępowania przetargowego </w:t>
      </w:r>
      <w:r w:rsidRPr="0065688E">
        <w:rPr>
          <w:rFonts w:ascii="Arial" w:hAnsi="Arial" w:cs="Arial"/>
          <w:b/>
          <w:bCs/>
          <w:sz w:val="20"/>
          <w:szCs w:val="20"/>
        </w:rPr>
        <w:t>(art. 14)</w:t>
      </w:r>
    </w:p>
    <w:p w14:paraId="0A687CC2" w14:textId="6BC3570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 w związku z prowadzonym postępowaniem przetargowym i zamiarem zawarcia umowy -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6586E788"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036D2A12"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DF3A9F7"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57CC2FC3"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4F512D2C" w14:textId="599885B2"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783EC8F2"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1BAFF58F"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486C3C5A"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7B541485" w14:textId="4B4DDD46"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63A42BA0"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lastRenderedPageBreak/>
        <w:t>W przypadku uznania, że przetwarzanie przez CRS BIELANY danych osobowych narusza przepisy obowiązującego prawa, mogą Państwo wnieść skargę do organu nadzorczego – Urzędu Ochrony Danych Osobowych.</w:t>
      </w:r>
    </w:p>
    <w:p w14:paraId="2C2A75F6" w14:textId="77777777" w:rsidR="00C72D92" w:rsidRPr="0065688E" w:rsidRDefault="00C72D92" w:rsidP="00BF416F">
      <w:pPr>
        <w:numPr>
          <w:ilvl w:val="0"/>
          <w:numId w:val="26"/>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p>
    <w:p w14:paraId="4F453393" w14:textId="2CD85B5B" w:rsidR="00C72D92" w:rsidRPr="0065688E" w:rsidRDefault="00C72D92" w:rsidP="0065688E">
      <w:pPr>
        <w:spacing w:line="360" w:lineRule="auto"/>
        <w:jc w:val="right"/>
        <w:rPr>
          <w:rFonts w:ascii="Arial" w:hAnsi="Arial" w:cs="Arial"/>
        </w:rPr>
      </w:pPr>
    </w:p>
    <w:p w14:paraId="03357A72" w14:textId="77777777" w:rsidR="00C72D92" w:rsidRDefault="00C72D92" w:rsidP="00911613">
      <w:pPr>
        <w:spacing w:line="276" w:lineRule="auto"/>
        <w:jc w:val="right"/>
        <w:rPr>
          <w:rFonts w:ascii="Calibri" w:hAnsi="Calibri" w:cs="Arial"/>
        </w:rPr>
      </w:pPr>
    </w:p>
    <w:sectPr w:rsidR="00C72D92" w:rsidSect="00911613">
      <w:pgSz w:w="11907" w:h="16840"/>
      <w:pgMar w:top="1418" w:right="1134" w:bottom="1418" w:left="1418" w:header="1276"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D42B" w14:textId="77777777" w:rsidR="008D11F3" w:rsidRDefault="008D11F3" w:rsidP="008D11F3">
      <w:pPr>
        <w:spacing w:after="0" w:line="240" w:lineRule="auto"/>
      </w:pPr>
      <w:r>
        <w:separator/>
      </w:r>
    </w:p>
  </w:endnote>
  <w:endnote w:type="continuationSeparator" w:id="0">
    <w:p w14:paraId="43FD4792" w14:textId="77777777" w:rsidR="008D11F3" w:rsidRDefault="008D11F3" w:rsidP="008D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44218"/>
      <w:docPartObj>
        <w:docPartGallery w:val="Page Numbers (Bottom of Page)"/>
        <w:docPartUnique/>
      </w:docPartObj>
    </w:sdtPr>
    <w:sdtEndPr/>
    <w:sdtContent>
      <w:p w14:paraId="546243B3" w14:textId="79A9EEB2" w:rsidR="008D11F3" w:rsidRDefault="008D11F3">
        <w:pPr>
          <w:pStyle w:val="Stopka"/>
          <w:jc w:val="right"/>
        </w:pPr>
        <w:r>
          <w:fldChar w:fldCharType="begin"/>
        </w:r>
        <w:r>
          <w:instrText>PAGE   \* MERGEFORMAT</w:instrText>
        </w:r>
        <w:r>
          <w:fldChar w:fldCharType="separate"/>
        </w:r>
        <w:r>
          <w:rPr>
            <w:lang w:val="pl-PL"/>
          </w:rPr>
          <w:t>2</w:t>
        </w:r>
        <w:r>
          <w:fldChar w:fldCharType="end"/>
        </w:r>
      </w:p>
    </w:sdtContent>
  </w:sdt>
  <w:p w14:paraId="26B04E47" w14:textId="77777777" w:rsidR="008D11F3" w:rsidRDefault="008D11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DCF4" w14:textId="77777777" w:rsidR="008D11F3" w:rsidRDefault="008D11F3" w:rsidP="008D11F3">
      <w:pPr>
        <w:spacing w:after="0" w:line="240" w:lineRule="auto"/>
      </w:pPr>
      <w:r>
        <w:separator/>
      </w:r>
    </w:p>
  </w:footnote>
  <w:footnote w:type="continuationSeparator" w:id="0">
    <w:p w14:paraId="0DD864AB" w14:textId="77777777" w:rsidR="008D11F3" w:rsidRDefault="008D11F3" w:rsidP="008D1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00"/>
        </w:tabs>
        <w:ind w:left="60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5"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15:restartNumberingAfterBreak="0">
    <w:nsid w:val="0000000D"/>
    <w:multiLevelType w:val="multilevel"/>
    <w:tmpl w:val="0000000D"/>
    <w:name w:val="WW8Num13"/>
    <w:lvl w:ilvl="0">
      <w:start w:val="7"/>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multilevel"/>
    <w:tmpl w:val="0000000F"/>
    <w:name w:val="WW8Num15"/>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1" w15:restartNumberingAfterBreak="0">
    <w:nsid w:val="00000011"/>
    <w:multiLevelType w:val="multilevel"/>
    <w:tmpl w:val="00000011"/>
    <w:name w:val="WW8Num17"/>
    <w:lvl w:ilvl="0">
      <w:start w:val="4"/>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8"/>
    <w:multiLevelType w:val="multilevel"/>
    <w:tmpl w:val="12E660DE"/>
    <w:name w:val="WW8Num24"/>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17" w15:restartNumberingAfterBreak="0">
    <w:nsid w:val="0000001A"/>
    <w:multiLevelType w:val="multilevel"/>
    <w:tmpl w:val="0000001A"/>
    <w:name w:val="WW8Num2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8" w15:restartNumberingAfterBreak="0">
    <w:nsid w:val="0000001B"/>
    <w:multiLevelType w:val="multilevel"/>
    <w:tmpl w:val="0000001B"/>
    <w:name w:val="WW8Num27"/>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9"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D"/>
    <w:multiLevelType w:val="multilevel"/>
    <w:tmpl w:val="0000001D"/>
    <w:name w:val="WW8Num2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21" w15:restartNumberingAfterBreak="0">
    <w:nsid w:val="0000001E"/>
    <w:multiLevelType w:val="multilevel"/>
    <w:tmpl w:val="0000001E"/>
    <w:name w:val="WW8Num3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20"/>
    <w:multiLevelType w:val="multilevel"/>
    <w:tmpl w:val="00000020"/>
    <w:name w:val="WW8Num32"/>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4" w15:restartNumberingAfterBreak="0">
    <w:nsid w:val="00000021"/>
    <w:multiLevelType w:val="multilevel"/>
    <w:tmpl w:val="00000021"/>
    <w:name w:val="WW8Num3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0000022"/>
    <w:multiLevelType w:val="multilevel"/>
    <w:tmpl w:val="00000022"/>
    <w:name w:val="WW8Num34"/>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6" w15:restartNumberingAfterBreak="0">
    <w:nsid w:val="00000023"/>
    <w:multiLevelType w:val="multilevel"/>
    <w:tmpl w:val="00000023"/>
    <w:name w:val="WW8Num35"/>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7" w15:restartNumberingAfterBreak="0">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00000026"/>
    <w:multiLevelType w:val="multilevel"/>
    <w:tmpl w:val="00000026"/>
    <w:name w:val="WW8Num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00601AA5"/>
    <w:multiLevelType w:val="hybridMultilevel"/>
    <w:tmpl w:val="A07A0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0FC754E"/>
    <w:multiLevelType w:val="hybridMultilevel"/>
    <w:tmpl w:val="072A3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3FD22EE"/>
    <w:multiLevelType w:val="hybridMultilevel"/>
    <w:tmpl w:val="CF683F50"/>
    <w:lvl w:ilvl="0" w:tplc="A0C2C556">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AD2111"/>
    <w:multiLevelType w:val="hybridMultilevel"/>
    <w:tmpl w:val="77A0A738"/>
    <w:lvl w:ilvl="0" w:tplc="A444627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77F48"/>
    <w:multiLevelType w:val="multilevel"/>
    <w:tmpl w:val="4526553E"/>
    <w:lvl w:ilvl="0">
      <w:start w:val="19"/>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64B43DC"/>
    <w:multiLevelType w:val="multilevel"/>
    <w:tmpl w:val="861C52D0"/>
    <w:lvl w:ilvl="0">
      <w:start w:val="1"/>
      <w:numFmt w:val="decimal"/>
      <w:lvlText w:val="%1."/>
      <w:lvlJc w:val="left"/>
      <w:pPr>
        <w:ind w:left="360" w:hanging="360"/>
      </w:pPr>
      <w:rPr>
        <w:b w:val="0"/>
        <w:i w:val="0"/>
        <w:color w:val="auto"/>
      </w:rPr>
    </w:lvl>
    <w:lvl w:ilvl="1">
      <w:start w:val="1"/>
      <w:numFmt w:val="decimal"/>
      <w:isLgl/>
      <w:lvlText w:val="%1.%2."/>
      <w:lvlJc w:val="left"/>
      <w:pPr>
        <w:ind w:left="1290" w:hanging="570"/>
      </w:pPr>
    </w:lvl>
    <w:lvl w:ilvl="2">
      <w:start w:val="1"/>
      <w:numFmt w:val="decimal"/>
      <w:isLgl/>
      <w:lvlText w:val="%3)"/>
      <w:lvlJc w:val="left"/>
      <w:pPr>
        <w:ind w:left="1800" w:hanging="720"/>
      </w:pPr>
      <w:rPr>
        <w:rFonts w:ascii="Times New Roman" w:eastAsiaTheme="minorHAnsi" w:hAnsi="Times New Roman" w:cs="Times New Roman" w:hint="default"/>
        <w:sz w:val="24"/>
        <w:szCs w:val="24"/>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2B5D4EB8"/>
    <w:multiLevelType w:val="hybridMultilevel"/>
    <w:tmpl w:val="4FDAE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4763F2"/>
    <w:multiLevelType w:val="hybridMultilevel"/>
    <w:tmpl w:val="F69665B6"/>
    <w:lvl w:ilvl="0" w:tplc="95566B72">
      <w:start w:val="2"/>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6E23C11"/>
    <w:multiLevelType w:val="multilevel"/>
    <w:tmpl w:val="1B8639FA"/>
    <w:lvl w:ilvl="0">
      <w:start w:val="3"/>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3474A6"/>
    <w:multiLevelType w:val="hybridMultilevel"/>
    <w:tmpl w:val="CF906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F8B7434"/>
    <w:multiLevelType w:val="hybridMultilevel"/>
    <w:tmpl w:val="920437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13E1A74"/>
    <w:multiLevelType w:val="hybridMultilevel"/>
    <w:tmpl w:val="161ECF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165766F"/>
    <w:multiLevelType w:val="hybridMultilevel"/>
    <w:tmpl w:val="909C3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3CC3CCD"/>
    <w:multiLevelType w:val="hybridMultilevel"/>
    <w:tmpl w:val="8180AF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8290236"/>
    <w:multiLevelType w:val="hybridMultilevel"/>
    <w:tmpl w:val="04FE0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B390E79"/>
    <w:multiLevelType w:val="singleLevel"/>
    <w:tmpl w:val="31CCC946"/>
    <w:lvl w:ilvl="0">
      <w:start w:val="1"/>
      <w:numFmt w:val="decimal"/>
      <w:lvlText w:val="%1."/>
      <w:lvlJc w:val="left"/>
      <w:pPr>
        <w:tabs>
          <w:tab w:val="num" w:pos="360"/>
        </w:tabs>
        <w:ind w:left="360" w:hanging="360"/>
      </w:pPr>
      <w:rPr>
        <w:rFonts w:cs="Times New Roman"/>
      </w:rPr>
    </w:lvl>
  </w:abstractNum>
  <w:abstractNum w:abstractNumId="45" w15:restartNumberingAfterBreak="0">
    <w:nsid w:val="4DBB4B20"/>
    <w:multiLevelType w:val="hybridMultilevel"/>
    <w:tmpl w:val="97088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390F74"/>
    <w:multiLevelType w:val="hybridMultilevel"/>
    <w:tmpl w:val="936AB836"/>
    <w:lvl w:ilvl="0" w:tplc="A3FEB2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78C5C34"/>
    <w:multiLevelType w:val="hybridMultilevel"/>
    <w:tmpl w:val="1BF4DF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8" w15:restartNumberingAfterBreak="0">
    <w:nsid w:val="59832F03"/>
    <w:multiLevelType w:val="multilevel"/>
    <w:tmpl w:val="880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C87BF4"/>
    <w:multiLevelType w:val="multilevel"/>
    <w:tmpl w:val="DA14C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E72005B"/>
    <w:multiLevelType w:val="hybridMultilevel"/>
    <w:tmpl w:val="282684DC"/>
    <w:lvl w:ilvl="0" w:tplc="9B08F2F0">
      <w:start w:val="1"/>
      <w:numFmt w:val="decimal"/>
      <w:lvlText w:val="%1."/>
      <w:lvlJc w:val="left"/>
      <w:pPr>
        <w:ind w:left="397" w:hanging="397"/>
      </w:pPr>
      <w:rPr>
        <w:rFonts w:hAnsi="Arial Unicode MS"/>
        <w:caps w:val="0"/>
        <w:smallCaps w:val="0"/>
        <w:strike w:val="0"/>
        <w:dstrike w:val="0"/>
        <w:color w:val="000000"/>
        <w:spacing w:val="0"/>
        <w:w w:val="100"/>
        <w:kern w:val="0"/>
        <w:position w:val="0"/>
        <w:sz w:val="24"/>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F81D2D"/>
    <w:multiLevelType w:val="hybridMultilevel"/>
    <w:tmpl w:val="A9049AD8"/>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3" w15:restartNumberingAfterBreak="0">
    <w:nsid w:val="6B6F55EF"/>
    <w:multiLevelType w:val="hybridMultilevel"/>
    <w:tmpl w:val="88E8C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B63C29"/>
    <w:multiLevelType w:val="multilevel"/>
    <w:tmpl w:val="84CA9B74"/>
    <w:styleLink w:val="WW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5" w15:restartNumberingAfterBreak="0">
    <w:nsid w:val="6F141394"/>
    <w:multiLevelType w:val="multilevel"/>
    <w:tmpl w:val="280C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7B0EE6"/>
    <w:multiLevelType w:val="hybridMultilevel"/>
    <w:tmpl w:val="87B4A64E"/>
    <w:lvl w:ilvl="0" w:tplc="A3CE8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143CF7"/>
    <w:multiLevelType w:val="hybridMultilevel"/>
    <w:tmpl w:val="32289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4162ED0"/>
    <w:multiLevelType w:val="hybridMultilevel"/>
    <w:tmpl w:val="5DF288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62379B"/>
    <w:multiLevelType w:val="hybridMultilevel"/>
    <w:tmpl w:val="5972E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5C306F9"/>
    <w:multiLevelType w:val="hybridMultilevel"/>
    <w:tmpl w:val="5A42F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7C5096B"/>
    <w:multiLevelType w:val="multilevel"/>
    <w:tmpl w:val="1AB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6132237">
    <w:abstractNumId w:val="51"/>
  </w:num>
  <w:num w:numId="2" w16cid:durableId="323164445">
    <w:abstractNumId w:val="35"/>
  </w:num>
  <w:num w:numId="3" w16cid:durableId="957834612">
    <w:abstractNumId w:val="49"/>
  </w:num>
  <w:num w:numId="4" w16cid:durableId="1940986095">
    <w:abstractNumId w:val="61"/>
  </w:num>
  <w:num w:numId="5" w16cid:durableId="1530484990">
    <w:abstractNumId w:val="55"/>
  </w:num>
  <w:num w:numId="6" w16cid:durableId="1045956719">
    <w:abstractNumId w:val="48"/>
  </w:num>
  <w:num w:numId="7" w16cid:durableId="1391539390">
    <w:abstractNumId w:val="56"/>
  </w:num>
  <w:num w:numId="8" w16cid:durableId="189343740">
    <w:abstractNumId w:val="31"/>
  </w:num>
  <w:num w:numId="9" w16cid:durableId="1819031912">
    <w:abstractNumId w:val="52"/>
  </w:num>
  <w:num w:numId="10" w16cid:durableId="1764301718">
    <w:abstractNumId w:val="44"/>
    <w:lvlOverride w:ilvl="0">
      <w:startOverride w:val="1"/>
    </w:lvlOverride>
  </w:num>
  <w:num w:numId="11" w16cid:durableId="1624967439">
    <w:abstractNumId w:val="54"/>
  </w:num>
  <w:num w:numId="12" w16cid:durableId="11542266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4527461">
    <w:abstractNumId w:val="59"/>
  </w:num>
  <w:num w:numId="14" w16cid:durableId="554761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19068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274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03654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4578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9745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92397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21929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33430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18359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62040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5125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4613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4806701">
    <w:abstractNumId w:val="40"/>
  </w:num>
  <w:num w:numId="28" w16cid:durableId="1026564947">
    <w:abstractNumId w:val="53"/>
  </w:num>
  <w:num w:numId="29" w16cid:durableId="426316049">
    <w:abstractNumId w:val="62"/>
  </w:num>
  <w:num w:numId="30" w16cid:durableId="1930307066">
    <w:abstractNumId w:val="50"/>
  </w:num>
  <w:num w:numId="31" w16cid:durableId="18558810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7623139">
    <w:abstractNumId w:val="37"/>
  </w:num>
  <w:num w:numId="33" w16cid:durableId="3412038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329525">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98134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583479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F4"/>
    <w:rsid w:val="00001867"/>
    <w:rsid w:val="00021D07"/>
    <w:rsid w:val="00022CD9"/>
    <w:rsid w:val="000305A2"/>
    <w:rsid w:val="000425A8"/>
    <w:rsid w:val="00043C85"/>
    <w:rsid w:val="00045A35"/>
    <w:rsid w:val="00053273"/>
    <w:rsid w:val="00056F0B"/>
    <w:rsid w:val="00065DEF"/>
    <w:rsid w:val="00070F30"/>
    <w:rsid w:val="00072F9E"/>
    <w:rsid w:val="000824B5"/>
    <w:rsid w:val="000842F9"/>
    <w:rsid w:val="000844B1"/>
    <w:rsid w:val="00087FD8"/>
    <w:rsid w:val="000943A0"/>
    <w:rsid w:val="00097ECD"/>
    <w:rsid w:val="000B5CC3"/>
    <w:rsid w:val="000C2FD9"/>
    <w:rsid w:val="000D0D6C"/>
    <w:rsid w:val="000D3D4A"/>
    <w:rsid w:val="000D3E07"/>
    <w:rsid w:val="000E3001"/>
    <w:rsid w:val="00105C51"/>
    <w:rsid w:val="00110645"/>
    <w:rsid w:val="00125844"/>
    <w:rsid w:val="00140435"/>
    <w:rsid w:val="00145848"/>
    <w:rsid w:val="00152CC3"/>
    <w:rsid w:val="00155567"/>
    <w:rsid w:val="00155C9B"/>
    <w:rsid w:val="00165C65"/>
    <w:rsid w:val="0017465C"/>
    <w:rsid w:val="001778D1"/>
    <w:rsid w:val="00182195"/>
    <w:rsid w:val="00191536"/>
    <w:rsid w:val="001949A6"/>
    <w:rsid w:val="001955D1"/>
    <w:rsid w:val="001A19D4"/>
    <w:rsid w:val="001B2612"/>
    <w:rsid w:val="001B737C"/>
    <w:rsid w:val="001C1EA3"/>
    <w:rsid w:val="001C7B7D"/>
    <w:rsid w:val="001D6C20"/>
    <w:rsid w:val="001E3756"/>
    <w:rsid w:val="001E387C"/>
    <w:rsid w:val="001E6104"/>
    <w:rsid w:val="00212614"/>
    <w:rsid w:val="00215472"/>
    <w:rsid w:val="00232661"/>
    <w:rsid w:val="00252631"/>
    <w:rsid w:val="00265D1B"/>
    <w:rsid w:val="002748B9"/>
    <w:rsid w:val="0027496B"/>
    <w:rsid w:val="002770F4"/>
    <w:rsid w:val="00280F0C"/>
    <w:rsid w:val="002A5174"/>
    <w:rsid w:val="002B287E"/>
    <w:rsid w:val="002B6065"/>
    <w:rsid w:val="002C35C9"/>
    <w:rsid w:val="002C553A"/>
    <w:rsid w:val="002C5D66"/>
    <w:rsid w:val="002D380D"/>
    <w:rsid w:val="002F602C"/>
    <w:rsid w:val="00300EB6"/>
    <w:rsid w:val="00312D2D"/>
    <w:rsid w:val="00320A60"/>
    <w:rsid w:val="00321CD4"/>
    <w:rsid w:val="003320E4"/>
    <w:rsid w:val="00352BB6"/>
    <w:rsid w:val="00355E0A"/>
    <w:rsid w:val="00363C16"/>
    <w:rsid w:val="003702B6"/>
    <w:rsid w:val="00375366"/>
    <w:rsid w:val="00394A9B"/>
    <w:rsid w:val="00396281"/>
    <w:rsid w:val="003A302B"/>
    <w:rsid w:val="003B5A76"/>
    <w:rsid w:val="003C0420"/>
    <w:rsid w:val="003D1697"/>
    <w:rsid w:val="003D67B6"/>
    <w:rsid w:val="003F6BFC"/>
    <w:rsid w:val="00415288"/>
    <w:rsid w:val="00421DB4"/>
    <w:rsid w:val="004238EE"/>
    <w:rsid w:val="00431CA6"/>
    <w:rsid w:val="00434D8D"/>
    <w:rsid w:val="00441D9B"/>
    <w:rsid w:val="004468E0"/>
    <w:rsid w:val="00450806"/>
    <w:rsid w:val="00455954"/>
    <w:rsid w:val="00464382"/>
    <w:rsid w:val="00475941"/>
    <w:rsid w:val="00477568"/>
    <w:rsid w:val="00481DA6"/>
    <w:rsid w:val="00481EFE"/>
    <w:rsid w:val="004B1043"/>
    <w:rsid w:val="004B2293"/>
    <w:rsid w:val="004C172D"/>
    <w:rsid w:val="004D70D8"/>
    <w:rsid w:val="004E4F94"/>
    <w:rsid w:val="005005A7"/>
    <w:rsid w:val="00513D3B"/>
    <w:rsid w:val="005178F3"/>
    <w:rsid w:val="00530675"/>
    <w:rsid w:val="0054753E"/>
    <w:rsid w:val="00560251"/>
    <w:rsid w:val="00562843"/>
    <w:rsid w:val="0056642E"/>
    <w:rsid w:val="00573A40"/>
    <w:rsid w:val="00574E02"/>
    <w:rsid w:val="00580412"/>
    <w:rsid w:val="00591189"/>
    <w:rsid w:val="00596D7A"/>
    <w:rsid w:val="005C11A6"/>
    <w:rsid w:val="005D5973"/>
    <w:rsid w:val="005E1E48"/>
    <w:rsid w:val="006059D8"/>
    <w:rsid w:val="0062470F"/>
    <w:rsid w:val="00650DE7"/>
    <w:rsid w:val="0065688E"/>
    <w:rsid w:val="00674A68"/>
    <w:rsid w:val="006826E1"/>
    <w:rsid w:val="00697F55"/>
    <w:rsid w:val="006A5305"/>
    <w:rsid w:val="006B0E06"/>
    <w:rsid w:val="006B2685"/>
    <w:rsid w:val="006B2B09"/>
    <w:rsid w:val="006B4779"/>
    <w:rsid w:val="006C1910"/>
    <w:rsid w:val="006D311B"/>
    <w:rsid w:val="006D626C"/>
    <w:rsid w:val="006E2C0C"/>
    <w:rsid w:val="006F3393"/>
    <w:rsid w:val="006F3F53"/>
    <w:rsid w:val="00710F7C"/>
    <w:rsid w:val="00724D19"/>
    <w:rsid w:val="007254C0"/>
    <w:rsid w:val="00731163"/>
    <w:rsid w:val="00732C76"/>
    <w:rsid w:val="007332A0"/>
    <w:rsid w:val="00734D04"/>
    <w:rsid w:val="00735DE5"/>
    <w:rsid w:val="007410DA"/>
    <w:rsid w:val="00743B68"/>
    <w:rsid w:val="00750129"/>
    <w:rsid w:val="00760FEF"/>
    <w:rsid w:val="00764C58"/>
    <w:rsid w:val="0076590F"/>
    <w:rsid w:val="007659E9"/>
    <w:rsid w:val="007734FF"/>
    <w:rsid w:val="007738CC"/>
    <w:rsid w:val="00790920"/>
    <w:rsid w:val="00795999"/>
    <w:rsid w:val="007A456F"/>
    <w:rsid w:val="007A4F64"/>
    <w:rsid w:val="007B0567"/>
    <w:rsid w:val="007B07EB"/>
    <w:rsid w:val="007B5985"/>
    <w:rsid w:val="007C453E"/>
    <w:rsid w:val="007E306A"/>
    <w:rsid w:val="007F0854"/>
    <w:rsid w:val="007F414A"/>
    <w:rsid w:val="00813344"/>
    <w:rsid w:val="00814F3D"/>
    <w:rsid w:val="00815815"/>
    <w:rsid w:val="008162B7"/>
    <w:rsid w:val="0081796C"/>
    <w:rsid w:val="0082436B"/>
    <w:rsid w:val="00833907"/>
    <w:rsid w:val="00845829"/>
    <w:rsid w:val="008566C6"/>
    <w:rsid w:val="008604C9"/>
    <w:rsid w:val="008937CE"/>
    <w:rsid w:val="00894140"/>
    <w:rsid w:val="008948A5"/>
    <w:rsid w:val="00894B3A"/>
    <w:rsid w:val="008A3156"/>
    <w:rsid w:val="008B0BC3"/>
    <w:rsid w:val="008B0BFC"/>
    <w:rsid w:val="008B37BC"/>
    <w:rsid w:val="008D11F3"/>
    <w:rsid w:val="008D663C"/>
    <w:rsid w:val="008E20A7"/>
    <w:rsid w:val="008E2CBD"/>
    <w:rsid w:val="008E5945"/>
    <w:rsid w:val="008E6F6B"/>
    <w:rsid w:val="0090336E"/>
    <w:rsid w:val="009045B8"/>
    <w:rsid w:val="00911613"/>
    <w:rsid w:val="00915894"/>
    <w:rsid w:val="00920E38"/>
    <w:rsid w:val="00945EA1"/>
    <w:rsid w:val="00953BA9"/>
    <w:rsid w:val="00961D95"/>
    <w:rsid w:val="00962A0D"/>
    <w:rsid w:val="0097031C"/>
    <w:rsid w:val="00976117"/>
    <w:rsid w:val="0098388D"/>
    <w:rsid w:val="009A1D56"/>
    <w:rsid w:val="009C5869"/>
    <w:rsid w:val="009D6C6A"/>
    <w:rsid w:val="009E1B72"/>
    <w:rsid w:val="009F0137"/>
    <w:rsid w:val="009F1203"/>
    <w:rsid w:val="009F77A7"/>
    <w:rsid w:val="009F7AA8"/>
    <w:rsid w:val="00A0599E"/>
    <w:rsid w:val="00A24DD1"/>
    <w:rsid w:val="00A36B8B"/>
    <w:rsid w:val="00A42ADD"/>
    <w:rsid w:val="00A47EAD"/>
    <w:rsid w:val="00A506DB"/>
    <w:rsid w:val="00A65831"/>
    <w:rsid w:val="00A6678A"/>
    <w:rsid w:val="00A67982"/>
    <w:rsid w:val="00A72707"/>
    <w:rsid w:val="00A83E37"/>
    <w:rsid w:val="00A9580D"/>
    <w:rsid w:val="00AA0898"/>
    <w:rsid w:val="00AA2F95"/>
    <w:rsid w:val="00AB2185"/>
    <w:rsid w:val="00AB343E"/>
    <w:rsid w:val="00AC4B54"/>
    <w:rsid w:val="00AD0FDD"/>
    <w:rsid w:val="00AD4E19"/>
    <w:rsid w:val="00AE1288"/>
    <w:rsid w:val="00AE2418"/>
    <w:rsid w:val="00AF4F32"/>
    <w:rsid w:val="00B13217"/>
    <w:rsid w:val="00B24A96"/>
    <w:rsid w:val="00B40A3E"/>
    <w:rsid w:val="00B5203A"/>
    <w:rsid w:val="00B63739"/>
    <w:rsid w:val="00B74228"/>
    <w:rsid w:val="00B74E92"/>
    <w:rsid w:val="00B809ED"/>
    <w:rsid w:val="00B82E7D"/>
    <w:rsid w:val="00B83CEA"/>
    <w:rsid w:val="00B86C62"/>
    <w:rsid w:val="00B92A7A"/>
    <w:rsid w:val="00B93ED8"/>
    <w:rsid w:val="00BA3C83"/>
    <w:rsid w:val="00BB3625"/>
    <w:rsid w:val="00BB5B23"/>
    <w:rsid w:val="00BC0D9C"/>
    <w:rsid w:val="00BC2794"/>
    <w:rsid w:val="00BC3FCB"/>
    <w:rsid w:val="00BC7B0F"/>
    <w:rsid w:val="00BD231A"/>
    <w:rsid w:val="00BD6C12"/>
    <w:rsid w:val="00BD7830"/>
    <w:rsid w:val="00BE2D32"/>
    <w:rsid w:val="00BF416F"/>
    <w:rsid w:val="00C05C8B"/>
    <w:rsid w:val="00C4199C"/>
    <w:rsid w:val="00C42CA1"/>
    <w:rsid w:val="00C43EAE"/>
    <w:rsid w:val="00C44CCA"/>
    <w:rsid w:val="00C45F3D"/>
    <w:rsid w:val="00C57002"/>
    <w:rsid w:val="00C64D3F"/>
    <w:rsid w:val="00C70257"/>
    <w:rsid w:val="00C72A8E"/>
    <w:rsid w:val="00C72D92"/>
    <w:rsid w:val="00C84737"/>
    <w:rsid w:val="00C93AFE"/>
    <w:rsid w:val="00C93E3E"/>
    <w:rsid w:val="00C95933"/>
    <w:rsid w:val="00CA6092"/>
    <w:rsid w:val="00CC3D03"/>
    <w:rsid w:val="00CC4C41"/>
    <w:rsid w:val="00CF7F91"/>
    <w:rsid w:val="00D024A1"/>
    <w:rsid w:val="00D05DDF"/>
    <w:rsid w:val="00D11B99"/>
    <w:rsid w:val="00D128D1"/>
    <w:rsid w:val="00D14A1B"/>
    <w:rsid w:val="00D17310"/>
    <w:rsid w:val="00D17E46"/>
    <w:rsid w:val="00D17F01"/>
    <w:rsid w:val="00D2550E"/>
    <w:rsid w:val="00D41287"/>
    <w:rsid w:val="00D4152B"/>
    <w:rsid w:val="00D57E0E"/>
    <w:rsid w:val="00D63C5F"/>
    <w:rsid w:val="00D66E72"/>
    <w:rsid w:val="00D83048"/>
    <w:rsid w:val="00D874E7"/>
    <w:rsid w:val="00DA7B7F"/>
    <w:rsid w:val="00DB6A8F"/>
    <w:rsid w:val="00DC088C"/>
    <w:rsid w:val="00E075D3"/>
    <w:rsid w:val="00E1518F"/>
    <w:rsid w:val="00E210A0"/>
    <w:rsid w:val="00E264D8"/>
    <w:rsid w:val="00E264EE"/>
    <w:rsid w:val="00E37FA7"/>
    <w:rsid w:val="00E40409"/>
    <w:rsid w:val="00E41C18"/>
    <w:rsid w:val="00E46EDF"/>
    <w:rsid w:val="00E57B92"/>
    <w:rsid w:val="00E6616C"/>
    <w:rsid w:val="00E778A9"/>
    <w:rsid w:val="00E80A6D"/>
    <w:rsid w:val="00E947B3"/>
    <w:rsid w:val="00E96CEA"/>
    <w:rsid w:val="00EB335D"/>
    <w:rsid w:val="00EB3FE5"/>
    <w:rsid w:val="00F14D86"/>
    <w:rsid w:val="00F243EF"/>
    <w:rsid w:val="00F27A42"/>
    <w:rsid w:val="00F27D39"/>
    <w:rsid w:val="00F34F55"/>
    <w:rsid w:val="00F5467D"/>
    <w:rsid w:val="00F70965"/>
    <w:rsid w:val="00F76388"/>
    <w:rsid w:val="00F81C17"/>
    <w:rsid w:val="00F84DD1"/>
    <w:rsid w:val="00F94F28"/>
    <w:rsid w:val="00FA3757"/>
    <w:rsid w:val="00FA7810"/>
    <w:rsid w:val="00FB6280"/>
    <w:rsid w:val="00FD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B8E"/>
  <w15:chartTrackingRefBased/>
  <w15:docId w15:val="{3389084D-39C5-44F2-B912-D53F2324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C85"/>
  </w:style>
  <w:style w:type="paragraph" w:styleId="Nagwek1">
    <w:name w:val="heading 1"/>
    <w:basedOn w:val="Normalny"/>
    <w:next w:val="Normalny"/>
    <w:link w:val="Nagwek1Znak"/>
    <w:uiPriority w:val="9"/>
    <w:qFormat/>
    <w:rsid w:val="00CC3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BD78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418"/>
    <w:rPr>
      <w:color w:val="0563C1" w:themeColor="hyperlink"/>
      <w:u w:val="single"/>
    </w:rPr>
  </w:style>
  <w:style w:type="character" w:customStyle="1" w:styleId="Nierozpoznanawzmianka1">
    <w:name w:val="Nierozpoznana wzmianka1"/>
    <w:basedOn w:val="Domylnaczcionkaakapitu"/>
    <w:uiPriority w:val="99"/>
    <w:semiHidden/>
    <w:unhideWhenUsed/>
    <w:rsid w:val="00AE2418"/>
    <w:rPr>
      <w:color w:val="605E5C"/>
      <w:shd w:val="clear" w:color="auto" w:fill="E1DFDD"/>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1_literowka,L1"/>
    <w:basedOn w:val="Normalny"/>
    <w:link w:val="AkapitzlistZnak"/>
    <w:uiPriority w:val="34"/>
    <w:qFormat/>
    <w:rsid w:val="00191536"/>
    <w:pPr>
      <w:ind w:left="720"/>
      <w:contextualSpacing/>
    </w:pPr>
  </w:style>
  <w:style w:type="character" w:styleId="Odwoaniedokomentarza">
    <w:name w:val="annotation reference"/>
    <w:uiPriority w:val="99"/>
    <w:semiHidden/>
    <w:rsid w:val="009F1203"/>
    <w:rPr>
      <w:rFonts w:cs="Times New Roman"/>
      <w:sz w:val="16"/>
      <w:szCs w:val="16"/>
    </w:rPr>
  </w:style>
  <w:style w:type="paragraph" w:styleId="Tekstkomentarza">
    <w:name w:val="annotation text"/>
    <w:basedOn w:val="Normalny"/>
    <w:link w:val="TekstkomentarzaZnak"/>
    <w:uiPriority w:val="99"/>
    <w:rsid w:val="009F12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1203"/>
    <w:rPr>
      <w:rFonts w:ascii="Times New Roman" w:eastAsia="Times New Roman" w:hAnsi="Times New Roman" w:cs="Times New Roman"/>
      <w:sz w:val="20"/>
      <w:szCs w:val="20"/>
      <w:lang w:eastAsia="pl-PL"/>
    </w:rPr>
  </w:style>
  <w:style w:type="table" w:styleId="Tabela-Siatka">
    <w:name w:val="Table Grid"/>
    <w:basedOn w:val="Standardowy"/>
    <w:uiPriority w:val="39"/>
    <w:rsid w:val="00BE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9E1B72"/>
    <w:rPr>
      <w:rFonts w:ascii="Verdana" w:hAnsi="Verdana" w:cs="Times New Roman" w:hint="default"/>
      <w:b/>
      <w:bCs/>
      <w:color w:val="000000"/>
      <w:sz w:val="17"/>
      <w:szCs w:val="17"/>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E1B72"/>
  </w:style>
  <w:style w:type="paragraph" w:styleId="Tekstpodstawowy">
    <w:name w:val="Body Text"/>
    <w:basedOn w:val="Normalny"/>
    <w:link w:val="TekstpodstawowyZnak"/>
    <w:uiPriority w:val="99"/>
    <w:unhideWhenUsed/>
    <w:rsid w:val="00E57B9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57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57B9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57B92"/>
    <w:rPr>
      <w:rFonts w:ascii="Times New Roman" w:eastAsia="Times New Roman" w:hAnsi="Times New Roman" w:cs="Times New Roman"/>
      <w:sz w:val="16"/>
      <w:szCs w:val="16"/>
      <w:lang w:eastAsia="pl-PL"/>
    </w:rPr>
  </w:style>
  <w:style w:type="paragraph" w:customStyle="1" w:styleId="Default">
    <w:name w:val="Default"/>
    <w:basedOn w:val="Normalny"/>
    <w:rsid w:val="00E57B92"/>
    <w:pPr>
      <w:widowControl w:val="0"/>
      <w:suppressAutoHyphens/>
      <w:autoSpaceDE w:val="0"/>
      <w:spacing w:after="0" w:line="240" w:lineRule="auto"/>
    </w:pPr>
    <w:rPr>
      <w:rFonts w:ascii="Calibri" w:eastAsia="Times New Roman" w:hAnsi="Calibri" w:cs="Calibri"/>
      <w:color w:val="000000"/>
      <w:kern w:val="2"/>
      <w:sz w:val="24"/>
      <w:szCs w:val="24"/>
      <w:lang w:eastAsia="hi-IN" w:bidi="hi-IN"/>
    </w:rPr>
  </w:style>
  <w:style w:type="paragraph" w:customStyle="1" w:styleId="Tekstpodstawowywcity21">
    <w:name w:val="Tekst podstawowy wcięty 21"/>
    <w:basedOn w:val="Normalny"/>
    <w:uiPriority w:val="99"/>
    <w:rsid w:val="00E57B92"/>
    <w:pPr>
      <w:widowControl w:val="0"/>
      <w:suppressAutoHyphens/>
      <w:spacing w:after="0" w:line="240" w:lineRule="auto"/>
      <w:ind w:left="284" w:hanging="284"/>
      <w:jc w:val="both"/>
    </w:pPr>
    <w:rPr>
      <w:rFonts w:ascii="Times New Roman" w:eastAsia="SimSun" w:hAnsi="Times New Roman" w:cs="Mangal"/>
      <w:kern w:val="2"/>
      <w:sz w:val="24"/>
      <w:szCs w:val="24"/>
      <w:lang w:eastAsia="hi-IN" w:bidi="hi-IN"/>
    </w:rPr>
  </w:style>
  <w:style w:type="paragraph" w:customStyle="1" w:styleId="F5podpis">
    <w:name w:val="F5_podpis"/>
    <w:basedOn w:val="Normalny"/>
    <w:uiPriority w:val="99"/>
    <w:rsid w:val="00E57B92"/>
    <w:pPr>
      <w:spacing w:after="0" w:line="240" w:lineRule="auto"/>
      <w:ind w:left="3969"/>
      <w:jc w:val="center"/>
    </w:pPr>
    <w:rPr>
      <w:rFonts w:ascii="Times New Roman" w:eastAsia="Times New Roman" w:hAnsi="Times New Roman" w:cs="Times New Roman"/>
      <w:sz w:val="24"/>
      <w:szCs w:val="20"/>
      <w:lang w:eastAsia="pl-PL"/>
    </w:rPr>
  </w:style>
  <w:style w:type="paragraph" w:customStyle="1" w:styleId="F3dotyczyzacznik">
    <w:name w:val="F3_dotyczy.załącznik"/>
    <w:basedOn w:val="Normalny"/>
    <w:uiPriority w:val="99"/>
    <w:rsid w:val="00E57B92"/>
    <w:pPr>
      <w:spacing w:after="0" w:line="240" w:lineRule="auto"/>
    </w:pPr>
    <w:rPr>
      <w:rFonts w:ascii="Times New Roman" w:eastAsia="Times New Roman" w:hAnsi="Times New Roman" w:cs="Times New Roman"/>
      <w:sz w:val="24"/>
      <w:szCs w:val="20"/>
      <w:lang w:eastAsia="pl-PL"/>
    </w:rPr>
  </w:style>
  <w:style w:type="paragraph" w:customStyle="1" w:styleId="F4AKAPIT">
    <w:name w:val="F4_AKAPIT"/>
    <w:basedOn w:val="Normalny"/>
    <w:uiPriority w:val="99"/>
    <w:rsid w:val="00E57B92"/>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Nagwek11">
    <w:name w:val="Nagłówek 11"/>
    <w:basedOn w:val="Normalny"/>
    <w:next w:val="Normalny"/>
    <w:uiPriority w:val="99"/>
    <w:rsid w:val="00E57B92"/>
    <w:pPr>
      <w:keepNext/>
      <w:widowControl w:val="0"/>
      <w:suppressAutoHyphens/>
      <w:autoSpaceDN w:val="0"/>
      <w:spacing w:before="240" w:after="120" w:line="240" w:lineRule="auto"/>
      <w:outlineLvl w:val="0"/>
    </w:pPr>
    <w:rPr>
      <w:rFonts w:ascii="Liberation Sans" w:eastAsia="Microsoft YaHei" w:hAnsi="Liberation Sans" w:cs="Mangal"/>
      <w:b/>
      <w:bCs/>
      <w:kern w:val="3"/>
      <w:sz w:val="28"/>
      <w:szCs w:val="28"/>
      <w:lang w:eastAsia="zh-CN" w:bidi="hi-IN"/>
    </w:rPr>
  </w:style>
  <w:style w:type="paragraph" w:styleId="Stopka">
    <w:name w:val="footer"/>
    <w:basedOn w:val="Normalny"/>
    <w:link w:val="StopkaZnak"/>
    <w:uiPriority w:val="99"/>
    <w:unhideWhenUsed/>
    <w:rsid w:val="0091161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911613"/>
    <w:rPr>
      <w:rFonts w:ascii="Times New Roman" w:eastAsia="Times New Roman" w:hAnsi="Times New Roman" w:cs="Times New Roman"/>
      <w:sz w:val="20"/>
      <w:szCs w:val="20"/>
      <w:lang w:val="x-none" w:eastAsia="x-none"/>
    </w:rPr>
  </w:style>
  <w:style w:type="character" w:customStyle="1" w:styleId="Jasnasiatkaakcent3Znak">
    <w:name w:val="Jasna siatka — akcent 3 Znak"/>
    <w:link w:val="Jasnasiatkaakcent31"/>
    <w:uiPriority w:val="34"/>
    <w:locked/>
    <w:rsid w:val="00911613"/>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911613"/>
    <w:pPr>
      <w:spacing w:after="200" w:line="276" w:lineRule="auto"/>
      <w:ind w:left="720"/>
      <w:contextualSpacing/>
    </w:pPr>
    <w:rPr>
      <w:rFonts w:ascii="Calibri" w:hAnsi="Calibri" w:cs="Calibri"/>
      <w:lang w:val="x-none" w:eastAsia="x-none"/>
    </w:rPr>
  </w:style>
  <w:style w:type="paragraph" w:customStyle="1" w:styleId="Standard">
    <w:name w:val="Standard"/>
    <w:rsid w:val="009116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uiPriority w:val="99"/>
    <w:locked/>
    <w:rsid w:val="00911613"/>
    <w:rPr>
      <w:b/>
      <w:sz w:val="17"/>
      <w:shd w:val="clear" w:color="auto" w:fill="FFFFFF"/>
    </w:rPr>
  </w:style>
  <w:style w:type="paragraph" w:customStyle="1" w:styleId="Teksttreci20">
    <w:name w:val="Tekst treści (2)"/>
    <w:basedOn w:val="Normalny"/>
    <w:link w:val="Teksttreci2"/>
    <w:uiPriority w:val="99"/>
    <w:rsid w:val="00911613"/>
    <w:pPr>
      <w:widowControl w:val="0"/>
      <w:shd w:val="clear" w:color="auto" w:fill="FFFFFF"/>
      <w:spacing w:after="0" w:line="240" w:lineRule="atLeast"/>
    </w:pPr>
    <w:rPr>
      <w:b/>
      <w:sz w:val="17"/>
    </w:rPr>
  </w:style>
  <w:style w:type="paragraph" w:customStyle="1" w:styleId="Kolorowalistaakcent11">
    <w:name w:val="Kolorowa lista — akcent 11"/>
    <w:basedOn w:val="Normalny"/>
    <w:uiPriority w:val="34"/>
    <w:qFormat/>
    <w:rsid w:val="00911613"/>
    <w:pPr>
      <w:spacing w:after="200" w:line="276" w:lineRule="auto"/>
      <w:ind w:left="720"/>
      <w:contextualSpacing/>
    </w:pPr>
    <w:rPr>
      <w:rFonts w:ascii="Calibri" w:eastAsia="Times New Roman" w:hAnsi="Calibri" w:cs="Times New Roman"/>
    </w:rPr>
  </w:style>
  <w:style w:type="paragraph" w:customStyle="1" w:styleId="Nagwek51">
    <w:name w:val="Nagłówek 51"/>
    <w:basedOn w:val="Standard"/>
    <w:uiPriority w:val="99"/>
    <w:rsid w:val="00911613"/>
    <w:pPr>
      <w:keepNext/>
      <w:suppressAutoHyphens/>
      <w:autoSpaceDE/>
      <w:adjustRightInd/>
      <w:jc w:val="center"/>
      <w:outlineLvl w:val="4"/>
    </w:pPr>
    <w:rPr>
      <w:rFonts w:ascii="Liberation Serif" w:eastAsia="SimSun" w:hAnsi="Liberation Serif" w:cs="Mangal"/>
      <w:b/>
      <w:kern w:val="3"/>
      <w:sz w:val="36"/>
      <w:lang w:eastAsia="zh-CN" w:bidi="hi-IN"/>
    </w:rPr>
  </w:style>
  <w:style w:type="numbering" w:customStyle="1" w:styleId="WWNum1">
    <w:name w:val="WWNum1"/>
    <w:rsid w:val="00911613"/>
    <w:pPr>
      <w:numPr>
        <w:numId w:val="11"/>
      </w:numPr>
    </w:pPr>
  </w:style>
  <w:style w:type="paragraph" w:styleId="Tematkomentarza">
    <w:name w:val="annotation subject"/>
    <w:basedOn w:val="Tekstkomentarza"/>
    <w:next w:val="Tekstkomentarza"/>
    <w:link w:val="TematkomentarzaZnak"/>
    <w:uiPriority w:val="99"/>
    <w:semiHidden/>
    <w:unhideWhenUsed/>
    <w:rsid w:val="00F27D3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27D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7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39"/>
    <w:rPr>
      <w:rFonts w:ascii="Segoe UI" w:hAnsi="Segoe UI" w:cs="Segoe UI"/>
      <w:sz w:val="18"/>
      <w:szCs w:val="18"/>
    </w:rPr>
  </w:style>
  <w:style w:type="paragraph" w:customStyle="1" w:styleId="ui-datalist-item">
    <w:name w:val="ui-datalist-item"/>
    <w:basedOn w:val="Normalny"/>
    <w:rsid w:val="00070F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953BA9"/>
    <w:pPr>
      <w:widowControl w:val="0"/>
      <w:autoSpaceDE w:val="0"/>
      <w:autoSpaceDN w:val="0"/>
      <w:adjustRightInd w:val="0"/>
      <w:spacing w:after="0" w:line="413" w:lineRule="exact"/>
    </w:pPr>
    <w:rPr>
      <w:rFonts w:ascii="Calibri" w:eastAsiaTheme="minorEastAsia" w:hAnsi="Calibri"/>
      <w:sz w:val="24"/>
      <w:szCs w:val="24"/>
      <w:lang w:eastAsia="pl-PL"/>
    </w:rPr>
  </w:style>
  <w:style w:type="character" w:styleId="Nierozpoznanawzmianka">
    <w:name w:val="Unresolved Mention"/>
    <w:basedOn w:val="Domylnaczcionkaakapitu"/>
    <w:uiPriority w:val="99"/>
    <w:semiHidden/>
    <w:unhideWhenUsed/>
    <w:rsid w:val="00C45F3D"/>
    <w:rPr>
      <w:color w:val="605E5C"/>
      <w:shd w:val="clear" w:color="auto" w:fill="E1DFDD"/>
    </w:rPr>
  </w:style>
  <w:style w:type="character" w:customStyle="1" w:styleId="Nagwek1Znak">
    <w:name w:val="Nagłówek 1 Znak"/>
    <w:basedOn w:val="Domylnaczcionkaakapitu"/>
    <w:link w:val="Nagwek1"/>
    <w:uiPriority w:val="9"/>
    <w:rsid w:val="00CC3D0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8D1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F3"/>
  </w:style>
  <w:style w:type="character" w:customStyle="1" w:styleId="Nagwek3Znak">
    <w:name w:val="Nagłówek 3 Znak"/>
    <w:basedOn w:val="Domylnaczcionkaakapitu"/>
    <w:link w:val="Nagwek3"/>
    <w:uiPriority w:val="9"/>
    <w:semiHidden/>
    <w:rsid w:val="00BD78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00">
      <w:bodyDiv w:val="1"/>
      <w:marLeft w:val="0"/>
      <w:marRight w:val="0"/>
      <w:marTop w:val="0"/>
      <w:marBottom w:val="0"/>
      <w:divBdr>
        <w:top w:val="none" w:sz="0" w:space="0" w:color="auto"/>
        <w:left w:val="none" w:sz="0" w:space="0" w:color="auto"/>
        <w:bottom w:val="none" w:sz="0" w:space="0" w:color="auto"/>
        <w:right w:val="none" w:sz="0" w:space="0" w:color="auto"/>
      </w:divBdr>
    </w:div>
    <w:div w:id="79062856">
      <w:bodyDiv w:val="1"/>
      <w:marLeft w:val="0"/>
      <w:marRight w:val="0"/>
      <w:marTop w:val="0"/>
      <w:marBottom w:val="0"/>
      <w:divBdr>
        <w:top w:val="none" w:sz="0" w:space="0" w:color="auto"/>
        <w:left w:val="none" w:sz="0" w:space="0" w:color="auto"/>
        <w:bottom w:val="none" w:sz="0" w:space="0" w:color="auto"/>
        <w:right w:val="none" w:sz="0" w:space="0" w:color="auto"/>
      </w:divBdr>
    </w:div>
    <w:div w:id="112480460">
      <w:bodyDiv w:val="1"/>
      <w:marLeft w:val="0"/>
      <w:marRight w:val="0"/>
      <w:marTop w:val="0"/>
      <w:marBottom w:val="0"/>
      <w:divBdr>
        <w:top w:val="none" w:sz="0" w:space="0" w:color="auto"/>
        <w:left w:val="none" w:sz="0" w:space="0" w:color="auto"/>
        <w:bottom w:val="none" w:sz="0" w:space="0" w:color="auto"/>
        <w:right w:val="none" w:sz="0" w:space="0" w:color="auto"/>
      </w:divBdr>
    </w:div>
    <w:div w:id="127356016">
      <w:bodyDiv w:val="1"/>
      <w:marLeft w:val="0"/>
      <w:marRight w:val="0"/>
      <w:marTop w:val="0"/>
      <w:marBottom w:val="0"/>
      <w:divBdr>
        <w:top w:val="none" w:sz="0" w:space="0" w:color="auto"/>
        <w:left w:val="none" w:sz="0" w:space="0" w:color="auto"/>
        <w:bottom w:val="none" w:sz="0" w:space="0" w:color="auto"/>
        <w:right w:val="none" w:sz="0" w:space="0" w:color="auto"/>
      </w:divBdr>
    </w:div>
    <w:div w:id="304823528">
      <w:bodyDiv w:val="1"/>
      <w:marLeft w:val="0"/>
      <w:marRight w:val="0"/>
      <w:marTop w:val="0"/>
      <w:marBottom w:val="0"/>
      <w:divBdr>
        <w:top w:val="none" w:sz="0" w:space="0" w:color="auto"/>
        <w:left w:val="none" w:sz="0" w:space="0" w:color="auto"/>
        <w:bottom w:val="none" w:sz="0" w:space="0" w:color="auto"/>
        <w:right w:val="none" w:sz="0" w:space="0" w:color="auto"/>
      </w:divBdr>
    </w:div>
    <w:div w:id="311250486">
      <w:bodyDiv w:val="1"/>
      <w:marLeft w:val="0"/>
      <w:marRight w:val="0"/>
      <w:marTop w:val="0"/>
      <w:marBottom w:val="0"/>
      <w:divBdr>
        <w:top w:val="none" w:sz="0" w:space="0" w:color="auto"/>
        <w:left w:val="none" w:sz="0" w:space="0" w:color="auto"/>
        <w:bottom w:val="none" w:sz="0" w:space="0" w:color="auto"/>
        <w:right w:val="none" w:sz="0" w:space="0" w:color="auto"/>
      </w:divBdr>
    </w:div>
    <w:div w:id="318921127">
      <w:bodyDiv w:val="1"/>
      <w:marLeft w:val="0"/>
      <w:marRight w:val="0"/>
      <w:marTop w:val="0"/>
      <w:marBottom w:val="0"/>
      <w:divBdr>
        <w:top w:val="none" w:sz="0" w:space="0" w:color="auto"/>
        <w:left w:val="none" w:sz="0" w:space="0" w:color="auto"/>
        <w:bottom w:val="none" w:sz="0" w:space="0" w:color="auto"/>
        <w:right w:val="none" w:sz="0" w:space="0" w:color="auto"/>
      </w:divBdr>
    </w:div>
    <w:div w:id="363210295">
      <w:bodyDiv w:val="1"/>
      <w:marLeft w:val="0"/>
      <w:marRight w:val="0"/>
      <w:marTop w:val="0"/>
      <w:marBottom w:val="0"/>
      <w:divBdr>
        <w:top w:val="none" w:sz="0" w:space="0" w:color="auto"/>
        <w:left w:val="none" w:sz="0" w:space="0" w:color="auto"/>
        <w:bottom w:val="none" w:sz="0" w:space="0" w:color="auto"/>
        <w:right w:val="none" w:sz="0" w:space="0" w:color="auto"/>
      </w:divBdr>
    </w:div>
    <w:div w:id="367949818">
      <w:bodyDiv w:val="1"/>
      <w:marLeft w:val="0"/>
      <w:marRight w:val="0"/>
      <w:marTop w:val="0"/>
      <w:marBottom w:val="0"/>
      <w:divBdr>
        <w:top w:val="none" w:sz="0" w:space="0" w:color="auto"/>
        <w:left w:val="none" w:sz="0" w:space="0" w:color="auto"/>
        <w:bottom w:val="none" w:sz="0" w:space="0" w:color="auto"/>
        <w:right w:val="none" w:sz="0" w:space="0" w:color="auto"/>
      </w:divBdr>
    </w:div>
    <w:div w:id="386882377">
      <w:bodyDiv w:val="1"/>
      <w:marLeft w:val="0"/>
      <w:marRight w:val="0"/>
      <w:marTop w:val="0"/>
      <w:marBottom w:val="0"/>
      <w:divBdr>
        <w:top w:val="none" w:sz="0" w:space="0" w:color="auto"/>
        <w:left w:val="none" w:sz="0" w:space="0" w:color="auto"/>
        <w:bottom w:val="none" w:sz="0" w:space="0" w:color="auto"/>
        <w:right w:val="none" w:sz="0" w:space="0" w:color="auto"/>
      </w:divBdr>
      <w:divsChild>
        <w:div w:id="1045326736">
          <w:marLeft w:val="0"/>
          <w:marRight w:val="0"/>
          <w:marTop w:val="240"/>
          <w:marBottom w:val="0"/>
          <w:divBdr>
            <w:top w:val="none" w:sz="0" w:space="0" w:color="auto"/>
            <w:left w:val="none" w:sz="0" w:space="0" w:color="auto"/>
            <w:bottom w:val="none" w:sz="0" w:space="0" w:color="auto"/>
            <w:right w:val="none" w:sz="0" w:space="0" w:color="auto"/>
          </w:divBdr>
        </w:div>
        <w:div w:id="739139678">
          <w:marLeft w:val="0"/>
          <w:marRight w:val="0"/>
          <w:marTop w:val="240"/>
          <w:marBottom w:val="0"/>
          <w:divBdr>
            <w:top w:val="none" w:sz="0" w:space="0" w:color="auto"/>
            <w:left w:val="none" w:sz="0" w:space="0" w:color="auto"/>
            <w:bottom w:val="none" w:sz="0" w:space="0" w:color="auto"/>
            <w:right w:val="none" w:sz="0" w:space="0" w:color="auto"/>
          </w:divBdr>
        </w:div>
      </w:divsChild>
    </w:div>
    <w:div w:id="391277774">
      <w:bodyDiv w:val="1"/>
      <w:marLeft w:val="0"/>
      <w:marRight w:val="0"/>
      <w:marTop w:val="0"/>
      <w:marBottom w:val="0"/>
      <w:divBdr>
        <w:top w:val="none" w:sz="0" w:space="0" w:color="auto"/>
        <w:left w:val="none" w:sz="0" w:space="0" w:color="auto"/>
        <w:bottom w:val="none" w:sz="0" w:space="0" w:color="auto"/>
        <w:right w:val="none" w:sz="0" w:space="0" w:color="auto"/>
      </w:divBdr>
    </w:div>
    <w:div w:id="667055505">
      <w:bodyDiv w:val="1"/>
      <w:marLeft w:val="0"/>
      <w:marRight w:val="0"/>
      <w:marTop w:val="0"/>
      <w:marBottom w:val="0"/>
      <w:divBdr>
        <w:top w:val="none" w:sz="0" w:space="0" w:color="auto"/>
        <w:left w:val="none" w:sz="0" w:space="0" w:color="auto"/>
        <w:bottom w:val="none" w:sz="0" w:space="0" w:color="auto"/>
        <w:right w:val="none" w:sz="0" w:space="0" w:color="auto"/>
      </w:divBdr>
    </w:div>
    <w:div w:id="706948867">
      <w:bodyDiv w:val="1"/>
      <w:marLeft w:val="0"/>
      <w:marRight w:val="0"/>
      <w:marTop w:val="0"/>
      <w:marBottom w:val="0"/>
      <w:divBdr>
        <w:top w:val="none" w:sz="0" w:space="0" w:color="auto"/>
        <w:left w:val="none" w:sz="0" w:space="0" w:color="auto"/>
        <w:bottom w:val="none" w:sz="0" w:space="0" w:color="auto"/>
        <w:right w:val="none" w:sz="0" w:space="0" w:color="auto"/>
      </w:divBdr>
    </w:div>
    <w:div w:id="1010061168">
      <w:bodyDiv w:val="1"/>
      <w:marLeft w:val="0"/>
      <w:marRight w:val="0"/>
      <w:marTop w:val="0"/>
      <w:marBottom w:val="0"/>
      <w:divBdr>
        <w:top w:val="none" w:sz="0" w:space="0" w:color="auto"/>
        <w:left w:val="none" w:sz="0" w:space="0" w:color="auto"/>
        <w:bottom w:val="none" w:sz="0" w:space="0" w:color="auto"/>
        <w:right w:val="none" w:sz="0" w:space="0" w:color="auto"/>
      </w:divBdr>
    </w:div>
    <w:div w:id="1043095337">
      <w:bodyDiv w:val="1"/>
      <w:marLeft w:val="0"/>
      <w:marRight w:val="0"/>
      <w:marTop w:val="0"/>
      <w:marBottom w:val="0"/>
      <w:divBdr>
        <w:top w:val="none" w:sz="0" w:space="0" w:color="auto"/>
        <w:left w:val="none" w:sz="0" w:space="0" w:color="auto"/>
        <w:bottom w:val="none" w:sz="0" w:space="0" w:color="auto"/>
        <w:right w:val="none" w:sz="0" w:space="0" w:color="auto"/>
      </w:divBdr>
    </w:div>
    <w:div w:id="1173691274">
      <w:bodyDiv w:val="1"/>
      <w:marLeft w:val="0"/>
      <w:marRight w:val="0"/>
      <w:marTop w:val="0"/>
      <w:marBottom w:val="0"/>
      <w:divBdr>
        <w:top w:val="none" w:sz="0" w:space="0" w:color="auto"/>
        <w:left w:val="none" w:sz="0" w:space="0" w:color="auto"/>
        <w:bottom w:val="none" w:sz="0" w:space="0" w:color="auto"/>
        <w:right w:val="none" w:sz="0" w:space="0" w:color="auto"/>
      </w:divBdr>
    </w:div>
    <w:div w:id="1328555257">
      <w:bodyDiv w:val="1"/>
      <w:marLeft w:val="0"/>
      <w:marRight w:val="0"/>
      <w:marTop w:val="0"/>
      <w:marBottom w:val="0"/>
      <w:divBdr>
        <w:top w:val="none" w:sz="0" w:space="0" w:color="auto"/>
        <w:left w:val="none" w:sz="0" w:space="0" w:color="auto"/>
        <w:bottom w:val="none" w:sz="0" w:space="0" w:color="auto"/>
        <w:right w:val="none" w:sz="0" w:space="0" w:color="auto"/>
      </w:divBdr>
    </w:div>
    <w:div w:id="1488479267">
      <w:bodyDiv w:val="1"/>
      <w:marLeft w:val="0"/>
      <w:marRight w:val="0"/>
      <w:marTop w:val="0"/>
      <w:marBottom w:val="0"/>
      <w:divBdr>
        <w:top w:val="none" w:sz="0" w:space="0" w:color="auto"/>
        <w:left w:val="none" w:sz="0" w:space="0" w:color="auto"/>
        <w:bottom w:val="none" w:sz="0" w:space="0" w:color="auto"/>
        <w:right w:val="none" w:sz="0" w:space="0" w:color="auto"/>
      </w:divBdr>
    </w:div>
    <w:div w:id="1615988256">
      <w:bodyDiv w:val="1"/>
      <w:marLeft w:val="0"/>
      <w:marRight w:val="0"/>
      <w:marTop w:val="0"/>
      <w:marBottom w:val="0"/>
      <w:divBdr>
        <w:top w:val="none" w:sz="0" w:space="0" w:color="auto"/>
        <w:left w:val="none" w:sz="0" w:space="0" w:color="auto"/>
        <w:bottom w:val="none" w:sz="0" w:space="0" w:color="auto"/>
        <w:right w:val="none" w:sz="0" w:space="0" w:color="auto"/>
      </w:divBdr>
    </w:div>
    <w:div w:id="1748379479">
      <w:bodyDiv w:val="1"/>
      <w:marLeft w:val="0"/>
      <w:marRight w:val="0"/>
      <w:marTop w:val="0"/>
      <w:marBottom w:val="0"/>
      <w:divBdr>
        <w:top w:val="none" w:sz="0" w:space="0" w:color="auto"/>
        <w:left w:val="none" w:sz="0" w:space="0" w:color="auto"/>
        <w:bottom w:val="none" w:sz="0" w:space="0" w:color="auto"/>
        <w:right w:val="none" w:sz="0" w:space="0" w:color="auto"/>
      </w:divBdr>
    </w:div>
    <w:div w:id="1802847268">
      <w:bodyDiv w:val="1"/>
      <w:marLeft w:val="0"/>
      <w:marRight w:val="0"/>
      <w:marTop w:val="0"/>
      <w:marBottom w:val="0"/>
      <w:divBdr>
        <w:top w:val="none" w:sz="0" w:space="0" w:color="auto"/>
        <w:left w:val="none" w:sz="0" w:space="0" w:color="auto"/>
        <w:bottom w:val="none" w:sz="0" w:space="0" w:color="auto"/>
        <w:right w:val="none" w:sz="0" w:space="0" w:color="auto"/>
      </w:divBdr>
    </w:div>
    <w:div w:id="1863517224">
      <w:bodyDiv w:val="1"/>
      <w:marLeft w:val="0"/>
      <w:marRight w:val="0"/>
      <w:marTop w:val="0"/>
      <w:marBottom w:val="0"/>
      <w:divBdr>
        <w:top w:val="none" w:sz="0" w:space="0" w:color="auto"/>
        <w:left w:val="none" w:sz="0" w:space="0" w:color="auto"/>
        <w:bottom w:val="none" w:sz="0" w:space="0" w:color="auto"/>
        <w:right w:val="none" w:sz="0" w:space="0" w:color="auto"/>
      </w:divBdr>
    </w:div>
    <w:div w:id="1865054971">
      <w:bodyDiv w:val="1"/>
      <w:marLeft w:val="0"/>
      <w:marRight w:val="0"/>
      <w:marTop w:val="0"/>
      <w:marBottom w:val="0"/>
      <w:divBdr>
        <w:top w:val="none" w:sz="0" w:space="0" w:color="auto"/>
        <w:left w:val="none" w:sz="0" w:space="0" w:color="auto"/>
        <w:bottom w:val="none" w:sz="0" w:space="0" w:color="auto"/>
        <w:right w:val="none" w:sz="0" w:space="0" w:color="auto"/>
      </w:divBdr>
    </w:div>
    <w:div w:id="1977491722">
      <w:bodyDiv w:val="1"/>
      <w:marLeft w:val="0"/>
      <w:marRight w:val="0"/>
      <w:marTop w:val="0"/>
      <w:marBottom w:val="0"/>
      <w:divBdr>
        <w:top w:val="none" w:sz="0" w:space="0" w:color="auto"/>
        <w:left w:val="none" w:sz="0" w:space="0" w:color="auto"/>
        <w:bottom w:val="none" w:sz="0" w:space="0" w:color="auto"/>
        <w:right w:val="none" w:sz="0" w:space="0" w:color="auto"/>
      </w:divBdr>
    </w:div>
    <w:div w:id="21262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tdt.gov.pl" TargetMode="External"/><Relationship Id="rId13" Type="http://schemas.openxmlformats.org/officeDocument/2006/relationships/hyperlink" Target="https://www.teraz-srodowisko.pl/?PR6416" TargetMode="External"/><Relationship Id="rId18"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raz-srodowisko.pl/?PR6416" TargetMode="External"/><Relationship Id="rId17" Type="http://schemas.openxmlformats.org/officeDocument/2006/relationships/hyperlink" Target="https://ezamowieni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mailto:ochrona.danych@crs-bielany.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s-bielany.waw.pl/bip/zamowienia-publicz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raz-srodowisko.pl/?PR6416" TargetMode="External"/><Relationship Id="rId23" Type="http://schemas.openxmlformats.org/officeDocument/2006/relationships/hyperlink" Target="mailto:ochrona.danych@crs-bielany.waw.pl" TargetMode="External"/><Relationship Id="rId10" Type="http://schemas.openxmlformats.org/officeDocument/2006/relationships/hyperlink" Target="https://ezamowienia.gov.pl/mp-client/tenders/ocds-148610-b3d5e017-852b-11ee-9aa3-96d3b4440790"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www.teraz-srodowisko.pl/?PR6416" TargetMode="External"/><Relationship Id="rId22" Type="http://schemas.openxmlformats.org/officeDocument/2006/relationships/hyperlink" Target="https://www.teraz-srodowisko.pl/?PR64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07F1-EEFA-491F-B940-FAE83D64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43</Pages>
  <Words>13994</Words>
  <Characters>83967</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24</cp:revision>
  <dcterms:created xsi:type="dcterms:W3CDTF">2023-10-24T08:25:00Z</dcterms:created>
  <dcterms:modified xsi:type="dcterms:W3CDTF">2023-11-30T14:56:00Z</dcterms:modified>
</cp:coreProperties>
</file>