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FAD9" w14:textId="0447C9F9" w:rsidR="00BA7943" w:rsidRPr="000A3FD9" w:rsidRDefault="000A3FD9" w:rsidP="00747851">
      <w:pPr>
        <w:jc w:val="right"/>
        <w:rPr>
          <w:rFonts w:cstheme="minorHAnsi"/>
          <w:sz w:val="24"/>
          <w:szCs w:val="24"/>
        </w:rPr>
      </w:pPr>
      <w:r w:rsidRPr="000A3FD9">
        <w:rPr>
          <w:rFonts w:cstheme="minorHAnsi"/>
          <w:sz w:val="24"/>
          <w:szCs w:val="24"/>
        </w:rPr>
        <w:t>Warszawa</w:t>
      </w:r>
      <w:r w:rsidR="00747851" w:rsidRPr="000A3FD9">
        <w:rPr>
          <w:rFonts w:cstheme="minorHAnsi"/>
          <w:sz w:val="24"/>
          <w:szCs w:val="24"/>
        </w:rPr>
        <w:t xml:space="preserve"> </w:t>
      </w:r>
      <w:r w:rsidR="00E917C4">
        <w:rPr>
          <w:rFonts w:cstheme="minorHAnsi"/>
          <w:sz w:val="24"/>
          <w:szCs w:val="24"/>
        </w:rPr>
        <w:t>12</w:t>
      </w:r>
      <w:r w:rsidR="00747851" w:rsidRPr="000A3FD9">
        <w:rPr>
          <w:rFonts w:cstheme="minorHAnsi"/>
          <w:sz w:val="24"/>
          <w:szCs w:val="24"/>
        </w:rPr>
        <w:t>.</w:t>
      </w:r>
      <w:r w:rsidR="00E60FFE">
        <w:rPr>
          <w:rFonts w:cstheme="minorHAnsi"/>
          <w:sz w:val="24"/>
          <w:szCs w:val="24"/>
        </w:rPr>
        <w:t>12</w:t>
      </w:r>
      <w:r w:rsidR="00747851" w:rsidRPr="000A3FD9">
        <w:rPr>
          <w:rFonts w:cstheme="minorHAnsi"/>
          <w:sz w:val="24"/>
          <w:szCs w:val="24"/>
        </w:rPr>
        <w:t>.202</w:t>
      </w:r>
      <w:r w:rsidR="00E917C4">
        <w:rPr>
          <w:rFonts w:cstheme="minorHAnsi"/>
          <w:sz w:val="24"/>
          <w:szCs w:val="24"/>
        </w:rPr>
        <w:t>3</w:t>
      </w:r>
      <w:r w:rsidR="00747851" w:rsidRPr="000A3FD9">
        <w:rPr>
          <w:rFonts w:cstheme="minorHAnsi"/>
          <w:sz w:val="24"/>
          <w:szCs w:val="24"/>
        </w:rPr>
        <w:t xml:space="preserve"> r</w:t>
      </w:r>
      <w:r w:rsidR="00E917C4">
        <w:rPr>
          <w:rFonts w:cstheme="minorHAnsi"/>
          <w:sz w:val="24"/>
          <w:szCs w:val="24"/>
        </w:rPr>
        <w:t>.</w:t>
      </w:r>
    </w:p>
    <w:p w14:paraId="01D6CE7B" w14:textId="44D0989E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0A3FD9">
        <w:rPr>
          <w:rFonts w:asciiTheme="minorHAnsi" w:hAnsiTheme="minorHAnsi" w:cstheme="minorHAnsi"/>
          <w:color w:val="000000"/>
          <w:sz w:val="24"/>
          <w:szCs w:val="24"/>
        </w:rPr>
        <w:t xml:space="preserve">Sprawa nr </w:t>
      </w:r>
      <w:bookmarkStart w:id="0" w:name="_Hlk113885353"/>
      <w:r w:rsidR="000A3FD9" w:rsidRPr="000A3FD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 xml:space="preserve">ZP – </w:t>
      </w:r>
      <w:r w:rsidR="00E60FFE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5</w:t>
      </w:r>
      <w:r w:rsidR="000A3FD9" w:rsidRPr="000A3FD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/CRS/202</w:t>
      </w:r>
      <w:bookmarkEnd w:id="0"/>
      <w:r w:rsidR="00E917C4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3</w:t>
      </w:r>
    </w:p>
    <w:p w14:paraId="6FBC0666" w14:textId="1B4E5D56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285F5D79" w14:textId="5243C9DF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0DA45146" w14:textId="77777777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086923A0" w14:textId="44887430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41DE1EB8" w14:textId="1A316711" w:rsidR="00747851" w:rsidRPr="000A3FD9" w:rsidRDefault="00747851" w:rsidP="00747851">
      <w:pPr>
        <w:pStyle w:val="Nagwek"/>
        <w:ind w:left="6096"/>
        <w:rPr>
          <w:rFonts w:asciiTheme="minorHAnsi" w:hAnsiTheme="minorHAnsi" w:cstheme="minorHAnsi"/>
          <w:color w:val="000000"/>
          <w:sz w:val="24"/>
          <w:szCs w:val="24"/>
        </w:rPr>
      </w:pPr>
      <w:r w:rsidRPr="000A3FD9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Wykonawcy</w:t>
      </w:r>
      <w:r w:rsidRPr="000A3FD9">
        <w:rPr>
          <w:rFonts w:asciiTheme="minorHAnsi" w:hAnsiTheme="minorHAnsi" w:cstheme="minorHAnsi"/>
          <w:color w:val="000000"/>
          <w:sz w:val="24"/>
          <w:szCs w:val="24"/>
        </w:rPr>
        <w:br/>
        <w:t>(wszyscy zainteresowani)</w:t>
      </w:r>
    </w:p>
    <w:p w14:paraId="744BC519" w14:textId="19D54CB1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26EBD87A" w14:textId="7A7B43D6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65E661D3" w14:textId="77777777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6633352F" w14:textId="558C27C9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7CDF3071" w14:textId="19526ADF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09DA9E65" w14:textId="5010F4B7" w:rsidR="00747851" w:rsidRPr="000A3FD9" w:rsidRDefault="00747851" w:rsidP="00747851">
      <w:pPr>
        <w:pStyle w:val="Nagwek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A3FD9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INFORMACJA</w:t>
      </w:r>
    </w:p>
    <w:p w14:paraId="3588F03D" w14:textId="24E8DA04" w:rsidR="00747851" w:rsidRPr="000A3FD9" w:rsidRDefault="00747851" w:rsidP="00747851">
      <w:pPr>
        <w:pStyle w:val="Nagwek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A3FD9">
        <w:rPr>
          <w:rFonts w:asciiTheme="minorHAnsi" w:hAnsiTheme="minorHAnsi" w:cstheme="minorHAnsi"/>
          <w:color w:val="000000"/>
          <w:sz w:val="26"/>
          <w:szCs w:val="26"/>
        </w:rPr>
        <w:t>o kwocie, którą Zamawiający zamierza przeznaczyć na finansowanie zamówienia</w:t>
      </w:r>
    </w:p>
    <w:p w14:paraId="140098C8" w14:textId="75F1F583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6"/>
          <w:szCs w:val="26"/>
        </w:rPr>
      </w:pPr>
    </w:p>
    <w:p w14:paraId="3B55AF0C" w14:textId="61293DD8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6"/>
          <w:szCs w:val="26"/>
        </w:rPr>
      </w:pPr>
    </w:p>
    <w:p w14:paraId="4F305A03" w14:textId="5B278841" w:rsidR="00747851" w:rsidRPr="00E60FFE" w:rsidRDefault="00747851" w:rsidP="00E60FFE">
      <w:pPr>
        <w:pStyle w:val="Nagwek1"/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60FFE">
        <w:rPr>
          <w:rFonts w:asciiTheme="minorHAnsi" w:hAnsiTheme="minorHAnsi" w:cstheme="minorHAnsi"/>
          <w:color w:val="000000"/>
          <w:sz w:val="24"/>
          <w:szCs w:val="24"/>
        </w:rPr>
        <w:t>Działając na podstawie art. 222 ust. 4 ustawy z dnia 11 września 2019 roku Prawo zamówień publicznych (</w:t>
      </w:r>
      <w:r w:rsidR="000A3FD9" w:rsidRPr="00E60FFE">
        <w:rPr>
          <w:rFonts w:asciiTheme="minorHAnsi" w:hAnsiTheme="minorHAnsi" w:cstheme="minorHAnsi"/>
          <w:color w:val="000000"/>
          <w:sz w:val="24"/>
          <w:szCs w:val="24"/>
        </w:rPr>
        <w:t xml:space="preserve">Dz.U.2022.1710 </w:t>
      </w:r>
      <w:proofErr w:type="spellStart"/>
      <w:r w:rsidR="000A3FD9" w:rsidRPr="00E60FFE">
        <w:rPr>
          <w:rFonts w:asciiTheme="minorHAnsi" w:hAnsiTheme="minorHAnsi" w:cstheme="minorHAnsi"/>
          <w:color w:val="000000"/>
          <w:sz w:val="24"/>
          <w:szCs w:val="24"/>
        </w:rPr>
        <w:t>t.j</w:t>
      </w:r>
      <w:proofErr w:type="spellEnd"/>
      <w:r w:rsidR="00370AF6" w:rsidRPr="00E60FF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E60FFE">
        <w:rPr>
          <w:rFonts w:asciiTheme="minorHAnsi" w:hAnsiTheme="minorHAnsi" w:cstheme="minorHAnsi"/>
          <w:color w:val="000000"/>
          <w:sz w:val="24"/>
          <w:szCs w:val="24"/>
        </w:rPr>
        <w:t xml:space="preserve">), Zamawiający informuje, iż na finansowanie postępowania prowadzonego w trybie podstawowym bez negocjacji na </w:t>
      </w:r>
      <w:r w:rsidR="00E60FFE" w:rsidRPr="00E60FFE">
        <w:rPr>
          <w:rFonts w:ascii="Calibri" w:eastAsia="Times New Roman" w:hAnsi="Calibri" w:cs="Times New Roman"/>
          <w:b/>
          <w:color w:val="auto"/>
          <w:sz w:val="24"/>
          <w:szCs w:val="24"/>
          <w:lang w:eastAsia="pl-PL"/>
        </w:rPr>
        <w:t>Dostarczanie energii cieplnej do obiektów Zamawiającego w okresie od 01.01.2024 - 31.12.2024</w:t>
      </w:r>
      <w:r w:rsidR="00E60FFE" w:rsidRPr="00E60FFE">
        <w:rPr>
          <w:rFonts w:ascii="Calibri" w:eastAsia="Times New Roman" w:hAnsi="Calibri" w:cs="Times New Roman"/>
          <w:b/>
          <w:color w:val="auto"/>
          <w:sz w:val="24"/>
          <w:szCs w:val="24"/>
          <w:lang w:eastAsia="pl-PL"/>
        </w:rPr>
        <w:t xml:space="preserve"> </w:t>
      </w:r>
      <w:r w:rsidRPr="00E60FFE">
        <w:rPr>
          <w:rFonts w:asciiTheme="minorHAnsi" w:hAnsiTheme="minorHAnsi" w:cstheme="minorHAnsi"/>
          <w:color w:val="000000"/>
          <w:sz w:val="24"/>
          <w:szCs w:val="24"/>
        </w:rPr>
        <w:t xml:space="preserve">sprawa nr </w:t>
      </w:r>
      <w:r w:rsidR="000A3FD9" w:rsidRPr="00E60FFE">
        <w:rPr>
          <w:rFonts w:ascii="Calibri" w:eastAsia="Times New Roman" w:hAnsi="Calibri" w:cs="Times New Roman"/>
          <w:b/>
          <w:color w:val="auto"/>
          <w:sz w:val="24"/>
          <w:szCs w:val="24"/>
          <w:lang w:eastAsia="pl-PL"/>
        </w:rPr>
        <w:t xml:space="preserve">ZP – </w:t>
      </w:r>
      <w:r w:rsidR="00E60FFE" w:rsidRPr="00E60FFE">
        <w:rPr>
          <w:rFonts w:ascii="Calibri" w:eastAsia="Times New Roman" w:hAnsi="Calibri" w:cs="Times New Roman"/>
          <w:b/>
          <w:color w:val="auto"/>
          <w:sz w:val="24"/>
          <w:szCs w:val="24"/>
          <w:lang w:eastAsia="pl-PL"/>
        </w:rPr>
        <w:t>5</w:t>
      </w:r>
      <w:r w:rsidR="000A3FD9" w:rsidRPr="00E60FFE">
        <w:rPr>
          <w:rFonts w:ascii="Calibri" w:eastAsia="Times New Roman" w:hAnsi="Calibri" w:cs="Times New Roman"/>
          <w:b/>
          <w:color w:val="auto"/>
          <w:sz w:val="24"/>
          <w:szCs w:val="24"/>
          <w:lang w:eastAsia="pl-PL"/>
        </w:rPr>
        <w:t>/CRS/202</w:t>
      </w:r>
      <w:r w:rsidR="00E917C4" w:rsidRPr="00E60FFE">
        <w:rPr>
          <w:rFonts w:ascii="Calibri" w:eastAsia="Times New Roman" w:hAnsi="Calibri" w:cs="Times New Roman"/>
          <w:b/>
          <w:color w:val="auto"/>
          <w:sz w:val="24"/>
          <w:szCs w:val="24"/>
          <w:lang w:eastAsia="pl-PL"/>
        </w:rPr>
        <w:t>3</w:t>
      </w:r>
      <w:r w:rsidRPr="00E60FFE">
        <w:rPr>
          <w:rFonts w:asciiTheme="minorHAnsi" w:hAnsiTheme="minorHAnsi" w:cstheme="minorHAnsi"/>
          <w:color w:val="000000"/>
          <w:sz w:val="24"/>
          <w:szCs w:val="24"/>
        </w:rPr>
        <w:t xml:space="preserve">, zamierza przeznaczyć kwotę </w:t>
      </w:r>
      <w:r w:rsidR="00E60FFE" w:rsidRPr="00E60FFE">
        <w:rPr>
          <w:rFonts w:asciiTheme="minorHAnsi" w:hAnsiTheme="minorHAnsi" w:cstheme="minorHAnsi"/>
          <w:color w:val="000000"/>
          <w:sz w:val="24"/>
          <w:szCs w:val="24"/>
        </w:rPr>
        <w:t>1 000 000</w:t>
      </w:r>
      <w:r w:rsidR="006D5C1F" w:rsidRPr="00E60FFE">
        <w:rPr>
          <w:rFonts w:asciiTheme="minorHAnsi" w:hAnsiTheme="minorHAnsi" w:cstheme="minorHAnsi"/>
          <w:color w:val="000000"/>
          <w:sz w:val="24"/>
          <w:szCs w:val="24"/>
        </w:rPr>
        <w:t>,00</w:t>
      </w:r>
      <w:r w:rsidRPr="00E60FFE">
        <w:rPr>
          <w:rFonts w:asciiTheme="minorHAnsi" w:hAnsiTheme="minorHAnsi" w:cstheme="minorHAnsi"/>
          <w:color w:val="000000"/>
          <w:sz w:val="24"/>
          <w:szCs w:val="24"/>
        </w:rPr>
        <w:t xml:space="preserve"> złotych brutto. </w:t>
      </w:r>
    </w:p>
    <w:p w14:paraId="0F667270" w14:textId="77777777" w:rsidR="00747851" w:rsidRPr="000A3FD9" w:rsidRDefault="00747851" w:rsidP="00747851">
      <w:pPr>
        <w:rPr>
          <w:rFonts w:cstheme="minorHAnsi"/>
          <w:sz w:val="24"/>
          <w:szCs w:val="24"/>
        </w:rPr>
      </w:pPr>
    </w:p>
    <w:sectPr w:rsidR="00747851" w:rsidRPr="000A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80"/>
    <w:rsid w:val="000A3FD9"/>
    <w:rsid w:val="000C4C05"/>
    <w:rsid w:val="000E5FA0"/>
    <w:rsid w:val="000F6CB7"/>
    <w:rsid w:val="003435D3"/>
    <w:rsid w:val="00370AF6"/>
    <w:rsid w:val="006D5C1F"/>
    <w:rsid w:val="00747851"/>
    <w:rsid w:val="007A7C27"/>
    <w:rsid w:val="008D6FE0"/>
    <w:rsid w:val="00921E57"/>
    <w:rsid w:val="0099087A"/>
    <w:rsid w:val="00AD6A4C"/>
    <w:rsid w:val="00BA7943"/>
    <w:rsid w:val="00C57CBB"/>
    <w:rsid w:val="00DB3580"/>
    <w:rsid w:val="00E42F77"/>
    <w:rsid w:val="00E60FFE"/>
    <w:rsid w:val="00E80060"/>
    <w:rsid w:val="00E917C4"/>
    <w:rsid w:val="00EC56E4"/>
    <w:rsid w:val="00F2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4DA6"/>
  <w15:chartTrackingRefBased/>
  <w15:docId w15:val="{4ADE25F9-CD16-44C8-9093-53E3C745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17C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478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74785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markedcontent">
    <w:name w:val="markedcontent"/>
    <w:rsid w:val="000F6CB7"/>
  </w:style>
  <w:style w:type="character" w:customStyle="1" w:styleId="Nagwek1Znak">
    <w:name w:val="Nagłówek 1 Znak"/>
    <w:basedOn w:val="Domylnaczcionkaakapitu"/>
    <w:link w:val="Nagwek1"/>
    <w:uiPriority w:val="9"/>
    <w:rsid w:val="00E917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Bartkowski Robert</dc:creator>
  <cp:keywords/>
  <dc:description/>
  <cp:lastModifiedBy>Mirosław Kozłowski</cp:lastModifiedBy>
  <cp:revision>3</cp:revision>
  <cp:lastPrinted>2021-07-30T05:09:00Z</cp:lastPrinted>
  <dcterms:created xsi:type="dcterms:W3CDTF">2023-12-11T09:03:00Z</dcterms:created>
  <dcterms:modified xsi:type="dcterms:W3CDTF">2023-12-11T09:06:00Z</dcterms:modified>
</cp:coreProperties>
</file>