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67A" w14:textId="1EF7A8F7" w:rsidR="007F7C13" w:rsidRPr="00C944CF" w:rsidRDefault="00793B65" w:rsidP="00C944CF">
      <w:pPr>
        <w:jc w:val="center"/>
        <w:rPr>
          <w:b/>
          <w:bCs/>
        </w:rPr>
      </w:pPr>
      <w:r w:rsidRPr="00C944CF">
        <w:rPr>
          <w:b/>
          <w:bCs/>
        </w:rPr>
        <w:t>Opis wymagań</w:t>
      </w:r>
    </w:p>
    <w:p w14:paraId="1E19C7D3" w14:textId="5718781D" w:rsidR="00793B65" w:rsidRPr="00D221E3" w:rsidRDefault="00215097">
      <w:pPr>
        <w:rPr>
          <w:b/>
          <w:bCs/>
        </w:rPr>
      </w:pPr>
      <w:r w:rsidRPr="00D221E3">
        <w:rPr>
          <w:b/>
          <w:bCs/>
        </w:rPr>
        <w:t>Część ogólna</w:t>
      </w:r>
    </w:p>
    <w:p w14:paraId="544356ED" w14:textId="602642B3" w:rsidR="008B312A" w:rsidRDefault="00793B65" w:rsidP="008B312A">
      <w:pPr>
        <w:pStyle w:val="Nagwek1"/>
        <w:shd w:val="clear" w:color="auto" w:fill="FFFFFF"/>
        <w:spacing w:before="161" w:after="161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B312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Zamawiający </w:t>
      </w:r>
      <w:r w:rsidR="00E1415B" w:rsidRPr="008B312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planuje </w:t>
      </w:r>
      <w:r w:rsidRPr="008B312A">
        <w:rPr>
          <w:rFonts w:asciiTheme="minorHAnsi" w:eastAsiaTheme="minorHAnsi" w:hAnsiTheme="minorHAnsi" w:cstheme="minorBidi"/>
          <w:color w:val="auto"/>
          <w:sz w:val="22"/>
          <w:szCs w:val="22"/>
        </w:rPr>
        <w:t>realiz</w:t>
      </w:r>
      <w:r w:rsidR="00E1415B" w:rsidRPr="008B312A">
        <w:rPr>
          <w:rFonts w:asciiTheme="minorHAnsi" w:eastAsiaTheme="minorHAnsi" w:hAnsiTheme="minorHAnsi" w:cstheme="minorBidi"/>
          <w:color w:val="auto"/>
          <w:sz w:val="22"/>
          <w:szCs w:val="22"/>
        </w:rPr>
        <w:t>ację</w:t>
      </w:r>
      <w:r w:rsidRPr="008B312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przedsięwzięci</w:t>
      </w:r>
      <w:r w:rsidR="00E1415B" w:rsidRPr="008B312A"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Pr="008B312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pn. </w:t>
      </w:r>
      <w:r w:rsidR="00E1415B" w:rsidRPr="008B312A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„</w:t>
      </w:r>
      <w:r w:rsidR="0001727B" w:rsidRPr="0001727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Modernizacja szatni basenowej damskiej oraz dla osób z niepełnosprawnościami w Kompleksie Sportowym Centrum Rekreacyjno – Sportowego m.st Warszawy w Dzielnicy Bielany przy pływalni Lindego 20</w:t>
      </w:r>
      <w:r w:rsidR="008B312A" w:rsidRPr="0001727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”</w:t>
      </w:r>
      <w:r w:rsidR="00C505A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C505A2">
        <w:rPr>
          <w:rFonts w:asciiTheme="minorHAnsi" w:eastAsiaTheme="minorHAnsi" w:hAnsiTheme="minorHAnsi" w:cstheme="minorBidi"/>
          <w:color w:val="auto"/>
          <w:sz w:val="22"/>
          <w:szCs w:val="22"/>
        </w:rPr>
        <w:t>polegający przede wszystkim na:</w:t>
      </w:r>
    </w:p>
    <w:p w14:paraId="7CCEE35A" w14:textId="77A7602F" w:rsidR="00C505A2" w:rsidRDefault="00C505A2" w:rsidP="00C505A2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roboty demontażowe;</w:t>
      </w:r>
    </w:p>
    <w:p w14:paraId="27F4FC5E" w14:textId="0EECF8E3" w:rsidR="00C505A2" w:rsidRDefault="00C505A2" w:rsidP="00C505A2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skucie istniejącej posadzki oraz płytek ściennych;</w:t>
      </w:r>
    </w:p>
    <w:p w14:paraId="7C82619C" w14:textId="3414CC0C" w:rsidR="00C505A2" w:rsidRDefault="00C505A2" w:rsidP="00C505A2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odtworzenie warstw posadzkowych od płyty żelbetowej;</w:t>
      </w:r>
    </w:p>
    <w:p w14:paraId="30E7981B" w14:textId="6D55EFFE" w:rsidR="00C505A2" w:rsidRDefault="00C505A2" w:rsidP="00C505A2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wykonanie nowej instalacji wodno-kanalizacyjnej</w:t>
      </w:r>
      <w:r w:rsidR="009A69AB">
        <w:rPr>
          <w:rFonts w:ascii="Calibri" w:eastAsia="Times New Roman" w:hAnsi="Calibri" w:cs="Calibri"/>
          <w:lang w:eastAsia="pl-PL"/>
        </w:rPr>
        <w:t xml:space="preserve"> i elektrycznej</w:t>
      </w:r>
      <w:r>
        <w:rPr>
          <w:rFonts w:ascii="Calibri" w:eastAsia="Times New Roman" w:hAnsi="Calibri" w:cs="Calibri"/>
          <w:lang w:eastAsia="pl-PL"/>
        </w:rPr>
        <w:t>;</w:t>
      </w:r>
    </w:p>
    <w:p w14:paraId="3FC31628" w14:textId="77777777" w:rsidR="00C505A2" w:rsidRDefault="00C505A2" w:rsidP="00C505A2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położenie płytek ściennych i podłogowych oraz fugowanie;</w:t>
      </w:r>
    </w:p>
    <w:p w14:paraId="3A35C7E9" w14:textId="77777777" w:rsidR="00C505A2" w:rsidRDefault="00C505A2" w:rsidP="00C505A2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montaż armatury i ceramiki, odwodnień, baterii natryskowych;</w:t>
      </w:r>
    </w:p>
    <w:p w14:paraId="2238703C" w14:textId="111C5C52" w:rsidR="00C505A2" w:rsidRPr="0001727B" w:rsidRDefault="00C505A2" w:rsidP="00CC5E20">
      <w:pPr>
        <w:numPr>
          <w:ilvl w:val="0"/>
          <w:numId w:val="9"/>
        </w:numPr>
        <w:spacing w:after="0" w:line="240" w:lineRule="auto"/>
      </w:pPr>
      <w:r w:rsidRPr="00C505A2">
        <w:rPr>
          <w:rFonts w:ascii="Calibri" w:eastAsia="Times New Roman" w:hAnsi="Calibri" w:cs="Calibri"/>
          <w:lang w:eastAsia="pl-PL"/>
        </w:rPr>
        <w:t>dostawa i montaż drzwi</w:t>
      </w:r>
      <w:r w:rsidR="0001727B">
        <w:rPr>
          <w:rFonts w:ascii="Calibri" w:eastAsia="Times New Roman" w:hAnsi="Calibri" w:cs="Calibri"/>
          <w:lang w:eastAsia="pl-PL"/>
        </w:rPr>
        <w:t>;</w:t>
      </w:r>
    </w:p>
    <w:p w14:paraId="2D255927" w14:textId="0C0111A2" w:rsidR="0001727B" w:rsidRPr="00C505A2" w:rsidRDefault="0001727B" w:rsidP="00CC5E20">
      <w:pPr>
        <w:numPr>
          <w:ilvl w:val="0"/>
          <w:numId w:val="9"/>
        </w:numPr>
        <w:spacing w:after="0" w:line="240" w:lineRule="auto"/>
      </w:pPr>
      <w:r>
        <w:rPr>
          <w:rFonts w:ascii="Calibri" w:eastAsia="Times New Roman" w:hAnsi="Calibri" w:cs="Calibri"/>
          <w:lang w:eastAsia="pl-PL"/>
        </w:rPr>
        <w:t>wymiana szafek do przebierania.</w:t>
      </w:r>
    </w:p>
    <w:p w14:paraId="7DC0109B" w14:textId="77777777" w:rsidR="00C505A2" w:rsidRPr="00C505A2" w:rsidRDefault="00C505A2" w:rsidP="00C505A2">
      <w:pPr>
        <w:spacing w:after="0" w:line="240" w:lineRule="auto"/>
        <w:ind w:left="426"/>
      </w:pPr>
    </w:p>
    <w:p w14:paraId="59D7AED5" w14:textId="61F03EC4" w:rsidR="00174E7C" w:rsidRDefault="00532ECD" w:rsidP="008B312A">
      <w:pPr>
        <w:jc w:val="both"/>
      </w:pPr>
      <w:r>
        <w:t xml:space="preserve">Zamawiający zamierza wyłonić Wykonawcę, który będzie sprawował </w:t>
      </w:r>
      <w:r w:rsidR="00B65DAE" w:rsidRPr="008B312A">
        <w:rPr>
          <w:u w:val="single"/>
        </w:rPr>
        <w:t xml:space="preserve">kompleksowy </w:t>
      </w:r>
      <w:r w:rsidRPr="008B312A">
        <w:rPr>
          <w:u w:val="single"/>
        </w:rPr>
        <w:t>nadzór inwestorski</w:t>
      </w:r>
      <w:r>
        <w:t xml:space="preserve"> nad opisanym przedsięwzięciem w zakresie przeprowadzanych robót budowlanych</w:t>
      </w:r>
      <w:r w:rsidR="008B312A">
        <w:t xml:space="preserve">, </w:t>
      </w:r>
      <w:r>
        <w:t>elektrycznych</w:t>
      </w:r>
      <w:r w:rsidR="008B312A">
        <w:t xml:space="preserve"> i sanitarnych</w:t>
      </w:r>
      <w:r>
        <w:t>.</w:t>
      </w:r>
      <w:r w:rsidR="00916032">
        <w:t xml:space="preserve"> </w:t>
      </w:r>
    </w:p>
    <w:p w14:paraId="3C439DFF" w14:textId="6A975235" w:rsidR="00F41FB3" w:rsidRDefault="0001727B" w:rsidP="00F41F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Modernizacja</w:t>
      </w:r>
      <w:r w:rsidR="00F41FB3" w:rsidRPr="002E0F47">
        <w:rPr>
          <w:rFonts w:cstheme="minorHAnsi"/>
          <w:sz w:val="24"/>
          <w:szCs w:val="24"/>
        </w:rPr>
        <w:t xml:space="preserve"> obejmuje następujące pomieszczeni</w:t>
      </w:r>
      <w:r>
        <w:rPr>
          <w:rFonts w:cstheme="minorHAnsi"/>
          <w:sz w:val="24"/>
          <w:szCs w:val="24"/>
        </w:rPr>
        <w:t>a</w:t>
      </w:r>
      <w:r w:rsidR="00EC2031">
        <w:rPr>
          <w:rFonts w:cstheme="minorHAnsi"/>
          <w:sz w:val="24"/>
          <w:szCs w:val="24"/>
        </w:rPr>
        <w:t xml:space="preserve"> w m2 powierzchni użytkowej</w:t>
      </w:r>
      <w:r w:rsidR="007D6C8E">
        <w:rPr>
          <w:rFonts w:cstheme="minorHAnsi"/>
          <w:sz w:val="24"/>
          <w:szCs w:val="24"/>
        </w:rPr>
        <w:t xml:space="preserve"> (w rzutach aranżacji oznaczone kolorem niebieskim)</w:t>
      </w:r>
      <w:r w:rsidR="00F41FB3" w:rsidRPr="002E0F47">
        <w:rPr>
          <w:rFonts w:cstheme="minorHAnsi"/>
          <w:sz w:val="24"/>
          <w:szCs w:val="24"/>
        </w:rPr>
        <w:t xml:space="preserve">: </w:t>
      </w:r>
    </w:p>
    <w:p w14:paraId="091124A5" w14:textId="77777777" w:rsidR="00F41FB3" w:rsidRPr="002E0F47" w:rsidRDefault="00F41FB3" w:rsidP="00F41F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6914" w:type="dxa"/>
        <w:tblInd w:w="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377"/>
        <w:gridCol w:w="1410"/>
        <w:gridCol w:w="1224"/>
      </w:tblGrid>
      <w:tr w:rsidR="0001727B" w:rsidRPr="0001727B" w14:paraId="00ADC595" w14:textId="77777777" w:rsidTr="00405AE5">
        <w:trPr>
          <w:trHeight w:val="315"/>
        </w:trPr>
        <w:tc>
          <w:tcPr>
            <w:tcW w:w="6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516A466" w14:textId="48F7917D" w:rsidR="0001727B" w:rsidRPr="0001727B" w:rsidRDefault="00EC2031" w:rsidP="0001727B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     </w:t>
            </w:r>
            <w:r w:rsidR="0001727B" w:rsidRPr="000172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| Szatnia Damska, Szatnia Niepełnosprawni | Stan Istniejący</w:t>
            </w:r>
          </w:p>
        </w:tc>
      </w:tr>
      <w:tr w:rsidR="0001727B" w:rsidRPr="0001727B" w14:paraId="194D5224" w14:textId="77777777" w:rsidTr="00405AE5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81A798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0" w:name="RANGE!A2:D8"/>
            <w:r w:rsidRPr="0001727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Nr. Pom</w:t>
            </w:r>
            <w:bookmarkEnd w:id="0"/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072A1D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Pom.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E79334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Wykończenie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073370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Pow. U.</w:t>
            </w:r>
          </w:p>
        </w:tc>
      </w:tr>
      <w:tr w:rsidR="0001727B" w:rsidRPr="0001727B" w14:paraId="442F09A5" w14:textId="77777777" w:rsidTr="00405AE5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BB2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13b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E37B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SZATNIA DAMSKA 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BB08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11C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14,71</w:t>
            </w:r>
          </w:p>
        </w:tc>
      </w:tr>
      <w:tr w:rsidR="0001727B" w:rsidRPr="0001727B" w14:paraId="4E0F8D61" w14:textId="77777777" w:rsidTr="00405AE5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DD20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FAD5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SZATNIA NIEPEŁNOSPRAWNI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6791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E344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35,03</w:t>
            </w:r>
          </w:p>
        </w:tc>
      </w:tr>
      <w:tr w:rsidR="0001727B" w:rsidRPr="0001727B" w14:paraId="0B7601A7" w14:textId="77777777" w:rsidTr="00405AE5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AEBC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3CBB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WC NIEPEŁNOSPRAWNI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DB5A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AA2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6,8</w:t>
            </w:r>
          </w:p>
        </w:tc>
      </w:tr>
      <w:tr w:rsidR="0001727B" w:rsidRPr="0001727B" w14:paraId="085BAD00" w14:textId="77777777" w:rsidTr="00405AE5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0B01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0D10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SZATNIA DAMSKA 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07A4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D68C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47,86</w:t>
            </w:r>
          </w:p>
        </w:tc>
      </w:tr>
      <w:tr w:rsidR="0001727B" w:rsidRPr="0001727B" w14:paraId="46BDF4E1" w14:textId="77777777" w:rsidTr="00405AE5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A14E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120B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NATRYSKI DAMSKIE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E844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625A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30,6</w:t>
            </w:r>
          </w:p>
        </w:tc>
      </w:tr>
      <w:tr w:rsidR="0001727B" w:rsidRPr="0001727B" w14:paraId="07494F95" w14:textId="77777777" w:rsidTr="00405AE5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41F2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B19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220B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GRES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A755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727B">
              <w:rPr>
                <w:rFonts w:eastAsia="Times New Roman" w:cstheme="minorHAnsi"/>
                <w:sz w:val="20"/>
                <w:szCs w:val="20"/>
                <w:lang w:eastAsia="pl-PL"/>
              </w:rPr>
              <w:t>4,13</w:t>
            </w:r>
          </w:p>
        </w:tc>
      </w:tr>
      <w:tr w:rsidR="0001727B" w:rsidRPr="0001727B" w14:paraId="62C139B4" w14:textId="77777777" w:rsidTr="00405AE5">
        <w:trPr>
          <w:trHeight w:val="315"/>
        </w:trPr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C998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172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 Powierzchnia Użytkowa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41D" w14:textId="77777777" w:rsidR="0001727B" w:rsidRPr="0001727B" w:rsidRDefault="0001727B" w:rsidP="0001727B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1727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139,1</w:t>
            </w:r>
          </w:p>
        </w:tc>
      </w:tr>
    </w:tbl>
    <w:p w14:paraId="3DE7A63F" w14:textId="77777777" w:rsidR="0001727B" w:rsidRDefault="0001727B" w:rsidP="00215097">
      <w:pPr>
        <w:jc w:val="both"/>
        <w:rPr>
          <w:b/>
          <w:bCs/>
        </w:rPr>
      </w:pPr>
    </w:p>
    <w:p w14:paraId="35F0424B" w14:textId="3C5C59A3" w:rsidR="00215097" w:rsidRPr="00215097" w:rsidRDefault="00215097" w:rsidP="00215097">
      <w:pPr>
        <w:jc w:val="both"/>
        <w:rPr>
          <w:b/>
          <w:bCs/>
        </w:rPr>
      </w:pPr>
      <w:r w:rsidRPr="00215097">
        <w:rPr>
          <w:b/>
          <w:bCs/>
        </w:rPr>
        <w:t>Część I wymagań</w:t>
      </w:r>
    </w:p>
    <w:p w14:paraId="258A42C3" w14:textId="652C94AA" w:rsidR="00B65DAE" w:rsidRDefault="00215097" w:rsidP="008B312A">
      <w:pPr>
        <w:pStyle w:val="Normalny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dzielanie konsultacji i doradztwa technicznego Zamawiającemu w zakresie rzeczowym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merytorycznym dot. realizowanego Projektu</w:t>
      </w:r>
      <w:r w:rsidR="00E141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E1415B" w:rsidRPr="00E97029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 tym pomoc w przygotowaniu dokumentacji technicznej do zorganizowania przetargu</w:t>
      </w:r>
      <w:r w:rsidR="008B312A" w:rsidRPr="00E97029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i udzielania odpowiedzi na ewentualne pytania</w:t>
      </w:r>
      <w:r w:rsidR="00E1415B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14:paraId="2094FEC6" w14:textId="26185A4E" w:rsidR="008B312A" w:rsidRPr="008B312A" w:rsidRDefault="008B312A" w:rsidP="008B312A">
      <w:pPr>
        <w:widowControl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Calibri" w:hAnsi="Calibri" w:cs="Calibri"/>
        </w:rPr>
      </w:pPr>
      <w:r>
        <w:t xml:space="preserve">Zamawiający </w:t>
      </w:r>
      <w:r w:rsidR="00EC2031">
        <w:t>dysponuje</w:t>
      </w:r>
      <w:r>
        <w:t xml:space="preserve"> dokumentami przygotowanymi przez projektanta: </w:t>
      </w:r>
    </w:p>
    <w:p w14:paraId="1A55DE34" w14:textId="0F8C9DF8" w:rsidR="008B312A" w:rsidRPr="008B312A" w:rsidRDefault="008B312A" w:rsidP="00E4112B">
      <w:pPr>
        <w:widowControl w:val="0"/>
        <w:numPr>
          <w:ilvl w:val="0"/>
          <w:numId w:val="7"/>
        </w:numPr>
        <w:adjustRightInd w:val="0"/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8B312A">
        <w:rPr>
          <w:rFonts w:ascii="Calibri" w:hAnsi="Calibri" w:cs="Calibri"/>
        </w:rPr>
        <w:t>Wizualizacja.</w:t>
      </w:r>
    </w:p>
    <w:p w14:paraId="6B3A3CDA" w14:textId="77777777" w:rsidR="008B312A" w:rsidRDefault="008B312A" w:rsidP="008B312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wykonawczy.</w:t>
      </w:r>
    </w:p>
    <w:p w14:paraId="343D678D" w14:textId="77777777" w:rsidR="008B312A" w:rsidRDefault="008B312A" w:rsidP="008B312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funkcjonalno-użytkowy.</w:t>
      </w:r>
    </w:p>
    <w:p w14:paraId="32BA611E" w14:textId="77777777" w:rsidR="008B312A" w:rsidRDefault="008B312A" w:rsidP="008B312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Specyfikacja techniczna wykonania i odbioru robót (STWiOR).</w:t>
      </w:r>
    </w:p>
    <w:p w14:paraId="332C8E05" w14:textId="77777777" w:rsidR="008B312A" w:rsidRDefault="008B312A" w:rsidP="008B312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Przedmiar robót i kosztorys inwestorski.</w:t>
      </w:r>
    </w:p>
    <w:p w14:paraId="26377537" w14:textId="71EE9A39" w:rsidR="00215097" w:rsidRPr="00215097" w:rsidRDefault="00215097" w:rsidP="00E8344E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1509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Część II wymagań</w:t>
      </w:r>
    </w:p>
    <w:p w14:paraId="7FB43FCA" w14:textId="0144ADAB" w:rsidR="00B65DAE" w:rsidRPr="00B65DAE" w:rsidRDefault="00215097" w:rsidP="00E8344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czestniczenie w uzgadnianiu harmonogramu rzeczowo-finansowego realizacji inwestycji</w:t>
      </w:r>
      <w:r w:rsidR="00E1415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1001B9F" w14:textId="192CDF54" w:rsidR="00B65DAE" w:rsidRPr="00B65DAE" w:rsidRDefault="00215097" w:rsidP="00E8344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eprezentowanie Zamawiającego </w:t>
      </w:r>
      <w:r w:rsidR="00A926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wszystkich etapach robót 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poprzez sprawowanie kontroli zgodności realizacji poszczególnych instalacji z przyjętymi założeniami (dokumentacją),</w:t>
      </w:r>
      <w:r w:rsidR="00A926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decyzjami</w:t>
      </w:r>
      <w:r w:rsidR="00A926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i uzgodnieniami branżowymi (jeśli będą wymagane), jak również zgodności z przepisami oraz zasadami wiedzy technicznej,</w:t>
      </w:r>
    </w:p>
    <w:p w14:paraId="2D45594E" w14:textId="6B017E0B" w:rsidR="00B65DAE" w:rsidRPr="00B65DAE" w:rsidRDefault="00215097" w:rsidP="00E8344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eryfikacja, czy montowane urządzenia i materiały posiadają odpowiednie świadectwa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certyfikaty, sprawdzanie jakości wykonywanych prac, wyrobów budowlanych urządzeń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instalacji, a w szczególności zapobieganie zastosowaniu wadliwych i niedopuszczonych do stosowania</w:t>
      </w:r>
      <w:r w:rsidR="00E1415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B70E0BB" w14:textId="55C698EA" w:rsidR="00B65DAE" w:rsidRPr="00B65DAE" w:rsidRDefault="00215097" w:rsidP="00E8344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rowadzenie inspekcji na miejscu </w:t>
      </w:r>
      <w:r w:rsidR="00735F16">
        <w:rPr>
          <w:rFonts w:asciiTheme="minorHAnsi" w:eastAsiaTheme="minorHAnsi" w:hAnsiTheme="minorHAnsi" w:cstheme="minorBidi"/>
          <w:sz w:val="22"/>
          <w:szCs w:val="22"/>
          <w:lang w:eastAsia="en-US"/>
        </w:rPr>
        <w:t>inwestycji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celu sprawdzenia jakości wykonywanych prac oraz montowanych instalacji</w:t>
      </w:r>
      <w:r w:rsidR="00E1415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46A27CB" w14:textId="7E3314E0" w:rsidR="00B65DAE" w:rsidRDefault="00424347" w:rsidP="00E8344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dział w odbior</w:t>
      </w:r>
      <w:r w:rsidR="00735F16">
        <w:rPr>
          <w:rFonts w:asciiTheme="minorHAnsi" w:eastAsiaTheme="minorHAnsi" w:hAnsiTheme="minorHAnsi" w:cstheme="minorBidi"/>
          <w:sz w:val="22"/>
          <w:szCs w:val="22"/>
          <w:lang w:eastAsia="en-US"/>
        </w:rPr>
        <w:t>ze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zadania, po zrealizowaniu całego zakresu zamówienia objętego umową</w:t>
      </w:r>
      <w:r w:rsidR="0026743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A0195DF" w14:textId="77777777" w:rsidR="00E8344E" w:rsidRDefault="00E8344E" w:rsidP="00E8344E">
      <w:pPr>
        <w:shd w:val="clear" w:color="auto" w:fill="FFFFFF"/>
        <w:spacing w:after="0" w:line="240" w:lineRule="auto"/>
        <w:rPr>
          <w:b/>
          <w:bCs/>
        </w:rPr>
      </w:pPr>
    </w:p>
    <w:p w14:paraId="0AC26870" w14:textId="2DF563C7" w:rsidR="00B65DAE" w:rsidRPr="00B65DAE" w:rsidRDefault="00267434" w:rsidP="00E8344E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="00394D2B" w:rsidRPr="00394D2B">
        <w:rPr>
          <w:b/>
          <w:bCs/>
        </w:rPr>
        <w:t>ermin realizacji</w:t>
      </w:r>
    </w:p>
    <w:p w14:paraId="661896E0" w14:textId="4A3224B9" w:rsidR="00B65DAE" w:rsidRPr="00B65DAE" w:rsidRDefault="00735F16" w:rsidP="00E8344E">
      <w:pPr>
        <w:shd w:val="clear" w:color="auto" w:fill="FFFFFF"/>
        <w:spacing w:after="0" w:line="240" w:lineRule="auto"/>
        <w:jc w:val="both"/>
      </w:pPr>
      <w:r>
        <w:t xml:space="preserve">Przewiduje się realizację inwestycji </w:t>
      </w:r>
      <w:r w:rsidR="00EC2031">
        <w:t>od 23 czerwca do 10 sierpnia 2024</w:t>
      </w:r>
      <w:r>
        <w:t xml:space="preserve"> r.</w:t>
      </w:r>
    </w:p>
    <w:p w14:paraId="04EA8761" w14:textId="77777777" w:rsidR="00E8344E" w:rsidRDefault="00E8344E" w:rsidP="00E8344E">
      <w:pPr>
        <w:shd w:val="clear" w:color="auto" w:fill="FFFFFF"/>
        <w:spacing w:after="0" w:line="240" w:lineRule="auto"/>
        <w:rPr>
          <w:b/>
          <w:bCs/>
        </w:rPr>
      </w:pPr>
    </w:p>
    <w:p w14:paraId="1E37F718" w14:textId="383C85EC" w:rsidR="00B65DAE" w:rsidRPr="00E70044" w:rsidRDefault="00E70044" w:rsidP="00E8344E">
      <w:pPr>
        <w:shd w:val="clear" w:color="auto" w:fill="FFFFFF"/>
        <w:spacing w:after="0" w:line="240" w:lineRule="auto"/>
        <w:rPr>
          <w:b/>
          <w:bCs/>
        </w:rPr>
      </w:pPr>
      <w:r w:rsidRPr="00E70044">
        <w:rPr>
          <w:b/>
          <w:bCs/>
        </w:rPr>
        <w:t>Warunki płatności</w:t>
      </w:r>
    </w:p>
    <w:p w14:paraId="640F2803" w14:textId="08FCA951" w:rsidR="00B65DAE" w:rsidRPr="00B65DAE" w:rsidRDefault="00B65DAE" w:rsidP="00E8344E">
      <w:pPr>
        <w:shd w:val="clear" w:color="auto" w:fill="FFFFFF"/>
        <w:spacing w:after="0" w:line="240" w:lineRule="auto"/>
        <w:jc w:val="both"/>
      </w:pPr>
      <w:r w:rsidRPr="00B65DAE">
        <w:t>Za prawidłowe wykonanie przedmiotu umowy Wykonawca otrzyma wynagrodzenie ryczałtowe za całość wykonanego przedmiotu umowy.</w:t>
      </w:r>
    </w:p>
    <w:p w14:paraId="3914B10B" w14:textId="77777777" w:rsidR="00E8344E" w:rsidRDefault="00E8344E" w:rsidP="00E8344E">
      <w:pPr>
        <w:shd w:val="clear" w:color="auto" w:fill="FFFFFF"/>
        <w:spacing w:after="0" w:line="240" w:lineRule="auto"/>
        <w:rPr>
          <w:b/>
          <w:bCs/>
        </w:rPr>
      </w:pPr>
    </w:p>
    <w:p w14:paraId="7D80E650" w14:textId="34584325" w:rsidR="00B65DAE" w:rsidRPr="0020134F" w:rsidRDefault="0020134F" w:rsidP="00E8344E">
      <w:pPr>
        <w:shd w:val="clear" w:color="auto" w:fill="FFFFFF"/>
        <w:spacing w:after="0" w:line="240" w:lineRule="auto"/>
        <w:rPr>
          <w:b/>
          <w:bCs/>
        </w:rPr>
      </w:pPr>
      <w:r w:rsidRPr="0020134F">
        <w:rPr>
          <w:b/>
          <w:bCs/>
        </w:rPr>
        <w:t>Warunki udziału w zapytaniu</w:t>
      </w:r>
    </w:p>
    <w:p w14:paraId="55109814" w14:textId="2199D8B2" w:rsidR="00B65DAE" w:rsidRPr="00B65DAE" w:rsidRDefault="00B65DAE" w:rsidP="00E8344E">
      <w:pPr>
        <w:shd w:val="clear" w:color="auto" w:fill="FFFFFF"/>
        <w:spacing w:after="0" w:line="240" w:lineRule="auto"/>
        <w:jc w:val="both"/>
      </w:pPr>
      <w:r w:rsidRPr="00B65DAE">
        <w:t xml:space="preserve">1. O udzielenie zamówienia mogą ubiegać się </w:t>
      </w:r>
      <w:r w:rsidR="00205D94">
        <w:t>W</w:t>
      </w:r>
      <w:r w:rsidRPr="00B65DAE">
        <w:t>ykonawcy, którzy spełniają warunki, dotyczące:</w:t>
      </w:r>
    </w:p>
    <w:p w14:paraId="78A70B68" w14:textId="77777777" w:rsidR="00B65DAE" w:rsidRPr="00B65DAE" w:rsidRDefault="00B65DAE" w:rsidP="00E8344E">
      <w:pPr>
        <w:shd w:val="clear" w:color="auto" w:fill="FFFFFF"/>
        <w:spacing w:after="0" w:line="240" w:lineRule="auto"/>
      </w:pPr>
      <w:r w:rsidRPr="00B65DAE">
        <w:t>1.1 Dysponowania osobami zdolnymi do wykonania zamówienia:</w:t>
      </w:r>
    </w:p>
    <w:p w14:paraId="3B6D944F" w14:textId="77777777" w:rsidR="00B65DAE" w:rsidRPr="00B65DAE" w:rsidRDefault="00B65DAE" w:rsidP="00E8344E">
      <w:pPr>
        <w:shd w:val="clear" w:color="auto" w:fill="FFFFFF"/>
        <w:spacing w:after="0" w:line="240" w:lineRule="auto"/>
        <w:jc w:val="both"/>
      </w:pPr>
      <w:r w:rsidRPr="00B65DAE">
        <w:t>Wymaga się wykazania osób, które będą uczestniczyć w wykonywaniu zamówienia,</w:t>
      </w:r>
      <w:r w:rsidRPr="00B65DAE">
        <w:br/>
        <w:t>w szczególności odpowiedzialnych za świadczenie usług zgodnych z przedmiotem zamówienia.</w:t>
      </w:r>
    </w:p>
    <w:p w14:paraId="75DF7A88" w14:textId="77777777" w:rsidR="00B65DAE" w:rsidRPr="00B65DAE" w:rsidRDefault="00B65DAE" w:rsidP="00E8344E">
      <w:pPr>
        <w:shd w:val="clear" w:color="auto" w:fill="FFFFFF"/>
        <w:spacing w:after="0" w:line="240" w:lineRule="auto"/>
        <w:jc w:val="both"/>
      </w:pPr>
      <w:r w:rsidRPr="00B65DAE">
        <w:t>Warunek zostanie spełniony, jeżeli Wykonawca wykaże iż dysponuje lub będzie dysponował co najmniej:</w:t>
      </w:r>
    </w:p>
    <w:p w14:paraId="196C9976" w14:textId="38ED788B" w:rsidR="00B65DAE" w:rsidRPr="00B65DAE" w:rsidRDefault="00B65DAE" w:rsidP="00E8344E">
      <w:pPr>
        <w:shd w:val="clear" w:color="auto" w:fill="FFFFFF"/>
        <w:spacing w:after="0" w:line="240" w:lineRule="auto"/>
        <w:jc w:val="both"/>
      </w:pPr>
      <w:r w:rsidRPr="00B65DAE">
        <w:t>- jedną osobą pełniącą funkcję: Inspektora nadzoru inwestorskiego</w:t>
      </w:r>
      <w:r w:rsidR="0020134F">
        <w:t xml:space="preserve"> </w:t>
      </w:r>
      <w:r w:rsidRPr="00B65DAE">
        <w:t>– posiadającą uprawnienia budowlane do kierowania robotami w obszarze pozwalającym na kierowanie robotami objętymi przedmiotem zamówienia,</w:t>
      </w:r>
    </w:p>
    <w:p w14:paraId="764806A0" w14:textId="7CCAB50E" w:rsidR="00B65DAE" w:rsidRPr="00B65DAE" w:rsidRDefault="00B65DAE" w:rsidP="00E8344E">
      <w:pPr>
        <w:shd w:val="clear" w:color="auto" w:fill="FFFFFF"/>
        <w:spacing w:after="0" w:line="240" w:lineRule="auto"/>
        <w:jc w:val="both"/>
      </w:pPr>
      <w:r w:rsidRPr="00B65DAE">
        <w:t>- jedną osobą pełniącą funkcję: Inspektora nadzoru inwestorskiego w branży elektrycznej</w:t>
      </w:r>
      <w:r w:rsidRPr="00B65DAE">
        <w:br/>
        <w:t>i elektroenergetycznej</w:t>
      </w:r>
      <w:r w:rsidR="005600C9">
        <w:t>,</w:t>
      </w:r>
      <w:r w:rsidRPr="00B65DAE">
        <w:t xml:space="preserve"> </w:t>
      </w:r>
    </w:p>
    <w:p w14:paraId="44332242" w14:textId="57CBC064" w:rsidR="00B65DAE" w:rsidRPr="00B65DAE" w:rsidRDefault="00B65DAE" w:rsidP="00E8344E">
      <w:pPr>
        <w:shd w:val="clear" w:color="auto" w:fill="FFFFFF"/>
        <w:spacing w:after="0" w:line="240" w:lineRule="auto"/>
        <w:jc w:val="both"/>
      </w:pPr>
      <w:r w:rsidRPr="00B65DAE">
        <w:t xml:space="preserve">- jedną osobą z uprawnieniami do nadzorowania robotami budowlanymi w </w:t>
      </w:r>
      <w:r w:rsidR="00735F16">
        <w:t>branży sanitarnej.</w:t>
      </w:r>
    </w:p>
    <w:p w14:paraId="7D2F796C" w14:textId="77777777" w:rsidR="00B65DAE" w:rsidRPr="00B65DAE" w:rsidRDefault="00B65DAE" w:rsidP="00E8344E">
      <w:pPr>
        <w:shd w:val="clear" w:color="auto" w:fill="FFFFFF"/>
        <w:spacing w:after="0" w:line="240" w:lineRule="auto"/>
      </w:pPr>
      <w:r w:rsidRPr="00B65DAE">
        <w:t>Warunek może zostać spełniony łącznie przez jedną osobę.</w:t>
      </w:r>
    </w:p>
    <w:p w14:paraId="658C429B" w14:textId="283CB187" w:rsidR="00B65DAE" w:rsidRDefault="00B65DAE" w:rsidP="00E8344E">
      <w:pPr>
        <w:shd w:val="clear" w:color="auto" w:fill="FFFFFF"/>
        <w:spacing w:after="0" w:line="240" w:lineRule="auto"/>
        <w:jc w:val="both"/>
      </w:pPr>
      <w:r w:rsidRPr="00B65DAE">
        <w:t xml:space="preserve">Potwierdzenie spełniania warunków udziału w niniejszym </w:t>
      </w:r>
      <w:r w:rsidR="00E8344E">
        <w:t>zapytaniu</w:t>
      </w:r>
      <w:r w:rsidRPr="00B65DAE">
        <w:t xml:space="preserve">, Zamawiający oceniał będzie na podstawie </w:t>
      </w:r>
      <w:r w:rsidR="007C042A">
        <w:t>złożonych dokumentów</w:t>
      </w:r>
      <w:r w:rsidRPr="00B65DAE">
        <w:t>.</w:t>
      </w:r>
    </w:p>
    <w:p w14:paraId="3A937DCE" w14:textId="77777777" w:rsidR="00E8344E" w:rsidRDefault="00E8344E" w:rsidP="00E8344E">
      <w:pPr>
        <w:spacing w:after="0" w:line="240" w:lineRule="auto"/>
        <w:rPr>
          <w:b/>
          <w:bCs/>
        </w:rPr>
      </w:pPr>
    </w:p>
    <w:p w14:paraId="0FE165F2" w14:textId="69D8BB3A" w:rsidR="00174E7C" w:rsidRPr="00692629" w:rsidRDefault="00205D94" w:rsidP="00E8344E">
      <w:pPr>
        <w:spacing w:after="0" w:line="240" w:lineRule="auto"/>
        <w:rPr>
          <w:b/>
          <w:bCs/>
        </w:rPr>
      </w:pPr>
      <w:r>
        <w:rPr>
          <w:b/>
          <w:bCs/>
        </w:rPr>
        <w:t>Część III szczegółowy opis wymagań</w:t>
      </w:r>
    </w:p>
    <w:p w14:paraId="6EA24DC5" w14:textId="2AD17A32" w:rsidR="00C944CF" w:rsidRPr="00424347" w:rsidRDefault="006C711B" w:rsidP="00E8344E">
      <w:pPr>
        <w:pStyle w:val="western"/>
        <w:shd w:val="clear" w:color="auto" w:fill="FFFFFF"/>
        <w:suppressAutoHyphens w:val="0"/>
        <w:spacing w:before="0" w:beforeAutospacing="0" w:after="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 w:rsidR="00C944CF" w:rsidRPr="0042434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) Współuczestniczenie w pracach nad przygotowaniem zamówienia publicznego na</w:t>
      </w:r>
      <w:r w:rsidR="00AE361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realizację </w:t>
      </w:r>
      <w:r w:rsidR="00743F4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Projektu</w:t>
      </w:r>
      <w:r w:rsidR="00C944CF" w:rsidRPr="0042434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a w szczególności:</w:t>
      </w:r>
    </w:p>
    <w:p w14:paraId="638E7626" w14:textId="31F14622" w:rsidR="00C944CF" w:rsidRPr="00424347" w:rsidRDefault="00C944CF" w:rsidP="00E8344E">
      <w:pPr>
        <w:spacing w:after="0" w:line="240" w:lineRule="auto"/>
        <w:jc w:val="both"/>
      </w:pPr>
      <w:r w:rsidRPr="00424347">
        <w:t>- weryfikacja opisu przedmiotu zamówienia, kryteriów oceny ofert i dokumentacji technicznej,</w:t>
      </w:r>
    </w:p>
    <w:p w14:paraId="6B578C1C" w14:textId="43518646" w:rsidR="00C944CF" w:rsidRPr="00424347" w:rsidRDefault="00C944CF" w:rsidP="00E8344E">
      <w:pPr>
        <w:spacing w:after="0" w:line="240" w:lineRule="auto"/>
        <w:jc w:val="both"/>
      </w:pPr>
      <w:r w:rsidRPr="00424347">
        <w:t>2) Udzielanie konsultacji i doradztwa technicznego Zamawiającemu w zakresie rzeczowym</w:t>
      </w:r>
      <w:r w:rsidRPr="00424347">
        <w:br/>
        <w:t xml:space="preserve"> i merytorycznym dot. realizowanego Projektu</w:t>
      </w:r>
      <w:r w:rsidR="00DD110A">
        <w:t>.</w:t>
      </w:r>
    </w:p>
    <w:p w14:paraId="18A6F520" w14:textId="172C2F19" w:rsidR="00C944CF" w:rsidRPr="00424347" w:rsidRDefault="00C944CF" w:rsidP="00E8344E">
      <w:pPr>
        <w:spacing w:after="0" w:line="240" w:lineRule="auto"/>
        <w:jc w:val="both"/>
      </w:pPr>
      <w:r w:rsidRPr="00424347">
        <w:t>3) Uczestniczenie w uzgadnianiu (aktualizacji) harmonogramu rzeczowo-finansowego realizacji inwestycji</w:t>
      </w:r>
      <w:r w:rsidR="00DD110A">
        <w:t>.</w:t>
      </w:r>
    </w:p>
    <w:p w14:paraId="58169647" w14:textId="70B09F9D" w:rsidR="00C944CF" w:rsidRPr="00424347" w:rsidRDefault="00C944CF" w:rsidP="00E8344E">
      <w:pPr>
        <w:spacing w:after="0" w:line="240" w:lineRule="auto"/>
        <w:jc w:val="both"/>
      </w:pPr>
      <w:r w:rsidRPr="00424347">
        <w:t xml:space="preserve">4) Reprezentowanie Zamawiającego poprzez sprawowanie kontroli zgodności realizacji poszczególnych instalacji z przyjętymi założeniami (dokumentacją), decyzjami </w:t>
      </w:r>
      <w:r w:rsidRPr="00424347">
        <w:br/>
        <w:t>i uzgodnieniami branżowymi (jeśli będą wymagane), jak również zgodności z przepisami oraz zasadami wiedzy technicznej</w:t>
      </w:r>
      <w:r w:rsidR="00DD110A">
        <w:t>.</w:t>
      </w:r>
    </w:p>
    <w:p w14:paraId="759010D5" w14:textId="605E86FB" w:rsidR="00C944CF" w:rsidRPr="00424347" w:rsidRDefault="00C944CF" w:rsidP="00E8344E">
      <w:pPr>
        <w:spacing w:after="0" w:line="240" w:lineRule="auto"/>
        <w:jc w:val="both"/>
      </w:pPr>
      <w:r w:rsidRPr="00424347">
        <w:t xml:space="preserve">5) Weryfikacja, czy montowane urządzenia i materiały posiadają odpowiednie świadectwa </w:t>
      </w:r>
      <w:r w:rsidRPr="00424347">
        <w:br/>
        <w:t xml:space="preserve">i certyfikaty, sprawdzanie jakości wykonywanych prac, wyrobów budowlanych urządzeń </w:t>
      </w:r>
      <w:r w:rsidRPr="00424347">
        <w:br/>
      </w:r>
      <w:r w:rsidRPr="00424347">
        <w:lastRenderedPageBreak/>
        <w:t>i instalacji, a w szczególności zapobieganie zastosowaniu wadliwych i niedopuszczonych do stosowania</w:t>
      </w:r>
      <w:r w:rsidR="00DD110A">
        <w:t>.</w:t>
      </w:r>
    </w:p>
    <w:p w14:paraId="32E2C2ED" w14:textId="261AF9C9" w:rsidR="00C944CF" w:rsidRPr="00424347" w:rsidRDefault="00C944CF" w:rsidP="00E8344E">
      <w:pPr>
        <w:spacing w:after="0" w:line="240" w:lineRule="auto"/>
        <w:jc w:val="both"/>
      </w:pPr>
      <w:r w:rsidRPr="00424347">
        <w:t>6) Prowadzenie inspekcji na miejscu montażu w celu sprawdzenia jakości wykonywanych prac</w:t>
      </w:r>
      <w:r w:rsidR="00735F16">
        <w:t xml:space="preserve">. </w:t>
      </w:r>
      <w:r w:rsidRPr="00424347">
        <w:t xml:space="preserve">Wykonawca zapewni, że na wezwanie Zamawiającego, </w:t>
      </w:r>
      <w:r w:rsidRPr="00424347">
        <w:br/>
        <w:t>w sprawach nie cierpiących zwłoki, zobowiązany będzie do stawienia się na miejsc</w:t>
      </w:r>
      <w:r w:rsidR="00C67D9E">
        <w:t>u</w:t>
      </w:r>
      <w:r w:rsidRPr="00424347">
        <w:t xml:space="preserve"> </w:t>
      </w:r>
      <w:r w:rsidR="00C67D9E">
        <w:t>realizacji prac</w:t>
      </w:r>
      <w:r w:rsidRPr="00424347">
        <w:t xml:space="preserve"> niezwłocznie (do 12h), licząc od chwili otrzymania wiadomości o potrzebie jego obecności i podjęcia czynności objętych umową zgodnie z praktyką inżynierską, jak również zgodnie z: wymaganiami dokumentacji technicznej oraz z umową zawartą pomiędzy inwestorem (Zamawiającym), a Wykonawcą prac. </w:t>
      </w:r>
    </w:p>
    <w:p w14:paraId="405CC834" w14:textId="10DBBF02" w:rsidR="00C944CF" w:rsidRPr="00424347" w:rsidRDefault="00C944CF" w:rsidP="00E8344E">
      <w:pPr>
        <w:spacing w:after="0" w:line="240" w:lineRule="auto"/>
        <w:jc w:val="both"/>
      </w:pPr>
      <w:r w:rsidRPr="00424347">
        <w:t xml:space="preserve">Każda inspekcja (w tym odbiór </w:t>
      </w:r>
      <w:r w:rsidR="00C67D9E">
        <w:t>końcowy</w:t>
      </w:r>
      <w:r w:rsidRPr="00424347">
        <w:t xml:space="preserve">) powinna być udokumentowana w formie pisemnej przez Inspektora nadzoru inwestorskiego wraz </w:t>
      </w:r>
      <w:r w:rsidRPr="00424347">
        <w:br/>
        <w:t xml:space="preserve">z określeniem zakresu inspekcji, dokumentacją techniczną oraz czytelnym podpisem </w:t>
      </w:r>
      <w:r w:rsidR="00C67D9E">
        <w:t>Zamawiającego</w:t>
      </w:r>
      <w:r w:rsidRPr="00424347">
        <w:t xml:space="preserve">, celem poświadczenia jej odbycia. Dokumenty </w:t>
      </w:r>
      <w:r w:rsidRPr="00424347">
        <w:br/>
        <w:t>w przedmiotowym zakresie dołącza się do protokołu odbioru usługi pełnienia nadzoru inwestorskiego,</w:t>
      </w:r>
    </w:p>
    <w:p w14:paraId="42793F05" w14:textId="593B5CAF" w:rsidR="00C944CF" w:rsidRPr="00424347" w:rsidRDefault="00C944CF" w:rsidP="00E8344E">
      <w:pPr>
        <w:spacing w:after="0" w:line="240" w:lineRule="auto"/>
        <w:jc w:val="both"/>
      </w:pPr>
      <w:r w:rsidRPr="00424347">
        <w:t>7) Sprawdzenie czy roboty w obrębie nieruchomości wykonują osoby wskazane w ofercie Wykonawcy</w:t>
      </w:r>
      <w:r w:rsidR="00DD110A">
        <w:t>.</w:t>
      </w:r>
    </w:p>
    <w:p w14:paraId="40736B46" w14:textId="2A31F7B5" w:rsidR="00C944CF" w:rsidRPr="00424347" w:rsidRDefault="00C944CF" w:rsidP="00E8344E">
      <w:pPr>
        <w:spacing w:after="0" w:line="240" w:lineRule="auto"/>
        <w:jc w:val="both"/>
      </w:pPr>
      <w:r w:rsidRPr="00424347">
        <w:t xml:space="preserve">8) Pisemne informowanie Zamawiającego o konieczności wykonania robót odbiegających </w:t>
      </w:r>
      <w:r w:rsidRPr="00424347">
        <w:br/>
        <w:t>od założeń projektowych wraz z propozycją rozwiązań</w:t>
      </w:r>
      <w:r w:rsidR="00DD110A">
        <w:t>.</w:t>
      </w:r>
    </w:p>
    <w:p w14:paraId="26E728B5" w14:textId="555F7ED0" w:rsidR="00C944CF" w:rsidRPr="00424347" w:rsidRDefault="00C944CF" w:rsidP="00E8344E">
      <w:pPr>
        <w:spacing w:after="0" w:line="240" w:lineRule="auto"/>
        <w:jc w:val="both"/>
      </w:pPr>
      <w:r w:rsidRPr="00424347">
        <w:t xml:space="preserve">9) Zgłaszanie Zamawiającemu przypadków, w których rozwiązania projektowe odbiegają </w:t>
      </w:r>
      <w:r w:rsidRPr="00424347">
        <w:br/>
        <w:t xml:space="preserve">od przyjętych rozwiązań stosowanych w praktyce, w wyniku których może dojść </w:t>
      </w:r>
      <w:r w:rsidRPr="00424347">
        <w:br/>
        <w:t>do pogorszenia uzyskania efektu– na podstawie dokumentacji projektowej przed rozpoczęciem robót</w:t>
      </w:r>
      <w:r w:rsidR="00AF3CAB">
        <w:t>.</w:t>
      </w:r>
    </w:p>
    <w:p w14:paraId="0D117E26" w14:textId="4CFDBC52" w:rsidR="00C944CF" w:rsidRPr="00424347" w:rsidRDefault="00C944CF" w:rsidP="00E8344E">
      <w:pPr>
        <w:spacing w:after="0" w:line="240" w:lineRule="auto"/>
        <w:jc w:val="both"/>
      </w:pPr>
      <w:r w:rsidRPr="00424347">
        <w:t xml:space="preserve">10) Udział w </w:t>
      </w:r>
      <w:r w:rsidR="00C67D9E">
        <w:t>odbiorze końcowym</w:t>
      </w:r>
      <w:r w:rsidRPr="00424347">
        <w:t xml:space="preserve"> końcowym zadania, po zrealizowaniu całego zakresu zamówienia objętego umową</w:t>
      </w:r>
      <w:r w:rsidR="00AF3CAB">
        <w:t>.</w:t>
      </w:r>
    </w:p>
    <w:p w14:paraId="73213BD6" w14:textId="052AE7B7" w:rsidR="00C944CF" w:rsidRPr="00424347" w:rsidRDefault="00C944CF" w:rsidP="00E8344E">
      <w:pPr>
        <w:spacing w:after="0" w:line="240" w:lineRule="auto"/>
        <w:jc w:val="both"/>
      </w:pPr>
      <w:r w:rsidRPr="00424347">
        <w:t>11) W przypadku konieczności wykonania robót dodatkowych lub zaniechania wykonania pewnych robót przygotowanie i przedstawienie do zatwierdzenia przez inwestora protokołu konieczności na roboty dodatkowe lub zamienne oraz sprawdzanie kosztorysów dodatkowych, zamiennych wykonanych przez Wykonawcę.</w:t>
      </w:r>
      <w:r w:rsidR="00772409" w:rsidRPr="00772409">
        <w:t xml:space="preserve"> W przypadku zaniechania wykonania pewnych prac Wykonawca powiadomi Zamawiającego pisemnie z uzasadnieniem dlaczego te roboty pominięto oraz że nie ma to wpływu na całość inwestycji.</w:t>
      </w:r>
    </w:p>
    <w:p w14:paraId="5D017E3F" w14:textId="77777777" w:rsidR="00C944CF" w:rsidRPr="00424347" w:rsidRDefault="00C944CF" w:rsidP="00E8344E">
      <w:pPr>
        <w:spacing w:after="0" w:line="240" w:lineRule="auto"/>
        <w:jc w:val="both"/>
      </w:pPr>
      <w:r w:rsidRPr="00424347">
        <w:t>12) Sporządzenie dokumentacji fotograficznej w formie cyfrowej z ważniejszych elementów wykonywanych robót.</w:t>
      </w:r>
    </w:p>
    <w:p w14:paraId="64DF70B0" w14:textId="34803183" w:rsidR="00C944CF" w:rsidRPr="00424347" w:rsidRDefault="00C944CF" w:rsidP="00E8344E">
      <w:pPr>
        <w:spacing w:after="0" w:line="240" w:lineRule="auto"/>
        <w:jc w:val="both"/>
      </w:pPr>
      <w:r w:rsidRPr="00424347">
        <w:t xml:space="preserve">13) Prowadzenie pełnej, dokładnej i systematycznej dokumentacji prowadzonych nadzorów, przygotowywanie i sporządzanie na wniosek zamawiającego wszelkich informacji, dokumentów, raportów z realizacji, zgodnie z wymaganiami </w:t>
      </w:r>
      <w:r w:rsidR="00C67D9E">
        <w:t>Z</w:t>
      </w:r>
      <w:r w:rsidRPr="00424347">
        <w:t>amawiającego.</w:t>
      </w:r>
    </w:p>
    <w:p w14:paraId="6AF2F2EA" w14:textId="14606378" w:rsidR="00C944CF" w:rsidRPr="00424347" w:rsidRDefault="00C944CF" w:rsidP="00E8344E">
      <w:pPr>
        <w:spacing w:after="0" w:line="240" w:lineRule="auto"/>
        <w:jc w:val="both"/>
      </w:pPr>
      <w:r w:rsidRPr="00424347">
        <w:t>14) Sprawdzenie dokumentacji powykonawczej przed zgłoszeniem zakończenia robót przez Wykonawcę.</w:t>
      </w:r>
    </w:p>
    <w:p w14:paraId="055DF931" w14:textId="487F9BF3" w:rsidR="00C944CF" w:rsidRPr="00424347" w:rsidRDefault="00C944CF" w:rsidP="00E8344E">
      <w:pPr>
        <w:spacing w:after="0" w:line="240" w:lineRule="auto"/>
        <w:jc w:val="both"/>
      </w:pPr>
      <w:r w:rsidRPr="00424347">
        <w:t>15)  Potwierdzanie faktycznie wykonanego zakresu robót, jako podstawy do fakturowania, zgodnie z postanowieniami umowy zawartej pomiędzy Zamawiającym i Wykonawcą, w tym sprawdzanie kompletności dokumentów przedłożonych przez Wykonawcę robót do odbioru końcowego</w:t>
      </w:r>
      <w:r w:rsidR="00152513">
        <w:t>.</w:t>
      </w:r>
      <w:r w:rsidRPr="00424347">
        <w:br/>
        <w:t xml:space="preserve">16) Realizacja zamówienia przy zachowaniu należytej staranności i zgodnie z najlepszą praktyką zawodową, w sposób gwarantujący spełnienie warunków </w:t>
      </w:r>
      <w:r w:rsidR="00B301E6">
        <w:br/>
      </w:r>
      <w:r w:rsidRPr="00424347">
        <w:t>prawa</w:t>
      </w:r>
      <w:r w:rsidR="00B301E6">
        <w:t xml:space="preserve"> </w:t>
      </w:r>
      <w:r w:rsidRPr="00424347">
        <w:t>budowlanego, właściwych</w:t>
      </w:r>
      <w:r w:rsidR="00B301E6">
        <w:t xml:space="preserve"> </w:t>
      </w:r>
      <w:r w:rsidRPr="00424347">
        <w:t>przepisów bhp</w:t>
      </w:r>
      <w:r w:rsidR="00B301E6">
        <w:t xml:space="preserve"> </w:t>
      </w:r>
      <w:r w:rsidRPr="00424347">
        <w:t>i</w:t>
      </w:r>
      <w:r w:rsidR="00B301E6">
        <w:t xml:space="preserve"> </w:t>
      </w:r>
      <w:r w:rsidRPr="00424347">
        <w:t>ppoż.;</w:t>
      </w:r>
      <w:r w:rsidRPr="00424347">
        <w:br/>
        <w:t>17) Wydawanie poleceń przyspieszenia lub opóźnienia tempa robót – po uprzednim uzyskaniu zgody Zamawiającego,</w:t>
      </w:r>
      <w:r w:rsidRPr="00424347">
        <w:br/>
        <w:t xml:space="preserve">18) Doradzanie Zamawiającemu w zakresie roszczeń i sporów z Wykonawcą w zakresie problemów mogących się pojawić podczas prowadzenia </w:t>
      </w:r>
      <w:r w:rsidR="00152513">
        <w:t>prac</w:t>
      </w:r>
      <w:r w:rsidRPr="00424347">
        <w:t>, a także jeśli to możliwe zapobiegania potencjalnym roszczeniom Wykonawcy i opóźnieniom w realizacji Inwestycji</w:t>
      </w:r>
      <w:r w:rsidR="00152513">
        <w:t>.</w:t>
      </w:r>
    </w:p>
    <w:p w14:paraId="126CA3E9" w14:textId="77777777" w:rsidR="00C944CF" w:rsidRPr="00174E7C" w:rsidRDefault="00C944CF" w:rsidP="00E8344E">
      <w:pPr>
        <w:spacing w:after="0" w:line="240" w:lineRule="auto"/>
      </w:pPr>
    </w:p>
    <w:p w14:paraId="35625FEA" w14:textId="2154FFD1" w:rsidR="00793B65" w:rsidRDefault="00793B65" w:rsidP="00E8344E">
      <w:pPr>
        <w:spacing w:after="0" w:line="240" w:lineRule="auto"/>
      </w:pPr>
    </w:p>
    <w:sectPr w:rsidR="0079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FC5"/>
    <w:multiLevelType w:val="hybridMultilevel"/>
    <w:tmpl w:val="E722B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30FB"/>
    <w:multiLevelType w:val="multilevel"/>
    <w:tmpl w:val="71C61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NewRoman" w:hAnsi="TimesNew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NewRoman" w:hAnsi="TimesNew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CE000A"/>
    <w:multiLevelType w:val="hybridMultilevel"/>
    <w:tmpl w:val="48929B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E5811E7"/>
    <w:multiLevelType w:val="hybridMultilevel"/>
    <w:tmpl w:val="7EEEEA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800F52"/>
    <w:multiLevelType w:val="hybridMultilevel"/>
    <w:tmpl w:val="E5765F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37223"/>
    <w:multiLevelType w:val="hybridMultilevel"/>
    <w:tmpl w:val="E3E6B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54F8D"/>
    <w:multiLevelType w:val="hybridMultilevel"/>
    <w:tmpl w:val="85F487D6"/>
    <w:lvl w:ilvl="0" w:tplc="B038C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C2BAA"/>
    <w:multiLevelType w:val="hybridMultilevel"/>
    <w:tmpl w:val="7EEEEA4A"/>
    <w:lvl w:ilvl="0" w:tplc="B038C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5220680">
    <w:abstractNumId w:val="6"/>
  </w:num>
  <w:num w:numId="2" w16cid:durableId="1181168465">
    <w:abstractNumId w:val="7"/>
  </w:num>
  <w:num w:numId="3" w16cid:durableId="1453867915">
    <w:abstractNumId w:val="0"/>
  </w:num>
  <w:num w:numId="4" w16cid:durableId="1872382006">
    <w:abstractNumId w:val="4"/>
  </w:num>
  <w:num w:numId="5" w16cid:durableId="2048988880">
    <w:abstractNumId w:val="3"/>
  </w:num>
  <w:num w:numId="6" w16cid:durableId="707413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5536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362752">
    <w:abstractNumId w:val="5"/>
  </w:num>
  <w:num w:numId="9" w16cid:durableId="3212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65"/>
    <w:rsid w:val="0001727B"/>
    <w:rsid w:val="00152513"/>
    <w:rsid w:val="00174E7C"/>
    <w:rsid w:val="001F0E0A"/>
    <w:rsid w:val="0020134F"/>
    <w:rsid w:val="00205D94"/>
    <w:rsid w:val="00215097"/>
    <w:rsid w:val="00267434"/>
    <w:rsid w:val="00394D2B"/>
    <w:rsid w:val="00424347"/>
    <w:rsid w:val="00424EDF"/>
    <w:rsid w:val="004567BD"/>
    <w:rsid w:val="0048409B"/>
    <w:rsid w:val="00532ECD"/>
    <w:rsid w:val="00552616"/>
    <w:rsid w:val="005600C9"/>
    <w:rsid w:val="00562AAA"/>
    <w:rsid w:val="00692629"/>
    <w:rsid w:val="006C711B"/>
    <w:rsid w:val="00735F16"/>
    <w:rsid w:val="00743F40"/>
    <w:rsid w:val="00764F14"/>
    <w:rsid w:val="00772409"/>
    <w:rsid w:val="00791FDD"/>
    <w:rsid w:val="00793B65"/>
    <w:rsid w:val="007C042A"/>
    <w:rsid w:val="007D6C8E"/>
    <w:rsid w:val="007F7C13"/>
    <w:rsid w:val="00851939"/>
    <w:rsid w:val="008B312A"/>
    <w:rsid w:val="00916032"/>
    <w:rsid w:val="009A69AB"/>
    <w:rsid w:val="00A44A6C"/>
    <w:rsid w:val="00A9268A"/>
    <w:rsid w:val="00AA4C1C"/>
    <w:rsid w:val="00AC19EF"/>
    <w:rsid w:val="00AE361F"/>
    <w:rsid w:val="00AF3CAB"/>
    <w:rsid w:val="00B02F17"/>
    <w:rsid w:val="00B213A9"/>
    <w:rsid w:val="00B25B99"/>
    <w:rsid w:val="00B301E6"/>
    <w:rsid w:val="00B65DAE"/>
    <w:rsid w:val="00C505A2"/>
    <w:rsid w:val="00C67D9E"/>
    <w:rsid w:val="00C74384"/>
    <w:rsid w:val="00C944CF"/>
    <w:rsid w:val="00CA0707"/>
    <w:rsid w:val="00D221E3"/>
    <w:rsid w:val="00DD110A"/>
    <w:rsid w:val="00DD1DD0"/>
    <w:rsid w:val="00E1415B"/>
    <w:rsid w:val="00E70044"/>
    <w:rsid w:val="00E8344E"/>
    <w:rsid w:val="00E97029"/>
    <w:rsid w:val="00EC2031"/>
    <w:rsid w:val="00F152F6"/>
    <w:rsid w:val="00F41FB3"/>
    <w:rsid w:val="00F8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5836"/>
  <w15:chartTrackingRefBased/>
  <w15:docId w15:val="{EE9064EC-DCFF-4F5E-BBD3-F772B6AA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12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D1D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D1DD0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74E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5DAE"/>
    <w:rPr>
      <w:b/>
      <w:bCs/>
    </w:rPr>
  </w:style>
  <w:style w:type="paragraph" w:customStyle="1" w:styleId="western">
    <w:name w:val="western"/>
    <w:basedOn w:val="Normalny"/>
    <w:qFormat/>
    <w:rsid w:val="00C944CF"/>
    <w:pPr>
      <w:suppressAutoHyphens/>
      <w:spacing w:before="100" w:beforeAutospacing="1" w:after="119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Mirosław Kozłowski</cp:lastModifiedBy>
  <cp:revision>5</cp:revision>
  <dcterms:created xsi:type="dcterms:W3CDTF">2024-02-09T14:29:00Z</dcterms:created>
  <dcterms:modified xsi:type="dcterms:W3CDTF">2024-02-12T11:41:00Z</dcterms:modified>
</cp:coreProperties>
</file>